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766" w:rsidRPr="008D7EB7" w:rsidRDefault="00D57766" w:rsidP="00D57766">
      <w:pPr>
        <w:rPr>
          <w:lang w:val="sr-Cyrl-CS"/>
        </w:rPr>
      </w:pPr>
      <w:r w:rsidRPr="008D7EB7">
        <w:rPr>
          <w:lang w:val="sr-Cyrl-CS"/>
        </w:rPr>
        <w:t>Република Србија / АП Војводина</w:t>
      </w:r>
    </w:p>
    <w:p w:rsidR="00D57766" w:rsidRPr="008D7EB7" w:rsidRDefault="00D57766" w:rsidP="00D57766">
      <w:pPr>
        <w:rPr>
          <w:lang w:val="sr-Cyrl-CS"/>
        </w:rPr>
      </w:pPr>
      <w:r w:rsidRPr="008D7EB7">
        <w:rPr>
          <w:lang w:val="sr-Cyrl-CS"/>
        </w:rPr>
        <w:t>Предшколска установа</w:t>
      </w:r>
    </w:p>
    <w:p w:rsidR="00D57766" w:rsidRPr="00C91F57" w:rsidRDefault="00D57766" w:rsidP="00D57766">
      <w:pPr>
        <w:rPr>
          <w:lang w:val="sr-Cyrl-CS"/>
        </w:rPr>
      </w:pPr>
      <w:r w:rsidRPr="008D7EB7">
        <w:rPr>
          <w:lang w:val="sr-Cyrl-CS"/>
        </w:rPr>
        <w:t>„</w:t>
      </w:r>
      <w:r w:rsidRPr="00C91F57">
        <w:rPr>
          <w:lang w:val="sr-Cyrl-CS"/>
        </w:rPr>
        <w:t>Драгољуб Удицки“</w:t>
      </w:r>
    </w:p>
    <w:p w:rsidR="00D57766" w:rsidRPr="00F00107" w:rsidRDefault="00D57766" w:rsidP="00D57766">
      <w:pPr>
        <w:rPr>
          <w:lang w:val="sr-Cyrl-CS"/>
        </w:rPr>
      </w:pPr>
      <w:r w:rsidRPr="00157C2C">
        <w:rPr>
          <w:lang w:val="sr-Cyrl-CS"/>
        </w:rPr>
        <w:t xml:space="preserve">Број: </w:t>
      </w:r>
      <w:r w:rsidR="00FE440C">
        <w:rPr>
          <w:lang w:val="sr-Cyrl-CS"/>
        </w:rPr>
        <w:t>777/18-5</w:t>
      </w:r>
    </w:p>
    <w:p w:rsidR="00D57766" w:rsidRPr="008D7EB7" w:rsidRDefault="00D57766" w:rsidP="00D57766">
      <w:r w:rsidRPr="00157C2C">
        <w:rPr>
          <w:lang w:val="sr-Cyrl-CS"/>
        </w:rPr>
        <w:t xml:space="preserve">Дана: </w:t>
      </w:r>
      <w:r w:rsidR="00FE440C">
        <w:rPr>
          <w:lang w:val="sr-Cyrl-CS"/>
        </w:rPr>
        <w:t>16.05.2018</w:t>
      </w:r>
      <w:r w:rsidRPr="00157C2C">
        <w:rPr>
          <w:lang w:val="sr-Cyrl-CS"/>
        </w:rPr>
        <w:t>. године</w:t>
      </w:r>
    </w:p>
    <w:p w:rsidR="00D57766" w:rsidRPr="008D7EB7" w:rsidRDefault="00D57766" w:rsidP="00D57766">
      <w:pPr>
        <w:rPr>
          <w:lang w:val="sr-Cyrl-CS"/>
        </w:rPr>
      </w:pPr>
      <w:r w:rsidRPr="008D7EB7">
        <w:rPr>
          <w:lang w:val="sr-Cyrl-CS"/>
        </w:rPr>
        <w:t>К и к и н д а</w:t>
      </w:r>
      <w:r w:rsidRPr="008D7EB7">
        <w:t xml:space="preserve">, </w:t>
      </w:r>
      <w:r w:rsidRPr="008D7EB7">
        <w:rPr>
          <w:lang w:val="sr-Cyrl-CS"/>
        </w:rPr>
        <w:t>Доситејева 43.</w:t>
      </w:r>
    </w:p>
    <w:p w:rsidR="00D57766" w:rsidRPr="008D7EB7" w:rsidRDefault="00D57766" w:rsidP="00D57766">
      <w:r w:rsidRPr="008D7EB7">
        <w:rPr>
          <w:lang w:val="sr-Cyrl-CS"/>
        </w:rPr>
        <w:t>тел/факс</w:t>
      </w:r>
      <w:r w:rsidRPr="008D7EB7">
        <w:t xml:space="preserve">: 0230/22-530 </w:t>
      </w:r>
      <w:r w:rsidRPr="008D7EB7">
        <w:rPr>
          <w:lang w:val="sr-Cyrl-CS"/>
        </w:rPr>
        <w:t>или</w:t>
      </w:r>
      <w:r w:rsidRPr="008D7EB7">
        <w:t xml:space="preserve"> 21-230</w:t>
      </w:r>
    </w:p>
    <w:p w:rsidR="00D57766" w:rsidRPr="008D7EB7" w:rsidRDefault="00D57766" w:rsidP="00D57766">
      <w:r w:rsidRPr="008D7EB7">
        <w:t xml:space="preserve">e-mail: </w:t>
      </w:r>
      <w:hyperlink r:id="rId8" w:history="1">
        <w:r w:rsidRPr="008D7EB7">
          <w:rPr>
            <w:rStyle w:val="Hyperlink"/>
          </w:rPr>
          <w:t>dudicki@predskolskakikinda.edu.rs</w:t>
        </w:r>
      </w:hyperlink>
    </w:p>
    <w:p w:rsidR="00D57766" w:rsidRPr="008D7EB7" w:rsidRDefault="00D57766" w:rsidP="00D57766">
      <w:pPr>
        <w:rPr>
          <w:lang w:val="sr-Cyrl-CS"/>
        </w:rPr>
      </w:pPr>
      <w:r w:rsidRPr="008D7EB7">
        <w:rPr>
          <w:lang w:val="sr-Cyrl-CS"/>
        </w:rPr>
        <w:t>ПИБ 101079643</w:t>
      </w:r>
    </w:p>
    <w:p w:rsidR="00D57766" w:rsidRPr="00407FED" w:rsidRDefault="00D57766" w:rsidP="00D57766">
      <w:r w:rsidRPr="008D7EB7">
        <w:rPr>
          <w:lang w:val="sr-Cyrl-CS"/>
        </w:rPr>
        <w:t>Матични број: 08021023</w:t>
      </w:r>
    </w:p>
    <w:p w:rsidR="00D57766" w:rsidRPr="00D701C8" w:rsidRDefault="00D57766" w:rsidP="00D57766">
      <w:pPr>
        <w:jc w:val="center"/>
        <w:rPr>
          <w:rFonts w:ascii="Arial" w:hAnsi="Arial" w:cs="Arial"/>
          <w:sz w:val="32"/>
          <w:szCs w:val="32"/>
        </w:rPr>
      </w:pPr>
    </w:p>
    <w:p w:rsidR="00D57766" w:rsidRDefault="00D57766" w:rsidP="00D57766">
      <w:pPr>
        <w:rPr>
          <w:rFonts w:ascii="Arial" w:hAnsi="Arial" w:cs="Arial"/>
          <w:sz w:val="32"/>
          <w:szCs w:val="32"/>
        </w:rPr>
      </w:pPr>
    </w:p>
    <w:p w:rsidR="00D57766" w:rsidRDefault="00D57766" w:rsidP="00D57766">
      <w:pPr>
        <w:rPr>
          <w:rFonts w:ascii="Arial" w:hAnsi="Arial" w:cs="Arial"/>
          <w:sz w:val="32"/>
          <w:szCs w:val="32"/>
        </w:rPr>
      </w:pPr>
    </w:p>
    <w:p w:rsidR="00D57766" w:rsidRDefault="00D57766" w:rsidP="00D57766">
      <w:pPr>
        <w:rPr>
          <w:rFonts w:ascii="Arial" w:hAnsi="Arial" w:cs="Arial"/>
          <w:sz w:val="32"/>
          <w:szCs w:val="32"/>
        </w:rPr>
      </w:pPr>
    </w:p>
    <w:p w:rsidR="00D57766" w:rsidRDefault="00D57766" w:rsidP="00D57766">
      <w:pPr>
        <w:rPr>
          <w:rFonts w:ascii="Arial" w:hAnsi="Arial" w:cs="Arial"/>
          <w:sz w:val="32"/>
          <w:szCs w:val="32"/>
        </w:rPr>
      </w:pPr>
    </w:p>
    <w:p w:rsidR="00EC182B" w:rsidRDefault="00EC182B" w:rsidP="00D57766">
      <w:pPr>
        <w:rPr>
          <w:rFonts w:ascii="Arial" w:hAnsi="Arial" w:cs="Arial"/>
          <w:sz w:val="32"/>
          <w:szCs w:val="32"/>
        </w:rPr>
      </w:pPr>
    </w:p>
    <w:p w:rsidR="00EC182B" w:rsidRPr="00EC182B" w:rsidRDefault="00EC182B" w:rsidP="00D57766">
      <w:pPr>
        <w:rPr>
          <w:rFonts w:ascii="Arial" w:hAnsi="Arial" w:cs="Arial"/>
          <w:sz w:val="32"/>
          <w:szCs w:val="32"/>
        </w:rPr>
      </w:pPr>
    </w:p>
    <w:p w:rsidR="00D57766" w:rsidRPr="00FE440C" w:rsidRDefault="00D57766" w:rsidP="00D57766">
      <w:pPr>
        <w:rPr>
          <w:rFonts w:ascii="Arial" w:hAnsi="Arial" w:cs="Arial"/>
          <w:sz w:val="32"/>
          <w:szCs w:val="32"/>
          <w:lang/>
        </w:rPr>
      </w:pPr>
    </w:p>
    <w:p w:rsidR="00D57766" w:rsidRDefault="00D57766" w:rsidP="00D57766">
      <w:pPr>
        <w:rPr>
          <w:rFonts w:ascii="Arial" w:hAnsi="Arial" w:cs="Arial"/>
          <w:sz w:val="32"/>
          <w:szCs w:val="32"/>
        </w:rPr>
      </w:pPr>
    </w:p>
    <w:p w:rsidR="00D57766" w:rsidRDefault="00D57766" w:rsidP="00D57766">
      <w:pPr>
        <w:shd w:val="clear" w:color="auto" w:fill="C6D9F1"/>
        <w:jc w:val="center"/>
        <w:rPr>
          <w:rFonts w:ascii="Arial" w:hAnsi="Arial" w:cs="Arial"/>
          <w:sz w:val="32"/>
          <w:szCs w:val="32"/>
        </w:rPr>
      </w:pPr>
      <w:r>
        <w:rPr>
          <w:rFonts w:ascii="Arial" w:hAnsi="Arial" w:cs="Arial"/>
          <w:sz w:val="32"/>
          <w:szCs w:val="32"/>
        </w:rPr>
        <w:t>МОДЕЛ</w:t>
      </w:r>
    </w:p>
    <w:p w:rsidR="00D57766" w:rsidRDefault="00D57766" w:rsidP="00D57766">
      <w:pPr>
        <w:shd w:val="clear" w:color="auto" w:fill="C6D9F1"/>
        <w:jc w:val="center"/>
        <w:rPr>
          <w:rFonts w:ascii="Arial" w:hAnsi="Arial" w:cs="Arial"/>
          <w:sz w:val="32"/>
          <w:szCs w:val="32"/>
          <w:lang w:val="ru-RU"/>
        </w:rPr>
      </w:pPr>
      <w:r>
        <w:rPr>
          <w:rFonts w:ascii="Arial" w:hAnsi="Arial" w:cs="Arial"/>
          <w:sz w:val="32"/>
          <w:szCs w:val="32"/>
        </w:rPr>
        <w:t>КОНКУРСНЕ ДОКУМЕНТАЦИЈЕ</w:t>
      </w:r>
    </w:p>
    <w:p w:rsidR="00D57766" w:rsidRDefault="00D57766" w:rsidP="00D57766">
      <w:pPr>
        <w:jc w:val="center"/>
        <w:rPr>
          <w:rFonts w:ascii="Arial" w:hAnsi="Arial" w:cs="Arial"/>
          <w:sz w:val="32"/>
          <w:szCs w:val="32"/>
          <w:lang w:val="ru-RU"/>
        </w:rPr>
      </w:pPr>
    </w:p>
    <w:p w:rsidR="00D57766" w:rsidRDefault="00D57766" w:rsidP="00D57766">
      <w:pPr>
        <w:jc w:val="center"/>
        <w:rPr>
          <w:rFonts w:ascii="Arial" w:hAnsi="Arial" w:cs="Arial"/>
          <w:b/>
          <w:bCs/>
          <w:iCs/>
          <w:sz w:val="28"/>
          <w:szCs w:val="28"/>
        </w:rPr>
      </w:pPr>
      <w:r>
        <w:rPr>
          <w:rFonts w:ascii="Arial" w:hAnsi="Arial" w:cs="Arial"/>
          <w:b/>
          <w:bCs/>
          <w:iCs/>
          <w:sz w:val="28"/>
          <w:szCs w:val="28"/>
        </w:rPr>
        <w:t>Предшколска установа „Драгољуб Удицки“</w:t>
      </w:r>
    </w:p>
    <w:p w:rsidR="00D57766" w:rsidRDefault="00D57766" w:rsidP="00D57766">
      <w:pPr>
        <w:jc w:val="center"/>
        <w:rPr>
          <w:rFonts w:ascii="Arial" w:hAnsi="Arial" w:cs="Arial"/>
          <w:b/>
          <w:bCs/>
          <w:iCs/>
          <w:sz w:val="28"/>
          <w:szCs w:val="28"/>
        </w:rPr>
      </w:pPr>
      <w:r>
        <w:rPr>
          <w:rFonts w:ascii="Arial" w:hAnsi="Arial" w:cs="Arial"/>
          <w:b/>
          <w:bCs/>
          <w:iCs/>
          <w:sz w:val="28"/>
          <w:szCs w:val="28"/>
        </w:rPr>
        <w:t>Доситејева 43,</w:t>
      </w:r>
    </w:p>
    <w:p w:rsidR="00D57766" w:rsidRDefault="00D57766" w:rsidP="00D57766">
      <w:pPr>
        <w:jc w:val="center"/>
        <w:rPr>
          <w:rFonts w:ascii="Arial" w:hAnsi="Arial" w:cs="Arial"/>
          <w:b/>
          <w:bCs/>
          <w:iCs/>
          <w:sz w:val="28"/>
          <w:szCs w:val="28"/>
        </w:rPr>
      </w:pPr>
      <w:r>
        <w:rPr>
          <w:rFonts w:ascii="Arial" w:hAnsi="Arial" w:cs="Arial"/>
          <w:b/>
          <w:bCs/>
          <w:iCs/>
          <w:sz w:val="28"/>
          <w:szCs w:val="28"/>
        </w:rPr>
        <w:t>23300 Кикинда</w:t>
      </w:r>
    </w:p>
    <w:p w:rsidR="00D57766" w:rsidRDefault="00D57766" w:rsidP="00D57766">
      <w:pPr>
        <w:jc w:val="center"/>
        <w:rPr>
          <w:rFonts w:ascii="Arial" w:hAnsi="Arial" w:cs="Arial"/>
          <w:b/>
          <w:bCs/>
          <w:iCs/>
          <w:sz w:val="28"/>
          <w:szCs w:val="28"/>
        </w:rPr>
      </w:pPr>
      <w:r>
        <w:rPr>
          <w:rFonts w:ascii="Arial" w:hAnsi="Arial" w:cs="Arial"/>
          <w:b/>
          <w:bCs/>
          <w:iCs/>
          <w:sz w:val="28"/>
          <w:szCs w:val="28"/>
        </w:rPr>
        <w:t>ПИБ 101079643</w:t>
      </w:r>
    </w:p>
    <w:p w:rsidR="00D57766" w:rsidRDefault="00D57766" w:rsidP="00D57766">
      <w:pPr>
        <w:jc w:val="center"/>
        <w:rPr>
          <w:rFonts w:ascii="Arial" w:hAnsi="Arial" w:cs="Arial"/>
          <w:b/>
          <w:bCs/>
          <w:i/>
          <w:iCs/>
          <w:sz w:val="28"/>
          <w:szCs w:val="28"/>
          <w:lang w:val="ru-RU"/>
        </w:rPr>
      </w:pPr>
    </w:p>
    <w:p w:rsidR="00D57766" w:rsidRDefault="00D57766" w:rsidP="00D57766">
      <w:pPr>
        <w:jc w:val="center"/>
        <w:rPr>
          <w:rFonts w:ascii="Arial" w:hAnsi="Arial" w:cs="Arial"/>
          <w:b/>
          <w:bCs/>
          <w:i/>
          <w:iCs/>
          <w:sz w:val="28"/>
          <w:szCs w:val="28"/>
          <w:lang w:val="ru-RU"/>
        </w:rPr>
      </w:pPr>
    </w:p>
    <w:p w:rsidR="00D57766" w:rsidRDefault="00D57766" w:rsidP="00D57766">
      <w:pPr>
        <w:jc w:val="center"/>
        <w:rPr>
          <w:rFonts w:ascii="Arial" w:hAnsi="Arial" w:cs="Arial"/>
          <w:b/>
          <w:bCs/>
          <w:i/>
          <w:iCs/>
          <w:sz w:val="28"/>
          <w:szCs w:val="28"/>
          <w:lang w:val="ru-RU"/>
        </w:rPr>
      </w:pPr>
    </w:p>
    <w:p w:rsidR="00D57766" w:rsidRPr="00275C41" w:rsidRDefault="00D57766" w:rsidP="00D57766">
      <w:pPr>
        <w:jc w:val="center"/>
        <w:rPr>
          <w:rFonts w:ascii="Arial" w:hAnsi="Arial" w:cs="Arial"/>
          <w:b/>
          <w:bCs/>
          <w:i/>
          <w:iCs/>
          <w:lang w:val="sr-Cyrl-CS"/>
        </w:rPr>
      </w:pPr>
      <w:r>
        <w:rPr>
          <w:rFonts w:ascii="Arial" w:hAnsi="Arial" w:cs="Arial"/>
          <w:b/>
          <w:bCs/>
        </w:rPr>
        <w:t>ЈАВНА НАБАВКА</w:t>
      </w:r>
      <w:r>
        <w:rPr>
          <w:rFonts w:ascii="Arial" w:hAnsi="Arial" w:cs="Arial"/>
          <w:b/>
          <w:bCs/>
          <w:lang w:val="sr-Cyrl-CS"/>
        </w:rPr>
        <w:t xml:space="preserve"> </w:t>
      </w:r>
      <w:r>
        <w:rPr>
          <w:rFonts w:ascii="Arial" w:hAnsi="Arial" w:cs="Arial"/>
          <w:b/>
          <w:bCs/>
        </w:rPr>
        <w:t xml:space="preserve">–  </w:t>
      </w:r>
      <w:r w:rsidR="00275C41">
        <w:rPr>
          <w:rFonts w:ascii="Arial" w:hAnsi="Arial" w:cs="Arial"/>
          <w:b/>
          <w:bCs/>
          <w:lang w:val="sr-Cyrl-CS"/>
        </w:rPr>
        <w:t>МАТЕРИЈАЛ ЗА ТЕКУЋЕ ОДРЖАВАЊЕ ОБЈЕКАТА</w:t>
      </w:r>
      <w:r w:rsidR="00FE440C">
        <w:rPr>
          <w:rFonts w:ascii="Arial" w:hAnsi="Arial" w:cs="Arial"/>
          <w:b/>
          <w:bCs/>
          <w:lang w:val="sr-Cyrl-CS"/>
        </w:rPr>
        <w:t>- поновљени поступак</w:t>
      </w:r>
    </w:p>
    <w:p w:rsidR="00D57766" w:rsidRDefault="00D57766" w:rsidP="00D57766">
      <w:pPr>
        <w:jc w:val="center"/>
        <w:rPr>
          <w:rFonts w:ascii="Arial" w:hAnsi="Arial" w:cs="Arial"/>
          <w:b/>
          <w:bCs/>
          <w:i/>
          <w:iCs/>
        </w:rPr>
      </w:pPr>
    </w:p>
    <w:p w:rsidR="00D57766" w:rsidRDefault="00D57766" w:rsidP="00D57766">
      <w:pPr>
        <w:jc w:val="center"/>
        <w:rPr>
          <w:rFonts w:ascii="Arial" w:hAnsi="Arial" w:cs="Arial"/>
          <w:b/>
          <w:bCs/>
        </w:rPr>
      </w:pPr>
      <w:r>
        <w:rPr>
          <w:rFonts w:ascii="Arial" w:hAnsi="Arial" w:cs="Arial"/>
          <w:b/>
          <w:bCs/>
        </w:rPr>
        <w:t>ЈАВНА НАБАКА МАЛЕ ВРЕДНОСТИ</w:t>
      </w:r>
    </w:p>
    <w:p w:rsidR="00D57766" w:rsidRDefault="00D57766" w:rsidP="00D57766">
      <w:pPr>
        <w:jc w:val="center"/>
        <w:rPr>
          <w:rFonts w:ascii="Arial" w:hAnsi="Arial" w:cs="Arial"/>
          <w:b/>
          <w:bCs/>
        </w:rPr>
      </w:pPr>
    </w:p>
    <w:p w:rsidR="00D57766" w:rsidRPr="00275C41" w:rsidRDefault="00D57766" w:rsidP="00D57766">
      <w:pPr>
        <w:jc w:val="center"/>
        <w:rPr>
          <w:rFonts w:ascii="Arial" w:hAnsi="Arial" w:cs="Arial"/>
          <w:i/>
          <w:iCs/>
          <w:lang w:val="sr-Cyrl-CS"/>
        </w:rPr>
      </w:pPr>
      <w:r>
        <w:rPr>
          <w:rFonts w:ascii="Arial" w:hAnsi="Arial" w:cs="Arial"/>
          <w:b/>
          <w:bCs/>
        </w:rPr>
        <w:t xml:space="preserve">ЈАВНА НАБАВКА бр. </w:t>
      </w:r>
      <w:r w:rsidR="00FE440C">
        <w:rPr>
          <w:rFonts w:ascii="Arial" w:hAnsi="Arial" w:cs="Arial"/>
          <w:b/>
          <w:sz w:val="28"/>
          <w:szCs w:val="28"/>
          <w:lang w:val="sr-Cyrl-CS"/>
        </w:rPr>
        <w:t>11/2018</w:t>
      </w:r>
    </w:p>
    <w:p w:rsidR="00D57766" w:rsidRDefault="00D57766" w:rsidP="00D57766">
      <w:pPr>
        <w:jc w:val="center"/>
        <w:rPr>
          <w:rFonts w:ascii="Arial" w:hAnsi="Arial" w:cs="Arial"/>
          <w:i/>
          <w:iCs/>
        </w:rPr>
      </w:pPr>
    </w:p>
    <w:p w:rsidR="00D57766" w:rsidRDefault="00D57766" w:rsidP="00D57766">
      <w:pPr>
        <w:jc w:val="center"/>
        <w:rPr>
          <w:rFonts w:ascii="Arial" w:hAnsi="Arial" w:cs="Arial"/>
          <w:i/>
          <w:iCs/>
        </w:rPr>
      </w:pPr>
    </w:p>
    <w:p w:rsidR="00D57766" w:rsidRDefault="00D57766" w:rsidP="00D57766">
      <w:pPr>
        <w:jc w:val="center"/>
        <w:rPr>
          <w:rFonts w:ascii="Arial" w:hAnsi="Arial" w:cs="Arial"/>
          <w:i/>
          <w:iCs/>
        </w:rPr>
      </w:pPr>
    </w:p>
    <w:p w:rsidR="00D57766" w:rsidRDefault="00D57766" w:rsidP="00D57766">
      <w:pPr>
        <w:jc w:val="center"/>
        <w:rPr>
          <w:rFonts w:ascii="Arial" w:hAnsi="Arial" w:cs="Arial"/>
          <w:i/>
          <w:iCs/>
        </w:rPr>
      </w:pPr>
    </w:p>
    <w:p w:rsidR="00D57766" w:rsidRDefault="00D57766" w:rsidP="00D57766">
      <w:pPr>
        <w:jc w:val="center"/>
        <w:rPr>
          <w:rFonts w:ascii="Arial" w:hAnsi="Arial" w:cs="Arial"/>
          <w:i/>
          <w:iCs/>
        </w:rPr>
      </w:pPr>
    </w:p>
    <w:p w:rsidR="00D57766" w:rsidRDefault="00D57766" w:rsidP="00D57766">
      <w:pPr>
        <w:rPr>
          <w:rFonts w:ascii="Arial" w:hAnsi="Arial" w:cs="Arial"/>
          <w:i/>
          <w:iCs/>
        </w:rPr>
      </w:pPr>
    </w:p>
    <w:p w:rsidR="00D57766" w:rsidRPr="0094070E" w:rsidRDefault="00D57766" w:rsidP="00D57766">
      <w:pPr>
        <w:rPr>
          <w:rFonts w:ascii="Arial" w:hAnsi="Arial" w:cs="Arial"/>
          <w:i/>
          <w:iCs/>
        </w:rPr>
      </w:pPr>
    </w:p>
    <w:p w:rsidR="00D57766" w:rsidRDefault="00D57766" w:rsidP="00D57766">
      <w:pPr>
        <w:rPr>
          <w:rFonts w:ascii="Arial" w:hAnsi="Arial" w:cs="Arial"/>
          <w:i/>
          <w:iCs/>
        </w:rPr>
      </w:pPr>
    </w:p>
    <w:p w:rsidR="00D57766" w:rsidRPr="009D1201" w:rsidRDefault="00D57766" w:rsidP="00D57766">
      <w:pPr>
        <w:jc w:val="center"/>
      </w:pPr>
      <w:r>
        <w:rPr>
          <w:rFonts w:ascii="Arial" w:hAnsi="Arial" w:cs="Arial"/>
          <w:iCs/>
        </w:rPr>
        <w:t xml:space="preserve"> </w:t>
      </w:r>
      <w:r w:rsidRPr="0094070E">
        <w:rPr>
          <w:rFonts w:ascii="Arial" w:hAnsi="Arial" w:cs="Arial"/>
          <w:b/>
          <w:iCs/>
        </w:rPr>
        <w:t xml:space="preserve"> </w:t>
      </w:r>
      <w:r w:rsidR="00FE440C">
        <w:rPr>
          <w:rFonts w:ascii="Arial" w:hAnsi="Arial" w:cs="Arial"/>
          <w:b/>
          <w:iCs/>
          <w:lang/>
        </w:rPr>
        <w:t>Мај 2018</w:t>
      </w:r>
      <w:r>
        <w:rPr>
          <w:rFonts w:ascii="Arial" w:hAnsi="Arial" w:cs="Arial"/>
          <w:b/>
          <w:bCs/>
        </w:rPr>
        <w:t>. године</w:t>
      </w:r>
    </w:p>
    <w:p w:rsidR="00D57766" w:rsidRDefault="00D57766" w:rsidP="00D57766">
      <w:pPr>
        <w:jc w:val="both"/>
        <w:rPr>
          <w:rFonts w:ascii="Arial" w:hAnsi="Arial" w:cs="Arial"/>
        </w:rPr>
      </w:pPr>
      <w:r>
        <w:rPr>
          <w:rFonts w:ascii="Arial" w:eastAsia="TimesNewRomanPSMT" w:hAnsi="Arial" w:cs="Arial"/>
        </w:rPr>
        <w:lastRenderedPageBreak/>
        <w:t xml:space="preserve">На основу чл. 39. и 61. Закона о јавним набавкама („Сл. гласник РС” бр. 124/12, 14/15 и 68/15 у даљем тексту: ЗЈН), чл. 6. Правилника о обавезним елементима конкурсне документације у поступцима јавних набавки и начину доказивања </w:t>
      </w:r>
      <w:r w:rsidRPr="000E7B48">
        <w:rPr>
          <w:rFonts w:ascii="Arial" w:eastAsia="TimesNewRomanPSMT" w:hAnsi="Arial" w:cs="Arial"/>
        </w:rPr>
        <w:t xml:space="preserve">испуњености услова („Сл. гласник РС” бр. 86/2015), </w:t>
      </w:r>
      <w:r w:rsidRPr="000E7B48">
        <w:rPr>
          <w:rFonts w:ascii="Arial" w:hAnsi="Arial" w:cs="Arial"/>
        </w:rPr>
        <w:t xml:space="preserve">Одлуке о покретању поступка јавне набавке </w:t>
      </w:r>
      <w:r w:rsidR="00F01312">
        <w:rPr>
          <w:rFonts w:ascii="Arial" w:hAnsi="Arial" w:cs="Arial"/>
        </w:rPr>
        <w:t>број</w:t>
      </w:r>
      <w:r w:rsidRPr="009D01EF">
        <w:rPr>
          <w:rFonts w:ascii="Arial" w:hAnsi="Arial" w:cs="Arial"/>
        </w:rPr>
        <w:t xml:space="preserve"> </w:t>
      </w:r>
      <w:r w:rsidR="00FE440C">
        <w:rPr>
          <w:rFonts w:ascii="Arial" w:hAnsi="Arial" w:cs="Arial"/>
          <w:lang w:val="sr-Cyrl-CS"/>
        </w:rPr>
        <w:t>11/2018</w:t>
      </w:r>
      <w:r w:rsidRPr="009D01EF">
        <w:rPr>
          <w:rFonts w:ascii="Arial" w:hAnsi="Arial" w:cs="Arial"/>
        </w:rPr>
        <w:t xml:space="preserve">, </w:t>
      </w:r>
      <w:r w:rsidR="00FE440C">
        <w:rPr>
          <w:rFonts w:ascii="Arial" w:hAnsi="Arial" w:cs="Arial"/>
          <w:lang w:val="sr-Cyrl-CS"/>
        </w:rPr>
        <w:t>777/18-1</w:t>
      </w:r>
      <w:r w:rsidR="00407FED">
        <w:rPr>
          <w:rFonts w:ascii="Arial" w:hAnsi="Arial" w:cs="Arial"/>
        </w:rPr>
        <w:t xml:space="preserve"> </w:t>
      </w:r>
      <w:r w:rsidRPr="009D01EF">
        <w:rPr>
          <w:rFonts w:ascii="Arial" w:hAnsi="Arial" w:cs="Arial"/>
        </w:rPr>
        <w:t xml:space="preserve">и Решења о образовању комисије за јавну набавку </w:t>
      </w:r>
      <w:r w:rsidR="00FE440C">
        <w:rPr>
          <w:rFonts w:ascii="Arial" w:hAnsi="Arial" w:cs="Arial"/>
          <w:lang w:val="sr-Cyrl-CS"/>
        </w:rPr>
        <w:t>11/2018</w:t>
      </w:r>
      <w:r w:rsidRPr="009D01EF">
        <w:rPr>
          <w:rFonts w:ascii="Arial" w:hAnsi="Arial" w:cs="Arial"/>
        </w:rPr>
        <w:t xml:space="preserve">, </w:t>
      </w:r>
      <w:r w:rsidR="00FE440C">
        <w:rPr>
          <w:rFonts w:ascii="Arial" w:hAnsi="Arial" w:cs="Arial"/>
          <w:lang w:val="sr-Cyrl-CS"/>
        </w:rPr>
        <w:t>777/18-2</w:t>
      </w:r>
      <w:r w:rsidRPr="009D01EF">
        <w:rPr>
          <w:rFonts w:ascii="Arial" w:hAnsi="Arial" w:cs="Arial"/>
        </w:rPr>
        <w:t>, припремљена</w:t>
      </w:r>
      <w:r w:rsidRPr="00B1556E">
        <w:rPr>
          <w:rFonts w:ascii="Arial" w:hAnsi="Arial" w:cs="Arial"/>
        </w:rPr>
        <w:t xml:space="preserve"> је:</w:t>
      </w:r>
    </w:p>
    <w:p w:rsidR="00D57766" w:rsidRDefault="00D57766" w:rsidP="00D57766">
      <w:pPr>
        <w:jc w:val="both"/>
        <w:rPr>
          <w:rFonts w:ascii="Arial" w:hAnsi="Arial" w:cs="Arial"/>
        </w:rPr>
      </w:pPr>
    </w:p>
    <w:p w:rsidR="00D57766" w:rsidRPr="006B342A" w:rsidRDefault="00D57766" w:rsidP="00D57766">
      <w:pPr>
        <w:jc w:val="both"/>
        <w:rPr>
          <w:rFonts w:ascii="Arial" w:eastAsia="TimesNewRomanPSMT" w:hAnsi="Arial" w:cs="Arial"/>
        </w:rPr>
      </w:pPr>
    </w:p>
    <w:p w:rsidR="00D57766" w:rsidRDefault="00D57766" w:rsidP="00D57766">
      <w:pPr>
        <w:shd w:val="clear" w:color="auto" w:fill="C6D9F1"/>
        <w:jc w:val="center"/>
        <w:rPr>
          <w:rFonts w:ascii="Arial" w:eastAsia="TimesNewRomanPS-BoldMT" w:hAnsi="Arial" w:cs="Arial"/>
          <w:b/>
          <w:bCs/>
          <w:lang w:val="ru-RU"/>
        </w:rPr>
      </w:pPr>
      <w:r>
        <w:rPr>
          <w:rFonts w:ascii="Arial" w:eastAsia="TimesNewRomanPS-BoldMT" w:hAnsi="Arial" w:cs="Arial"/>
          <w:b/>
          <w:bCs/>
        </w:rPr>
        <w:t>КОНКУРСНА ДОКУМЕНТАЦИЈА</w:t>
      </w:r>
    </w:p>
    <w:p w:rsidR="00D57766" w:rsidRDefault="00D57766" w:rsidP="00D57766">
      <w:pPr>
        <w:shd w:val="clear" w:color="auto" w:fill="C6D9F1"/>
        <w:jc w:val="center"/>
        <w:rPr>
          <w:rFonts w:ascii="Arial" w:eastAsia="TimesNewRomanPS-BoldMT" w:hAnsi="Arial" w:cs="Arial"/>
          <w:b/>
          <w:bCs/>
          <w:lang w:val="ru-RU"/>
        </w:rPr>
      </w:pPr>
    </w:p>
    <w:p w:rsidR="00D57766" w:rsidRDefault="00D57766" w:rsidP="00D57766">
      <w:pPr>
        <w:shd w:val="clear" w:color="auto" w:fill="C6D9F1"/>
        <w:jc w:val="center"/>
        <w:rPr>
          <w:rFonts w:ascii="Arial" w:eastAsia="TimesNewRomanPS-BoldMT" w:hAnsi="Arial" w:cs="Arial"/>
          <w:b/>
          <w:bCs/>
        </w:rPr>
      </w:pPr>
      <w:r>
        <w:rPr>
          <w:rFonts w:ascii="Arial" w:eastAsia="TimesNewRomanPS-BoldMT" w:hAnsi="Arial" w:cs="Arial"/>
          <w:b/>
          <w:bCs/>
        </w:rPr>
        <w:t xml:space="preserve">за јавну набавку мале вредности – </w:t>
      </w:r>
      <w:r w:rsidR="00275C41">
        <w:rPr>
          <w:rFonts w:ascii="Arial" w:eastAsia="TimesNewRomanPS-BoldMT" w:hAnsi="Arial" w:cs="Arial"/>
          <w:b/>
          <w:bCs/>
          <w:lang w:val="sr-Cyrl-CS"/>
        </w:rPr>
        <w:t>Материјал за текуће одржавање објеката</w:t>
      </w:r>
      <w:r>
        <w:rPr>
          <w:rFonts w:ascii="Arial" w:eastAsia="TimesNewRomanPS-BoldMT" w:hAnsi="Arial" w:cs="Arial"/>
          <w:b/>
          <w:bCs/>
        </w:rPr>
        <w:t xml:space="preserve"> </w:t>
      </w:r>
    </w:p>
    <w:p w:rsidR="00D57766" w:rsidRDefault="00D57766" w:rsidP="00D57766">
      <w:pPr>
        <w:shd w:val="clear" w:color="auto" w:fill="C6D9F1"/>
        <w:jc w:val="center"/>
        <w:rPr>
          <w:rFonts w:ascii="Arial" w:eastAsia="TimesNewRomanPS-BoldMT" w:hAnsi="Arial" w:cs="Arial"/>
          <w:b/>
          <w:bCs/>
        </w:rPr>
      </w:pPr>
      <w:r>
        <w:rPr>
          <w:rFonts w:ascii="Arial" w:eastAsia="TimesNewRomanPS-BoldMT" w:hAnsi="Arial" w:cs="Arial"/>
          <w:b/>
          <w:bCs/>
        </w:rPr>
        <w:t xml:space="preserve">ЈН бр. </w:t>
      </w:r>
      <w:r w:rsidR="00FE440C">
        <w:rPr>
          <w:rFonts w:ascii="Arial" w:eastAsia="TimesNewRomanPS-BoldMT" w:hAnsi="Arial" w:cs="Arial"/>
          <w:b/>
          <w:bCs/>
          <w:lang w:val="sr-Cyrl-CS"/>
        </w:rPr>
        <w:t>11/2018</w:t>
      </w:r>
      <w:r>
        <w:rPr>
          <w:rFonts w:ascii="Arial" w:eastAsia="TimesNewRomanPS-BoldMT" w:hAnsi="Arial" w:cs="Arial"/>
          <w:b/>
          <w:bCs/>
          <w:lang w:val="sr-Cyrl-CS"/>
        </w:rPr>
        <w:t xml:space="preserve"> </w:t>
      </w:r>
    </w:p>
    <w:p w:rsidR="00D57766" w:rsidRDefault="00D57766" w:rsidP="00D57766">
      <w:pPr>
        <w:shd w:val="clear" w:color="auto" w:fill="C6D9F1"/>
        <w:jc w:val="center"/>
        <w:rPr>
          <w:rFonts w:ascii="Arial" w:eastAsia="TimesNewRomanPS-BoldMT" w:hAnsi="Arial" w:cs="Arial"/>
          <w:b/>
          <w:bCs/>
        </w:rPr>
      </w:pPr>
    </w:p>
    <w:p w:rsidR="00D57766" w:rsidRDefault="00D57766" w:rsidP="00D57766">
      <w:pPr>
        <w:jc w:val="both"/>
        <w:rPr>
          <w:rFonts w:ascii="Arial" w:eastAsia="TimesNewRomanPS-BoldMT" w:hAnsi="Arial" w:cs="Arial"/>
          <w:b/>
          <w:bCs/>
          <w:color w:val="FF0000"/>
        </w:rPr>
      </w:pPr>
    </w:p>
    <w:p w:rsidR="00D57766" w:rsidRDefault="00D57766" w:rsidP="00D57766">
      <w:pPr>
        <w:jc w:val="both"/>
        <w:rPr>
          <w:rFonts w:ascii="Arial" w:eastAsia="TimesNewRomanPSMT" w:hAnsi="Arial" w:cs="Arial"/>
        </w:rPr>
      </w:pPr>
      <w:r>
        <w:rPr>
          <w:rFonts w:ascii="Arial" w:eastAsia="TimesNewRomanPSMT" w:hAnsi="Arial" w:cs="Arial"/>
        </w:rPr>
        <w:t>Конкурсна документација садржи:</w:t>
      </w:r>
    </w:p>
    <w:p w:rsidR="00D57766" w:rsidRDefault="00D57766" w:rsidP="00D57766">
      <w:pPr>
        <w:jc w:val="both"/>
        <w:rPr>
          <w:rFonts w:ascii="Arial" w:eastAsia="TimesNewRomanPSMT" w:hAnsi="Arial" w:cs="Arial"/>
        </w:rPr>
      </w:pPr>
    </w:p>
    <w:p w:rsidR="00D57766" w:rsidRPr="0068724D" w:rsidRDefault="00D57766" w:rsidP="00D57766">
      <w:pPr>
        <w:jc w:val="both"/>
        <w:rPr>
          <w:color w:val="FF0000"/>
        </w:rPr>
      </w:pPr>
    </w:p>
    <w:tbl>
      <w:tblPr>
        <w:tblW w:w="9302" w:type="dxa"/>
        <w:tblInd w:w="-30" w:type="dxa"/>
        <w:tblLayout w:type="fixed"/>
        <w:tblLook w:val="0000"/>
      </w:tblPr>
      <w:tblGrid>
        <w:gridCol w:w="1563"/>
        <w:gridCol w:w="6119"/>
        <w:gridCol w:w="1620"/>
      </w:tblGrid>
      <w:tr w:rsidR="00D57766" w:rsidTr="00407FED">
        <w:tc>
          <w:tcPr>
            <w:tcW w:w="1563" w:type="dxa"/>
            <w:tcBorders>
              <w:top w:val="single" w:sz="4" w:space="0" w:color="000000"/>
              <w:left w:val="single" w:sz="4" w:space="0" w:color="000000"/>
              <w:bottom w:val="single" w:sz="4" w:space="0" w:color="000000"/>
            </w:tcBorders>
            <w:shd w:val="clear" w:color="auto" w:fill="auto"/>
          </w:tcPr>
          <w:p w:rsidR="00D57766" w:rsidRDefault="00D57766" w:rsidP="00407FED">
            <w:pPr>
              <w:jc w:val="both"/>
              <w:rPr>
                <w:rFonts w:ascii="Arial" w:eastAsia="TimesNewRomanPSMT" w:hAnsi="Arial" w:cs="Arial"/>
                <w:b/>
                <w:i/>
              </w:rPr>
            </w:pPr>
          </w:p>
          <w:p w:rsidR="00D57766" w:rsidRDefault="00D57766" w:rsidP="00407FED">
            <w:pPr>
              <w:jc w:val="both"/>
              <w:rPr>
                <w:rFonts w:ascii="Arial" w:eastAsia="TimesNewRomanPSMT" w:hAnsi="Arial" w:cs="Arial"/>
                <w:b/>
                <w:i/>
                <w:lang w:val="sr-Cyrl-CS"/>
              </w:rPr>
            </w:pPr>
            <w:r>
              <w:rPr>
                <w:rFonts w:ascii="Arial" w:eastAsia="TimesNewRomanPSMT" w:hAnsi="Arial" w:cs="Arial"/>
                <w:b/>
                <w:i/>
                <w:lang w:val="sr-Cyrl-CS"/>
              </w:rPr>
              <w:t>Поглавље</w:t>
            </w:r>
          </w:p>
          <w:p w:rsidR="00D57766" w:rsidRDefault="00D57766" w:rsidP="00407FED">
            <w:pPr>
              <w:jc w:val="both"/>
              <w:rPr>
                <w:rFonts w:ascii="Arial" w:eastAsia="TimesNewRomanPSMT" w:hAnsi="Arial" w:cs="Arial"/>
                <w:b/>
                <w:i/>
              </w:rPr>
            </w:pPr>
          </w:p>
        </w:tc>
        <w:tc>
          <w:tcPr>
            <w:tcW w:w="6119" w:type="dxa"/>
            <w:tcBorders>
              <w:top w:val="single" w:sz="4" w:space="0" w:color="000000"/>
              <w:left w:val="single" w:sz="4" w:space="0" w:color="000000"/>
              <w:bottom w:val="single" w:sz="4" w:space="0" w:color="000000"/>
            </w:tcBorders>
            <w:shd w:val="clear" w:color="auto" w:fill="auto"/>
          </w:tcPr>
          <w:p w:rsidR="00D57766" w:rsidRDefault="00D57766" w:rsidP="00407FED">
            <w:pPr>
              <w:jc w:val="center"/>
              <w:rPr>
                <w:rFonts w:ascii="Arial" w:eastAsia="TimesNewRomanPSMT" w:hAnsi="Arial" w:cs="Arial"/>
                <w:b/>
                <w:i/>
              </w:rPr>
            </w:pPr>
          </w:p>
          <w:p w:rsidR="00D57766" w:rsidRDefault="00D57766" w:rsidP="00407FED">
            <w:pPr>
              <w:jc w:val="center"/>
              <w:rPr>
                <w:rFonts w:ascii="Arial" w:eastAsia="TimesNewRomanPSMT" w:hAnsi="Arial" w:cs="Arial"/>
                <w:b/>
                <w:i/>
              </w:rPr>
            </w:pPr>
            <w:r>
              <w:rPr>
                <w:rFonts w:ascii="Arial" w:eastAsia="TimesNewRomanPSMT" w:hAnsi="Arial" w:cs="Arial"/>
                <w:b/>
                <w:i/>
              </w:rPr>
              <w:t>Назив</w:t>
            </w:r>
            <w:r>
              <w:rPr>
                <w:rFonts w:ascii="Arial" w:eastAsia="TimesNewRomanPSMT" w:hAnsi="Arial" w:cs="Arial"/>
                <w:b/>
                <w:i/>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D57766" w:rsidRDefault="00D57766" w:rsidP="00407FED">
            <w:pPr>
              <w:jc w:val="center"/>
              <w:rPr>
                <w:rFonts w:ascii="Arial" w:eastAsia="TimesNewRomanPSMT" w:hAnsi="Arial" w:cs="Arial"/>
                <w:b/>
                <w:i/>
              </w:rPr>
            </w:pPr>
          </w:p>
          <w:p w:rsidR="00D57766" w:rsidRDefault="00D57766" w:rsidP="00407FED">
            <w:pPr>
              <w:jc w:val="center"/>
              <w:rPr>
                <w:rFonts w:ascii="Arial" w:hAnsi="Arial" w:cs="Arial"/>
                <w:bCs/>
                <w:iCs/>
                <w:sz w:val="28"/>
                <w:szCs w:val="28"/>
              </w:rPr>
            </w:pPr>
            <w:r>
              <w:rPr>
                <w:rFonts w:ascii="Arial" w:eastAsia="TimesNewRomanPSMT" w:hAnsi="Arial" w:cs="Arial"/>
                <w:b/>
                <w:i/>
              </w:rPr>
              <w:t>Страна</w:t>
            </w:r>
          </w:p>
        </w:tc>
      </w:tr>
      <w:tr w:rsidR="00D57766" w:rsidRPr="00BB4B14" w:rsidTr="00407FED">
        <w:tc>
          <w:tcPr>
            <w:tcW w:w="1563" w:type="dxa"/>
            <w:tcBorders>
              <w:top w:val="single" w:sz="4" w:space="0" w:color="000000"/>
              <w:left w:val="single" w:sz="4" w:space="0" w:color="000000"/>
              <w:bottom w:val="single" w:sz="4" w:space="0" w:color="000000"/>
            </w:tcBorders>
            <w:shd w:val="clear" w:color="auto" w:fill="auto"/>
          </w:tcPr>
          <w:p w:rsidR="00D57766" w:rsidRPr="00871BA5" w:rsidRDefault="00D57766" w:rsidP="00407FED">
            <w:pPr>
              <w:snapToGrid w:val="0"/>
              <w:jc w:val="center"/>
              <w:rPr>
                <w:rFonts w:ascii="Arial" w:eastAsia="TimesNewRomanPSMT" w:hAnsi="Arial" w:cs="Arial"/>
              </w:rPr>
            </w:pPr>
            <w:r w:rsidRPr="00871BA5">
              <w:rPr>
                <w:rFonts w:ascii="Arial" w:hAnsi="Arial" w:cs="Arial"/>
                <w:bCs/>
                <w:iCs/>
              </w:rPr>
              <w:t>I</w:t>
            </w:r>
          </w:p>
        </w:tc>
        <w:tc>
          <w:tcPr>
            <w:tcW w:w="6119" w:type="dxa"/>
            <w:tcBorders>
              <w:top w:val="single" w:sz="4" w:space="0" w:color="000000"/>
              <w:left w:val="single" w:sz="4" w:space="0" w:color="000000"/>
              <w:bottom w:val="single" w:sz="4" w:space="0" w:color="000000"/>
            </w:tcBorders>
            <w:shd w:val="clear" w:color="auto" w:fill="auto"/>
          </w:tcPr>
          <w:p w:rsidR="00D57766" w:rsidRPr="00871BA5" w:rsidRDefault="00D57766" w:rsidP="00407FED">
            <w:pPr>
              <w:snapToGrid w:val="0"/>
              <w:jc w:val="both"/>
              <w:rPr>
                <w:rFonts w:ascii="Arial" w:eastAsia="TimesNewRomanPSMT" w:hAnsi="Arial" w:cs="Arial"/>
                <w:color w:val="auto"/>
              </w:rPr>
            </w:pPr>
            <w:r w:rsidRPr="00871BA5">
              <w:rPr>
                <w:rFonts w:ascii="Arial" w:eastAsia="TimesNewRomanPSMT" w:hAnsi="Arial" w:cs="Arial"/>
                <w:color w:val="auto"/>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D57766" w:rsidRPr="00D06B54" w:rsidRDefault="00D06B54" w:rsidP="00407FED">
            <w:pPr>
              <w:snapToGrid w:val="0"/>
              <w:jc w:val="center"/>
              <w:rPr>
                <w:rFonts w:ascii="Arial" w:hAnsi="Arial" w:cs="Arial"/>
                <w:bCs/>
                <w:iCs/>
                <w:color w:val="auto"/>
                <w:lang w:val="sr-Cyrl-CS"/>
              </w:rPr>
            </w:pPr>
            <w:r w:rsidRPr="00D06B54">
              <w:rPr>
                <w:rFonts w:ascii="Arial" w:hAnsi="Arial" w:cs="Arial"/>
                <w:bCs/>
                <w:iCs/>
                <w:color w:val="auto"/>
                <w:lang w:val="sr-Cyrl-CS"/>
              </w:rPr>
              <w:t>3.</w:t>
            </w:r>
          </w:p>
        </w:tc>
      </w:tr>
      <w:tr w:rsidR="00D57766" w:rsidRPr="00BB4B14" w:rsidTr="004C7A78">
        <w:trPr>
          <w:trHeight w:val="1727"/>
        </w:trPr>
        <w:tc>
          <w:tcPr>
            <w:tcW w:w="1563" w:type="dxa"/>
            <w:tcBorders>
              <w:top w:val="single" w:sz="4" w:space="0" w:color="000000"/>
              <w:left w:val="single" w:sz="4" w:space="0" w:color="000000"/>
              <w:bottom w:val="single" w:sz="4" w:space="0" w:color="000000"/>
            </w:tcBorders>
            <w:shd w:val="clear" w:color="auto" w:fill="auto"/>
          </w:tcPr>
          <w:p w:rsidR="00D57766" w:rsidRPr="00871BA5" w:rsidRDefault="00D57766" w:rsidP="00407FED">
            <w:pPr>
              <w:snapToGrid w:val="0"/>
              <w:jc w:val="center"/>
              <w:rPr>
                <w:rFonts w:ascii="Arial" w:hAnsi="Arial" w:cs="Arial"/>
                <w:bCs/>
                <w:iCs/>
              </w:rPr>
            </w:pPr>
          </w:p>
          <w:p w:rsidR="00D57766" w:rsidRPr="00871BA5" w:rsidRDefault="00D57766" w:rsidP="00407FED">
            <w:pPr>
              <w:snapToGrid w:val="0"/>
              <w:jc w:val="center"/>
              <w:rPr>
                <w:rFonts w:ascii="Arial" w:hAnsi="Arial" w:cs="Arial"/>
                <w:bCs/>
                <w:iCs/>
              </w:rPr>
            </w:pPr>
          </w:p>
          <w:p w:rsidR="00D57766" w:rsidRPr="00871BA5" w:rsidRDefault="00D57766" w:rsidP="00407FED">
            <w:pPr>
              <w:snapToGrid w:val="0"/>
              <w:jc w:val="center"/>
              <w:rPr>
                <w:rFonts w:ascii="Arial" w:hAnsi="Arial" w:cs="Arial"/>
                <w:bCs/>
                <w:iCs/>
              </w:rPr>
            </w:pPr>
          </w:p>
          <w:p w:rsidR="00D57766" w:rsidRPr="00871BA5" w:rsidRDefault="00D57766" w:rsidP="00407FED">
            <w:pPr>
              <w:snapToGrid w:val="0"/>
              <w:jc w:val="center"/>
              <w:rPr>
                <w:rFonts w:ascii="Arial" w:hAnsi="Arial" w:cs="Arial"/>
                <w:bCs/>
                <w:iCs/>
              </w:rPr>
            </w:pPr>
          </w:p>
          <w:p w:rsidR="00D57766" w:rsidRPr="00871BA5" w:rsidRDefault="00D57766" w:rsidP="00407FED">
            <w:pPr>
              <w:snapToGrid w:val="0"/>
              <w:jc w:val="center"/>
              <w:rPr>
                <w:rFonts w:ascii="Arial" w:hAnsi="Arial" w:cs="Arial"/>
                <w:bCs/>
                <w:iCs/>
              </w:rPr>
            </w:pPr>
          </w:p>
          <w:p w:rsidR="00D57766" w:rsidRPr="00871BA5" w:rsidRDefault="00D57766" w:rsidP="00407FED">
            <w:pPr>
              <w:snapToGrid w:val="0"/>
              <w:jc w:val="center"/>
              <w:rPr>
                <w:rFonts w:ascii="Arial" w:eastAsia="TimesNewRomanPSMT" w:hAnsi="Arial" w:cs="Arial"/>
              </w:rPr>
            </w:pPr>
            <w:r w:rsidRPr="00871BA5">
              <w:rPr>
                <w:rFonts w:ascii="Arial" w:hAnsi="Arial" w:cs="Arial"/>
                <w:bCs/>
                <w:iCs/>
              </w:rPr>
              <w:t>II</w:t>
            </w:r>
          </w:p>
        </w:tc>
        <w:tc>
          <w:tcPr>
            <w:tcW w:w="6119" w:type="dxa"/>
            <w:tcBorders>
              <w:top w:val="single" w:sz="4" w:space="0" w:color="000000"/>
              <w:left w:val="single" w:sz="4" w:space="0" w:color="000000"/>
              <w:bottom w:val="single" w:sz="4" w:space="0" w:color="000000"/>
            </w:tcBorders>
            <w:shd w:val="clear" w:color="auto" w:fill="auto"/>
          </w:tcPr>
          <w:p w:rsidR="00D57766" w:rsidRPr="00871BA5" w:rsidRDefault="00D57766" w:rsidP="00407FED">
            <w:pPr>
              <w:snapToGrid w:val="0"/>
              <w:jc w:val="both"/>
              <w:rPr>
                <w:rFonts w:ascii="Arial" w:eastAsia="TimesNewRomanPSMT" w:hAnsi="Arial" w:cs="Arial"/>
                <w:color w:val="auto"/>
              </w:rPr>
            </w:pPr>
            <w:r w:rsidRPr="00871BA5">
              <w:rPr>
                <w:rFonts w:ascii="Arial" w:eastAsia="TimesNewRomanPSMT" w:hAnsi="Arial" w:cs="Arial"/>
                <w:color w:val="auto"/>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D57766" w:rsidRPr="00D06B54" w:rsidRDefault="00D06B54" w:rsidP="00407FED">
            <w:pPr>
              <w:snapToGrid w:val="0"/>
              <w:jc w:val="center"/>
              <w:rPr>
                <w:rFonts w:ascii="Arial" w:eastAsia="TimesNewRomanPSMT" w:hAnsi="Arial" w:cs="Arial"/>
                <w:color w:val="auto"/>
              </w:rPr>
            </w:pPr>
            <w:r w:rsidRPr="00D06B54">
              <w:rPr>
                <w:rFonts w:ascii="Arial" w:eastAsia="TimesNewRomanPSMT" w:hAnsi="Arial" w:cs="Arial"/>
                <w:color w:val="auto"/>
                <w:lang w:val="sr-Cyrl-CS"/>
              </w:rPr>
              <w:t>4.</w:t>
            </w:r>
            <w:r w:rsidR="00D57766" w:rsidRPr="00D06B54">
              <w:rPr>
                <w:rFonts w:ascii="Arial" w:eastAsia="TimesNewRomanPSMT" w:hAnsi="Arial" w:cs="Arial"/>
                <w:color w:val="auto"/>
              </w:rPr>
              <w:t xml:space="preserve"> </w:t>
            </w:r>
          </w:p>
        </w:tc>
      </w:tr>
      <w:tr w:rsidR="00D57766" w:rsidRPr="00BB4B14" w:rsidTr="00407FED">
        <w:tc>
          <w:tcPr>
            <w:tcW w:w="1563" w:type="dxa"/>
            <w:tcBorders>
              <w:top w:val="single" w:sz="4" w:space="0" w:color="000000"/>
              <w:left w:val="single" w:sz="4" w:space="0" w:color="000000"/>
              <w:bottom w:val="single" w:sz="4" w:space="0" w:color="000000"/>
            </w:tcBorders>
            <w:shd w:val="clear" w:color="auto" w:fill="auto"/>
          </w:tcPr>
          <w:p w:rsidR="00D57766" w:rsidRPr="00871BA5" w:rsidRDefault="00D57766" w:rsidP="00407FED">
            <w:pPr>
              <w:snapToGrid w:val="0"/>
              <w:jc w:val="center"/>
              <w:rPr>
                <w:rFonts w:ascii="Arial" w:eastAsia="TimesNewRomanPSMT" w:hAnsi="Arial" w:cs="Arial"/>
              </w:rPr>
            </w:pPr>
          </w:p>
          <w:p w:rsidR="00D57766" w:rsidRPr="00871BA5" w:rsidRDefault="00D57766" w:rsidP="00407FED">
            <w:pPr>
              <w:snapToGrid w:val="0"/>
              <w:jc w:val="center"/>
              <w:rPr>
                <w:rFonts w:ascii="Arial" w:eastAsia="TimesNewRomanPSMT" w:hAnsi="Arial" w:cs="Arial"/>
              </w:rPr>
            </w:pPr>
          </w:p>
          <w:p w:rsidR="00D57766" w:rsidRPr="00871BA5" w:rsidRDefault="00D57766" w:rsidP="00407FED">
            <w:pPr>
              <w:snapToGrid w:val="0"/>
              <w:jc w:val="center"/>
              <w:rPr>
                <w:rFonts w:ascii="Arial" w:eastAsia="TimesNewRomanPSMT" w:hAnsi="Arial" w:cs="Arial"/>
              </w:rPr>
            </w:pPr>
            <w:r w:rsidRPr="00871BA5">
              <w:rPr>
                <w:rFonts w:ascii="Arial" w:hAnsi="Arial" w:cs="Arial"/>
                <w:bCs/>
                <w:iCs/>
              </w:rPr>
              <w:t>III</w:t>
            </w:r>
          </w:p>
        </w:tc>
        <w:tc>
          <w:tcPr>
            <w:tcW w:w="6119" w:type="dxa"/>
            <w:tcBorders>
              <w:top w:val="single" w:sz="4" w:space="0" w:color="000000"/>
              <w:left w:val="single" w:sz="4" w:space="0" w:color="000000"/>
              <w:bottom w:val="single" w:sz="4" w:space="0" w:color="000000"/>
            </w:tcBorders>
            <w:shd w:val="clear" w:color="auto" w:fill="auto"/>
          </w:tcPr>
          <w:p w:rsidR="00D57766" w:rsidRPr="00871BA5" w:rsidRDefault="00D57766" w:rsidP="00407FED">
            <w:pPr>
              <w:snapToGrid w:val="0"/>
              <w:jc w:val="both"/>
              <w:rPr>
                <w:rFonts w:ascii="Arial" w:eastAsia="TimesNewRomanPSMT" w:hAnsi="Arial" w:cs="Arial"/>
                <w:color w:val="auto"/>
              </w:rPr>
            </w:pPr>
            <w:r w:rsidRPr="00871BA5">
              <w:rPr>
                <w:rFonts w:ascii="Arial" w:eastAsia="TimesNewRomanPSMT" w:hAnsi="Arial" w:cs="Arial"/>
                <w:color w:val="auto"/>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D57766" w:rsidRPr="00D06B54" w:rsidRDefault="00D06B54" w:rsidP="00407FED">
            <w:pPr>
              <w:snapToGrid w:val="0"/>
              <w:jc w:val="center"/>
              <w:rPr>
                <w:rFonts w:ascii="Arial" w:eastAsia="TimesNewRomanPSMT" w:hAnsi="Arial" w:cs="Arial"/>
                <w:color w:val="auto"/>
              </w:rPr>
            </w:pPr>
            <w:r w:rsidRPr="00D06B54">
              <w:rPr>
                <w:rFonts w:ascii="Arial" w:eastAsia="TimesNewRomanPSMT" w:hAnsi="Arial" w:cs="Arial"/>
                <w:color w:val="auto"/>
                <w:lang w:val="sr-Cyrl-CS"/>
              </w:rPr>
              <w:t>15.</w:t>
            </w:r>
            <w:r w:rsidR="00D57766" w:rsidRPr="00D06B54">
              <w:rPr>
                <w:rFonts w:ascii="Arial" w:eastAsia="TimesNewRomanPSMT" w:hAnsi="Arial" w:cs="Arial"/>
                <w:color w:val="auto"/>
              </w:rPr>
              <w:t xml:space="preserve"> </w:t>
            </w:r>
          </w:p>
        </w:tc>
      </w:tr>
      <w:tr w:rsidR="00D57766" w:rsidRPr="00BB4B14" w:rsidTr="00407FED">
        <w:trPr>
          <w:trHeight w:val="413"/>
        </w:trPr>
        <w:tc>
          <w:tcPr>
            <w:tcW w:w="1563" w:type="dxa"/>
            <w:tcBorders>
              <w:top w:val="single" w:sz="4" w:space="0" w:color="000000"/>
              <w:left w:val="single" w:sz="4" w:space="0" w:color="000000"/>
              <w:bottom w:val="single" w:sz="4" w:space="0" w:color="000000"/>
            </w:tcBorders>
            <w:shd w:val="clear" w:color="auto" w:fill="auto"/>
          </w:tcPr>
          <w:p w:rsidR="00D57766" w:rsidRPr="00871BA5" w:rsidRDefault="00D57766" w:rsidP="00407FED">
            <w:pPr>
              <w:snapToGrid w:val="0"/>
              <w:jc w:val="center"/>
              <w:rPr>
                <w:rFonts w:ascii="Arial" w:eastAsia="TimesNewRomanPSMT" w:hAnsi="Arial" w:cs="Arial"/>
              </w:rPr>
            </w:pPr>
            <w:r w:rsidRPr="00871BA5">
              <w:rPr>
                <w:rFonts w:ascii="Arial" w:eastAsia="TimesNewRomanPSMT" w:hAnsi="Arial" w:cs="Arial"/>
              </w:rPr>
              <w:t>IV</w:t>
            </w:r>
          </w:p>
        </w:tc>
        <w:tc>
          <w:tcPr>
            <w:tcW w:w="6119" w:type="dxa"/>
            <w:tcBorders>
              <w:top w:val="single" w:sz="4" w:space="0" w:color="000000"/>
              <w:left w:val="single" w:sz="4" w:space="0" w:color="000000"/>
              <w:bottom w:val="single" w:sz="4" w:space="0" w:color="000000"/>
            </w:tcBorders>
            <w:shd w:val="clear" w:color="auto" w:fill="auto"/>
          </w:tcPr>
          <w:p w:rsidR="00D57766" w:rsidRPr="00871BA5" w:rsidRDefault="00D57766" w:rsidP="00407FED">
            <w:pPr>
              <w:snapToGrid w:val="0"/>
              <w:jc w:val="both"/>
              <w:rPr>
                <w:rFonts w:ascii="Arial" w:eastAsia="TimesNewRomanPSMT" w:hAnsi="Arial" w:cs="Arial"/>
                <w:color w:val="auto"/>
              </w:rPr>
            </w:pPr>
            <w:r w:rsidRPr="00871BA5">
              <w:rPr>
                <w:rFonts w:ascii="Arial" w:eastAsia="TimesNewRomanPSMT" w:hAnsi="Arial" w:cs="Arial"/>
                <w:color w:val="auto"/>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D57766" w:rsidRPr="00D06B54" w:rsidRDefault="00D06B54" w:rsidP="00407FED">
            <w:pPr>
              <w:snapToGrid w:val="0"/>
              <w:jc w:val="center"/>
              <w:rPr>
                <w:rFonts w:ascii="Arial" w:eastAsia="TimesNewRomanPSMT" w:hAnsi="Arial" w:cs="Arial"/>
                <w:color w:val="auto"/>
                <w:lang w:val="sr-Cyrl-CS"/>
              </w:rPr>
            </w:pPr>
            <w:r w:rsidRPr="00D06B54">
              <w:rPr>
                <w:rFonts w:ascii="Arial" w:eastAsia="TimesNewRomanPSMT" w:hAnsi="Arial" w:cs="Arial"/>
                <w:color w:val="auto"/>
                <w:lang w:val="sr-Cyrl-CS"/>
              </w:rPr>
              <w:t>20.</w:t>
            </w:r>
          </w:p>
        </w:tc>
      </w:tr>
      <w:tr w:rsidR="00D57766" w:rsidRPr="00BB4B14" w:rsidTr="00407FED">
        <w:trPr>
          <w:trHeight w:val="413"/>
        </w:trPr>
        <w:tc>
          <w:tcPr>
            <w:tcW w:w="1563" w:type="dxa"/>
            <w:tcBorders>
              <w:top w:val="single" w:sz="4" w:space="0" w:color="000000"/>
              <w:left w:val="single" w:sz="4" w:space="0" w:color="000000"/>
              <w:bottom w:val="single" w:sz="4" w:space="0" w:color="000000"/>
            </w:tcBorders>
            <w:shd w:val="clear" w:color="auto" w:fill="auto"/>
          </w:tcPr>
          <w:p w:rsidR="00D57766" w:rsidRPr="00871BA5" w:rsidRDefault="00D57766" w:rsidP="00407FED">
            <w:pPr>
              <w:snapToGrid w:val="0"/>
              <w:jc w:val="center"/>
              <w:rPr>
                <w:rFonts w:ascii="Arial" w:eastAsia="TimesNewRomanPSMT" w:hAnsi="Arial" w:cs="Arial"/>
              </w:rPr>
            </w:pPr>
            <w:r w:rsidRPr="00871BA5">
              <w:rPr>
                <w:rFonts w:ascii="Arial" w:eastAsia="TimesNewRomanPSMT" w:hAnsi="Arial" w:cs="Arial"/>
              </w:rPr>
              <w:t>V</w:t>
            </w:r>
          </w:p>
        </w:tc>
        <w:tc>
          <w:tcPr>
            <w:tcW w:w="6119" w:type="dxa"/>
            <w:tcBorders>
              <w:top w:val="single" w:sz="4" w:space="0" w:color="000000"/>
              <w:left w:val="single" w:sz="4" w:space="0" w:color="000000"/>
              <w:bottom w:val="single" w:sz="4" w:space="0" w:color="000000"/>
            </w:tcBorders>
            <w:shd w:val="clear" w:color="auto" w:fill="auto"/>
          </w:tcPr>
          <w:p w:rsidR="00D57766" w:rsidRPr="00871BA5" w:rsidRDefault="00D57766" w:rsidP="00407FED">
            <w:pPr>
              <w:snapToGrid w:val="0"/>
              <w:jc w:val="both"/>
              <w:rPr>
                <w:rFonts w:ascii="Arial" w:eastAsia="TimesNewRomanPSMT" w:hAnsi="Arial" w:cs="Arial"/>
                <w:color w:val="auto"/>
              </w:rPr>
            </w:pPr>
            <w:r w:rsidRPr="00871BA5">
              <w:rPr>
                <w:rFonts w:ascii="Arial" w:eastAsia="TimesNewRomanPSMT" w:hAnsi="Arial" w:cs="Arial"/>
                <w:color w:val="auto"/>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D57766" w:rsidRPr="00D06B54" w:rsidRDefault="00D06B54" w:rsidP="00407FED">
            <w:pPr>
              <w:snapToGrid w:val="0"/>
              <w:jc w:val="center"/>
              <w:rPr>
                <w:rFonts w:ascii="Arial" w:eastAsia="TimesNewRomanPSMT" w:hAnsi="Arial" w:cs="Arial"/>
                <w:color w:val="auto"/>
              </w:rPr>
            </w:pPr>
            <w:r w:rsidRPr="00D06B54">
              <w:rPr>
                <w:rFonts w:ascii="Arial" w:eastAsia="TimesNewRomanPSMT" w:hAnsi="Arial" w:cs="Arial"/>
                <w:color w:val="auto"/>
                <w:lang w:val="sr-Cyrl-CS"/>
              </w:rPr>
              <w:t>21.</w:t>
            </w:r>
            <w:r w:rsidR="00D57766" w:rsidRPr="00D06B54">
              <w:rPr>
                <w:rFonts w:ascii="Arial" w:eastAsia="TimesNewRomanPSMT" w:hAnsi="Arial" w:cs="Arial"/>
                <w:color w:val="auto"/>
              </w:rPr>
              <w:t xml:space="preserve"> </w:t>
            </w:r>
          </w:p>
        </w:tc>
      </w:tr>
      <w:tr w:rsidR="00D57766" w:rsidRPr="00BB4B14" w:rsidTr="00407FED">
        <w:trPr>
          <w:trHeight w:val="413"/>
        </w:trPr>
        <w:tc>
          <w:tcPr>
            <w:tcW w:w="1563" w:type="dxa"/>
            <w:tcBorders>
              <w:top w:val="single" w:sz="4" w:space="0" w:color="000000"/>
              <w:left w:val="single" w:sz="4" w:space="0" w:color="000000"/>
              <w:bottom w:val="single" w:sz="4" w:space="0" w:color="000000"/>
            </w:tcBorders>
            <w:shd w:val="clear" w:color="auto" w:fill="auto"/>
          </w:tcPr>
          <w:p w:rsidR="00D57766" w:rsidRPr="00871BA5" w:rsidRDefault="00D57766" w:rsidP="00407FED">
            <w:pPr>
              <w:snapToGrid w:val="0"/>
              <w:jc w:val="center"/>
              <w:rPr>
                <w:rFonts w:ascii="Arial" w:eastAsia="TimesNewRomanPSMT" w:hAnsi="Arial" w:cs="Arial"/>
              </w:rPr>
            </w:pPr>
            <w:r w:rsidRPr="00871BA5">
              <w:rPr>
                <w:rFonts w:ascii="Arial" w:eastAsia="TimesNewRomanPSMT" w:hAnsi="Arial" w:cs="Arial"/>
              </w:rPr>
              <w:t>VI</w:t>
            </w:r>
          </w:p>
        </w:tc>
        <w:tc>
          <w:tcPr>
            <w:tcW w:w="6119" w:type="dxa"/>
            <w:tcBorders>
              <w:top w:val="single" w:sz="4" w:space="0" w:color="000000"/>
              <w:left w:val="single" w:sz="4" w:space="0" w:color="000000"/>
              <w:bottom w:val="single" w:sz="4" w:space="0" w:color="000000"/>
            </w:tcBorders>
            <w:shd w:val="clear" w:color="auto" w:fill="auto"/>
          </w:tcPr>
          <w:p w:rsidR="00D57766" w:rsidRPr="00871BA5" w:rsidRDefault="00D57766" w:rsidP="00407FED">
            <w:pPr>
              <w:snapToGrid w:val="0"/>
              <w:jc w:val="both"/>
              <w:rPr>
                <w:rFonts w:ascii="Arial" w:eastAsia="TimesNewRomanPSMT" w:hAnsi="Arial" w:cs="Arial"/>
                <w:color w:val="auto"/>
              </w:rPr>
            </w:pPr>
            <w:r w:rsidRPr="00871BA5">
              <w:rPr>
                <w:rFonts w:ascii="Arial" w:eastAsia="TimesNewRomanPSMT" w:hAnsi="Arial" w:cs="Arial"/>
                <w:color w:val="auto"/>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D57766" w:rsidRPr="00D06B54" w:rsidRDefault="00D06B54" w:rsidP="00407FED">
            <w:pPr>
              <w:snapToGrid w:val="0"/>
              <w:jc w:val="center"/>
              <w:rPr>
                <w:rFonts w:ascii="Arial" w:eastAsia="TimesNewRomanPSMT" w:hAnsi="Arial" w:cs="Arial"/>
                <w:color w:val="auto"/>
                <w:lang w:val="sr-Cyrl-CS"/>
              </w:rPr>
            </w:pPr>
            <w:r w:rsidRPr="00D06B54">
              <w:rPr>
                <w:rFonts w:ascii="Arial" w:eastAsia="TimesNewRomanPSMT" w:hAnsi="Arial" w:cs="Arial"/>
                <w:color w:val="auto"/>
                <w:lang w:val="sr-Cyrl-CS"/>
              </w:rPr>
              <w:t>49.</w:t>
            </w:r>
          </w:p>
        </w:tc>
      </w:tr>
      <w:tr w:rsidR="00D57766" w:rsidTr="00407FED">
        <w:trPr>
          <w:trHeight w:val="413"/>
        </w:trPr>
        <w:tc>
          <w:tcPr>
            <w:tcW w:w="1563" w:type="dxa"/>
            <w:tcBorders>
              <w:top w:val="single" w:sz="4" w:space="0" w:color="000000"/>
              <w:left w:val="single" w:sz="4" w:space="0" w:color="000000"/>
              <w:bottom w:val="single" w:sz="4" w:space="0" w:color="000000"/>
            </w:tcBorders>
            <w:shd w:val="clear" w:color="auto" w:fill="auto"/>
          </w:tcPr>
          <w:p w:rsidR="00D57766" w:rsidRPr="00871BA5" w:rsidRDefault="00D57766" w:rsidP="00407FED">
            <w:pPr>
              <w:snapToGrid w:val="0"/>
              <w:jc w:val="center"/>
              <w:rPr>
                <w:rFonts w:ascii="Arial" w:eastAsia="TimesNewRomanPSMT" w:hAnsi="Arial" w:cs="Arial"/>
              </w:rPr>
            </w:pPr>
            <w:r w:rsidRPr="00871BA5">
              <w:rPr>
                <w:rFonts w:ascii="Arial" w:eastAsia="TimesNewRomanPSMT" w:hAnsi="Arial" w:cs="Arial"/>
              </w:rPr>
              <w:t>VII</w:t>
            </w:r>
          </w:p>
        </w:tc>
        <w:tc>
          <w:tcPr>
            <w:tcW w:w="6119" w:type="dxa"/>
            <w:tcBorders>
              <w:top w:val="single" w:sz="4" w:space="0" w:color="000000"/>
              <w:left w:val="single" w:sz="4" w:space="0" w:color="000000"/>
              <w:bottom w:val="single" w:sz="4" w:space="0" w:color="000000"/>
            </w:tcBorders>
            <w:shd w:val="clear" w:color="auto" w:fill="auto"/>
          </w:tcPr>
          <w:p w:rsidR="00D57766" w:rsidRPr="00871BA5" w:rsidRDefault="00D57766" w:rsidP="00407FED">
            <w:pPr>
              <w:snapToGrid w:val="0"/>
              <w:jc w:val="both"/>
              <w:rPr>
                <w:rFonts w:ascii="Arial" w:eastAsia="TimesNewRomanPSMT" w:hAnsi="Arial" w:cs="Arial"/>
                <w:color w:val="auto"/>
              </w:rPr>
            </w:pPr>
            <w:r w:rsidRPr="00871BA5">
              <w:rPr>
                <w:rFonts w:ascii="Arial" w:eastAsia="TimesNewRomanPSMT" w:hAnsi="Arial" w:cs="Arial"/>
                <w:color w:val="auto"/>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D57766" w:rsidRPr="00D06B54" w:rsidRDefault="00D06B54" w:rsidP="00407FED">
            <w:pPr>
              <w:snapToGrid w:val="0"/>
              <w:jc w:val="center"/>
              <w:rPr>
                <w:rFonts w:ascii="Arial" w:eastAsia="TimesNewRomanPSMT" w:hAnsi="Arial" w:cs="Arial"/>
                <w:color w:val="auto"/>
                <w:lang w:val="sr-Cyrl-CS"/>
              </w:rPr>
            </w:pPr>
            <w:r w:rsidRPr="00D06B54">
              <w:rPr>
                <w:rFonts w:ascii="Arial" w:eastAsia="TimesNewRomanPSMT" w:hAnsi="Arial" w:cs="Arial"/>
                <w:color w:val="auto"/>
                <w:lang w:val="sr-Cyrl-CS"/>
              </w:rPr>
              <w:t>55.</w:t>
            </w:r>
          </w:p>
        </w:tc>
      </w:tr>
    </w:tbl>
    <w:p w:rsidR="00D57766" w:rsidRDefault="00D57766" w:rsidP="00D57766">
      <w:pPr>
        <w:jc w:val="both"/>
        <w:rPr>
          <w:rFonts w:ascii="Arial" w:eastAsia="TimesNewRomanPSMT" w:hAnsi="Arial" w:cs="Arial"/>
        </w:rPr>
      </w:pPr>
    </w:p>
    <w:p w:rsidR="00D57766" w:rsidRDefault="00D57766" w:rsidP="00D57766">
      <w:pPr>
        <w:jc w:val="both"/>
        <w:rPr>
          <w:rFonts w:ascii="Arial" w:eastAsia="TimesNewRomanPSMT" w:hAnsi="Arial" w:cs="Arial"/>
        </w:rPr>
      </w:pPr>
    </w:p>
    <w:p w:rsidR="00D57766" w:rsidRDefault="00D57766" w:rsidP="00D57766">
      <w:pPr>
        <w:jc w:val="both"/>
        <w:rPr>
          <w:rFonts w:ascii="Arial" w:eastAsia="TimesNewRomanPSMT" w:hAnsi="Arial" w:cs="Arial"/>
        </w:rPr>
      </w:pPr>
    </w:p>
    <w:p w:rsidR="00D57766" w:rsidRDefault="00D57766" w:rsidP="00D57766">
      <w:pPr>
        <w:jc w:val="both"/>
      </w:pPr>
      <w:r w:rsidRPr="00F90C3A">
        <w:rPr>
          <w:rFonts w:ascii="Arial" w:hAnsi="Arial" w:cs="Arial"/>
          <w:lang w:val="sr-Cyrl-CS"/>
        </w:rPr>
        <w:t xml:space="preserve">НАПОМЕНА: Ова конкурсна документација има </w:t>
      </w:r>
      <w:r w:rsidRPr="004C7A78">
        <w:rPr>
          <w:rFonts w:ascii="Arial" w:hAnsi="Arial" w:cs="Arial"/>
          <w:lang w:val="sr-Cyrl-CS"/>
        </w:rPr>
        <w:t xml:space="preserve">укупно </w:t>
      </w:r>
      <w:r w:rsidR="00D06B54" w:rsidRPr="00D06B54">
        <w:rPr>
          <w:rFonts w:ascii="Arial" w:hAnsi="Arial" w:cs="Arial"/>
          <w:lang w:val="sr-Cyrl-CS"/>
        </w:rPr>
        <w:t>62</w:t>
      </w:r>
      <w:r w:rsidRPr="00D06B54">
        <w:rPr>
          <w:rFonts w:ascii="Arial" w:hAnsi="Arial" w:cs="Arial"/>
        </w:rPr>
        <w:t xml:space="preserve"> </w:t>
      </w:r>
      <w:r w:rsidRPr="00D06B54">
        <w:rPr>
          <w:rFonts w:ascii="Arial" w:hAnsi="Arial" w:cs="Arial"/>
          <w:lang w:val="sr-Cyrl-CS"/>
        </w:rPr>
        <w:t>(</w:t>
      </w:r>
      <w:r w:rsidR="00D06B54" w:rsidRPr="00D06B54">
        <w:rPr>
          <w:rFonts w:ascii="Arial" w:hAnsi="Arial" w:cs="Arial"/>
          <w:lang w:val="sr-Cyrl-CS"/>
        </w:rPr>
        <w:t>шездесетдве</w:t>
      </w:r>
      <w:r w:rsidRPr="00D06B54">
        <w:rPr>
          <w:rFonts w:ascii="Arial" w:hAnsi="Arial" w:cs="Arial"/>
          <w:lang w:val="sr-Cyrl-CS"/>
        </w:rPr>
        <w:t xml:space="preserve">) </w:t>
      </w:r>
      <w:r w:rsidR="00D06B54">
        <w:rPr>
          <w:rFonts w:ascii="Arial" w:hAnsi="Arial" w:cs="Arial"/>
          <w:lang w:val="sr-Cyrl-CS"/>
        </w:rPr>
        <w:t>странице</w:t>
      </w:r>
      <w:r w:rsidRPr="0029458F">
        <w:rPr>
          <w:rFonts w:ascii="Arial" w:hAnsi="Arial" w:cs="Arial"/>
          <w:lang w:val="sr-Cyrl-CS"/>
        </w:rPr>
        <w:t>.</w:t>
      </w:r>
    </w:p>
    <w:p w:rsidR="00D57766" w:rsidRDefault="00D57766" w:rsidP="00D57766">
      <w:pPr>
        <w:tabs>
          <w:tab w:val="left" w:pos="1380"/>
        </w:tabs>
        <w:jc w:val="both"/>
        <w:rPr>
          <w:rFonts w:ascii="Arial" w:eastAsia="TimesNewRomanPSMT" w:hAnsi="Arial" w:cs="Arial"/>
        </w:rPr>
      </w:pPr>
    </w:p>
    <w:p w:rsidR="00D57766" w:rsidRDefault="00D57766" w:rsidP="00D57766">
      <w:pPr>
        <w:jc w:val="both"/>
        <w:rPr>
          <w:rFonts w:ascii="Arial" w:eastAsia="TimesNewRomanPSMT" w:hAnsi="Arial" w:cs="Arial"/>
        </w:rPr>
      </w:pPr>
    </w:p>
    <w:p w:rsidR="00D57766" w:rsidRDefault="00D57766" w:rsidP="00D57766">
      <w:pPr>
        <w:jc w:val="both"/>
        <w:rPr>
          <w:rFonts w:ascii="Arial" w:eastAsia="TimesNewRomanPSMT" w:hAnsi="Arial" w:cs="Arial"/>
        </w:rPr>
      </w:pPr>
    </w:p>
    <w:p w:rsidR="00D57766" w:rsidRDefault="00D57766" w:rsidP="00D57766">
      <w:pPr>
        <w:jc w:val="both"/>
        <w:rPr>
          <w:rFonts w:ascii="Arial" w:eastAsia="TimesNewRomanPSMT" w:hAnsi="Arial" w:cs="Arial"/>
        </w:rPr>
      </w:pPr>
    </w:p>
    <w:p w:rsidR="00D57766" w:rsidRDefault="00D57766" w:rsidP="00D57766">
      <w:pPr>
        <w:jc w:val="both"/>
        <w:rPr>
          <w:rFonts w:ascii="Arial" w:eastAsia="TimesNewRomanPSMT" w:hAnsi="Arial" w:cs="Arial"/>
        </w:rPr>
      </w:pPr>
    </w:p>
    <w:p w:rsidR="00D57766" w:rsidRDefault="00D57766" w:rsidP="00D57766">
      <w:pPr>
        <w:jc w:val="both"/>
        <w:rPr>
          <w:rFonts w:ascii="Arial" w:eastAsia="TimesNewRomanPSMT" w:hAnsi="Arial" w:cs="Arial"/>
        </w:rPr>
      </w:pPr>
    </w:p>
    <w:p w:rsidR="00D57766" w:rsidRDefault="00D57766" w:rsidP="00D57766">
      <w:pPr>
        <w:jc w:val="both"/>
        <w:rPr>
          <w:rFonts w:ascii="Arial" w:eastAsia="TimesNewRomanPSMT" w:hAnsi="Arial" w:cs="Arial"/>
        </w:rPr>
      </w:pPr>
    </w:p>
    <w:p w:rsidR="00D57766" w:rsidRDefault="00D57766" w:rsidP="00D57766">
      <w:pPr>
        <w:jc w:val="both"/>
        <w:rPr>
          <w:rFonts w:ascii="Arial" w:eastAsia="TimesNewRomanPSMT" w:hAnsi="Arial" w:cs="Arial"/>
        </w:rPr>
      </w:pPr>
    </w:p>
    <w:p w:rsidR="00D57766" w:rsidRDefault="00D57766" w:rsidP="00D57766">
      <w:pPr>
        <w:shd w:val="clear" w:color="auto" w:fill="C6D9F1"/>
        <w:jc w:val="center"/>
        <w:rPr>
          <w:rFonts w:ascii="Arial" w:hAnsi="Arial" w:cs="Arial"/>
          <w:b/>
          <w:bCs/>
          <w:i/>
          <w:iCs/>
          <w:sz w:val="28"/>
          <w:szCs w:val="28"/>
        </w:rPr>
      </w:pPr>
      <w:r>
        <w:rPr>
          <w:rFonts w:ascii="Arial" w:hAnsi="Arial" w:cs="Arial"/>
          <w:b/>
          <w:bCs/>
          <w:i/>
          <w:iCs/>
          <w:sz w:val="28"/>
          <w:szCs w:val="28"/>
        </w:rPr>
        <w:t>I  ОПШТИ ПОДАЦИ О ЈАВНОЈ НАБАВЦИ</w:t>
      </w:r>
    </w:p>
    <w:p w:rsidR="00D57766" w:rsidRDefault="00D57766" w:rsidP="00D57766">
      <w:pPr>
        <w:shd w:val="clear" w:color="auto" w:fill="C6D9F1"/>
        <w:jc w:val="center"/>
        <w:rPr>
          <w:rFonts w:ascii="Arial" w:hAnsi="Arial" w:cs="Arial"/>
          <w:b/>
          <w:bCs/>
          <w:i/>
          <w:iCs/>
          <w:sz w:val="28"/>
          <w:szCs w:val="28"/>
        </w:rPr>
      </w:pPr>
    </w:p>
    <w:p w:rsidR="00D57766" w:rsidRDefault="00D57766" w:rsidP="00D57766">
      <w:pPr>
        <w:jc w:val="both"/>
        <w:rPr>
          <w:rFonts w:ascii="Arial" w:hAnsi="Arial" w:cs="Arial"/>
          <w:b/>
          <w:bCs/>
          <w:i/>
          <w:iCs/>
          <w:sz w:val="28"/>
          <w:szCs w:val="28"/>
        </w:rPr>
      </w:pPr>
    </w:p>
    <w:p w:rsidR="00D57766" w:rsidRDefault="00D57766" w:rsidP="00D57766">
      <w:pPr>
        <w:jc w:val="both"/>
      </w:pPr>
    </w:p>
    <w:p w:rsidR="00D57766" w:rsidRDefault="00D57766" w:rsidP="00D57766">
      <w:pPr>
        <w:jc w:val="both"/>
        <w:rPr>
          <w:rFonts w:ascii="Arial" w:hAnsi="Arial" w:cs="Arial"/>
        </w:rPr>
      </w:pPr>
      <w:r>
        <w:rPr>
          <w:rFonts w:ascii="Arial" w:hAnsi="Arial" w:cs="Arial"/>
          <w:b/>
          <w:bCs/>
        </w:rPr>
        <w:t>1. Предмет јавне набавке</w:t>
      </w:r>
    </w:p>
    <w:p w:rsidR="00D57766" w:rsidRPr="00275C41" w:rsidRDefault="00D57766" w:rsidP="00D57766">
      <w:pPr>
        <w:jc w:val="both"/>
        <w:rPr>
          <w:rFonts w:ascii="Arial" w:hAnsi="Arial" w:cs="Arial"/>
          <w:lang w:val="sr-Cyrl-CS"/>
        </w:rPr>
      </w:pPr>
      <w:r>
        <w:rPr>
          <w:rFonts w:ascii="Arial" w:hAnsi="Arial" w:cs="Arial"/>
        </w:rPr>
        <w:t>Предмет јавне набавке бр</w:t>
      </w:r>
      <w:r>
        <w:rPr>
          <w:rFonts w:ascii="Arial" w:hAnsi="Arial" w:cs="Arial"/>
          <w:lang w:val="ru-RU"/>
        </w:rPr>
        <w:t xml:space="preserve">. </w:t>
      </w:r>
      <w:r w:rsidR="00FE440C">
        <w:rPr>
          <w:rFonts w:ascii="Arial" w:hAnsi="Arial" w:cs="Arial"/>
          <w:lang w:val="sr-Cyrl-CS"/>
        </w:rPr>
        <w:t>11/2018</w:t>
      </w:r>
      <w:r>
        <w:rPr>
          <w:rFonts w:ascii="Arial" w:hAnsi="Arial" w:cs="Arial"/>
          <w:i/>
          <w:iCs/>
        </w:rPr>
        <w:t xml:space="preserve"> </w:t>
      </w:r>
      <w:r>
        <w:rPr>
          <w:rFonts w:ascii="Arial" w:hAnsi="Arial" w:cs="Arial"/>
        </w:rPr>
        <w:t xml:space="preserve">су добра- </w:t>
      </w:r>
      <w:r w:rsidR="000B6FCA">
        <w:rPr>
          <w:rFonts w:ascii="Arial" w:hAnsi="Arial" w:cs="Arial"/>
          <w:lang w:val="sr-Cyrl-CS"/>
        </w:rPr>
        <w:t>Материјал за текуће одржавање објеката</w:t>
      </w:r>
      <w:r>
        <w:rPr>
          <w:rFonts w:ascii="Arial" w:hAnsi="Arial" w:cs="Arial"/>
          <w:i/>
          <w:iCs/>
        </w:rPr>
        <w:t xml:space="preserve"> </w:t>
      </w:r>
      <w:r>
        <w:rPr>
          <w:rFonts w:ascii="Arial" w:hAnsi="Arial" w:cs="Arial"/>
          <w:i/>
        </w:rPr>
        <w:t xml:space="preserve"> </w:t>
      </w:r>
    </w:p>
    <w:p w:rsidR="00F01312" w:rsidRDefault="00D30424" w:rsidP="00F01312">
      <w:pPr>
        <w:rPr>
          <w:rFonts w:ascii="Arial" w:hAnsi="Arial" w:cs="Arial"/>
        </w:rPr>
      </w:pPr>
      <w:r w:rsidRPr="00E0746B">
        <w:rPr>
          <w:rFonts w:ascii="Arial" w:hAnsi="Arial" w:cs="Arial"/>
        </w:rPr>
        <w:t xml:space="preserve">Назив и ознака из општег речника набавки: </w:t>
      </w:r>
    </w:p>
    <w:p w:rsidR="00275C41" w:rsidRPr="00275C41" w:rsidRDefault="00B7242A" w:rsidP="00275C41">
      <w:pPr>
        <w:pStyle w:val="ListParagraph"/>
        <w:numPr>
          <w:ilvl w:val="0"/>
          <w:numId w:val="28"/>
        </w:numPr>
        <w:jc w:val="both"/>
        <w:rPr>
          <w:rFonts w:ascii="Arial" w:hAnsi="Arial" w:cs="Arial"/>
        </w:rPr>
      </w:pPr>
      <w:hyperlink r:id="rId9" w:tooltip="44500000 - Алати, браве, кључеви, шарке, спојни елементи, ланци и опруге" w:history="1">
        <w:r w:rsidR="00275C41" w:rsidRPr="00275C41">
          <w:rPr>
            <w:rStyle w:val="Hyperlink"/>
            <w:rFonts w:ascii="Arial" w:hAnsi="Arial" w:cs="Arial"/>
            <w:color w:val="000000" w:themeColor="text1"/>
          </w:rPr>
          <w:t>44500000 - Алати, браве, кључеви, шарке, спојни елементи, ланци и опруге</w:t>
        </w:r>
      </w:hyperlink>
    </w:p>
    <w:p w:rsidR="00275C41" w:rsidRPr="00275C41" w:rsidRDefault="00B7242A" w:rsidP="00275C41">
      <w:pPr>
        <w:pStyle w:val="ListParagraph"/>
        <w:numPr>
          <w:ilvl w:val="0"/>
          <w:numId w:val="28"/>
        </w:numPr>
        <w:jc w:val="both"/>
        <w:rPr>
          <w:rFonts w:ascii="Arial" w:hAnsi="Arial" w:cs="Arial"/>
        </w:rPr>
      </w:pPr>
      <w:hyperlink r:id="rId10" w:tooltip="31000000 - Електричне машине, апарати, опрема и потрошни материјал; расвета" w:history="1">
        <w:r w:rsidR="00275C41" w:rsidRPr="00275C41">
          <w:rPr>
            <w:rStyle w:val="Hyperlink"/>
            <w:rFonts w:ascii="Arial" w:hAnsi="Arial" w:cs="Arial"/>
            <w:color w:val="000000" w:themeColor="text1"/>
          </w:rPr>
          <w:t>31000000 - Електричне машине, апарати, опрема и потрошни материјал; расвета</w:t>
        </w:r>
      </w:hyperlink>
    </w:p>
    <w:p w:rsidR="00275C41" w:rsidRPr="00275C41" w:rsidRDefault="00B7242A" w:rsidP="00275C41">
      <w:pPr>
        <w:pStyle w:val="ListParagraph"/>
        <w:numPr>
          <w:ilvl w:val="0"/>
          <w:numId w:val="28"/>
        </w:numPr>
        <w:jc w:val="both"/>
        <w:rPr>
          <w:rFonts w:ascii="Arial" w:hAnsi="Arial" w:cs="Arial"/>
        </w:rPr>
      </w:pPr>
      <w:hyperlink r:id="rId11" w:tooltip="24911200 - Средства за лепљење" w:history="1">
        <w:r w:rsidR="00275C41" w:rsidRPr="00275C41">
          <w:rPr>
            <w:rStyle w:val="Hyperlink"/>
            <w:rFonts w:ascii="Arial" w:hAnsi="Arial" w:cs="Arial"/>
            <w:color w:val="000000" w:themeColor="text1"/>
          </w:rPr>
          <w:t>24911200 - Средства за лепљење</w:t>
        </w:r>
      </w:hyperlink>
    </w:p>
    <w:p w:rsidR="00275C41" w:rsidRPr="00275C41" w:rsidRDefault="00B7242A" w:rsidP="00275C41">
      <w:pPr>
        <w:pStyle w:val="ListParagraph"/>
        <w:numPr>
          <w:ilvl w:val="0"/>
          <w:numId w:val="28"/>
        </w:numPr>
        <w:jc w:val="both"/>
        <w:rPr>
          <w:rFonts w:ascii="Arial" w:hAnsi="Arial" w:cs="Arial"/>
        </w:rPr>
      </w:pPr>
      <w:hyperlink r:id="rId12" w:tooltip="44800000 - Боје, лакови и смоле" w:history="1">
        <w:r w:rsidR="00275C41" w:rsidRPr="00275C41">
          <w:rPr>
            <w:rStyle w:val="Hyperlink"/>
            <w:rFonts w:ascii="Arial" w:hAnsi="Arial" w:cs="Arial"/>
            <w:color w:val="000000" w:themeColor="text1"/>
          </w:rPr>
          <w:t>44800000 - Боје, лакови и смоле</w:t>
        </w:r>
      </w:hyperlink>
    </w:p>
    <w:p w:rsidR="00F01312" w:rsidRPr="00275C41" w:rsidRDefault="00B7242A" w:rsidP="00275C41">
      <w:pPr>
        <w:pStyle w:val="ListParagraph"/>
        <w:numPr>
          <w:ilvl w:val="0"/>
          <w:numId w:val="28"/>
        </w:numPr>
        <w:rPr>
          <w:rFonts w:ascii="Arial" w:hAnsi="Arial" w:cs="Arial"/>
        </w:rPr>
      </w:pPr>
      <w:hyperlink r:id="rId13" w:tooltip="44230000 - Тесарски производи за грађевинарство" w:history="1">
        <w:r w:rsidR="00275C41" w:rsidRPr="00275C41">
          <w:rPr>
            <w:rStyle w:val="Hyperlink"/>
            <w:rFonts w:ascii="Arial" w:hAnsi="Arial" w:cs="Arial"/>
            <w:color w:val="000000" w:themeColor="text1"/>
          </w:rPr>
          <w:t>44230000 - Тесарски производи за грађевинарство</w:t>
        </w:r>
      </w:hyperlink>
    </w:p>
    <w:p w:rsidR="00D57766" w:rsidRPr="00F01312" w:rsidRDefault="00D57766" w:rsidP="00D57766">
      <w:pPr>
        <w:jc w:val="both"/>
      </w:pPr>
    </w:p>
    <w:p w:rsidR="00D57766" w:rsidRDefault="00D57766" w:rsidP="00D57766">
      <w:pPr>
        <w:jc w:val="both"/>
        <w:rPr>
          <w:rFonts w:ascii="Arial" w:hAnsi="Arial" w:cs="Arial"/>
          <w:b/>
          <w:bCs/>
          <w:i/>
          <w:iCs/>
        </w:rPr>
      </w:pPr>
      <w:r>
        <w:rPr>
          <w:rFonts w:ascii="Arial" w:hAnsi="Arial" w:cs="Arial"/>
          <w:b/>
          <w:bCs/>
          <w:lang w:val="sr-Cyrl-CS"/>
        </w:rPr>
        <w:t>2.</w:t>
      </w:r>
      <w:r>
        <w:rPr>
          <w:rFonts w:ascii="Arial" w:hAnsi="Arial" w:cs="Arial"/>
          <w:b/>
          <w:bCs/>
          <w:i/>
          <w:iCs/>
          <w:lang w:val="sr-Cyrl-CS"/>
        </w:rPr>
        <w:t xml:space="preserve"> </w:t>
      </w:r>
      <w:r>
        <w:rPr>
          <w:rFonts w:ascii="Arial" w:hAnsi="Arial" w:cs="Arial"/>
          <w:b/>
          <w:bCs/>
          <w:lang w:val="sr-Cyrl-CS"/>
        </w:rPr>
        <w:t>Партије</w:t>
      </w:r>
    </w:p>
    <w:p w:rsidR="00D57766" w:rsidRDefault="00D57766" w:rsidP="00D57766">
      <w:pPr>
        <w:jc w:val="both"/>
      </w:pPr>
    </w:p>
    <w:p w:rsidR="00D57766" w:rsidRDefault="00F01312" w:rsidP="00D57766">
      <w:pPr>
        <w:jc w:val="both"/>
        <w:rPr>
          <w:rFonts w:ascii="Arial" w:hAnsi="Arial" w:cs="Arial"/>
          <w:kern w:val="2"/>
          <w:lang w:val="sr-Cyrl-CS"/>
        </w:rPr>
      </w:pPr>
      <w:r w:rsidRPr="00621B7E">
        <w:rPr>
          <w:rFonts w:ascii="Arial" w:hAnsi="Arial" w:cs="Arial"/>
          <w:kern w:val="2"/>
          <w:lang w:val="sr-Cyrl-CS"/>
        </w:rPr>
        <w:t>Набавка није</w:t>
      </w:r>
      <w:r w:rsidR="00D57766" w:rsidRPr="00621B7E">
        <w:rPr>
          <w:rFonts w:ascii="Arial" w:hAnsi="Arial" w:cs="Arial"/>
          <w:kern w:val="2"/>
          <w:lang w:val="sr-Cyrl-CS"/>
        </w:rPr>
        <w:t xml:space="preserve"> обликована </w:t>
      </w:r>
      <w:r w:rsidR="00621B7E" w:rsidRPr="00621B7E">
        <w:rPr>
          <w:rFonts w:ascii="Arial" w:hAnsi="Arial" w:cs="Arial"/>
          <w:kern w:val="2"/>
          <w:lang w:val="sr-Cyrl-CS"/>
        </w:rPr>
        <w:t>по</w:t>
      </w:r>
      <w:r w:rsidR="00D57766" w:rsidRPr="00621B7E">
        <w:rPr>
          <w:rFonts w:ascii="Arial" w:hAnsi="Arial" w:cs="Arial"/>
          <w:kern w:val="2"/>
          <w:lang w:val="sr-Cyrl-CS"/>
        </w:rPr>
        <w:t xml:space="preserve"> </w:t>
      </w:r>
      <w:r w:rsidR="00621B7E" w:rsidRPr="00621B7E">
        <w:rPr>
          <w:rFonts w:ascii="Arial" w:hAnsi="Arial" w:cs="Arial"/>
          <w:kern w:val="2"/>
          <w:lang w:val="sr-Cyrl-CS"/>
        </w:rPr>
        <w:t>партијама</w:t>
      </w:r>
      <w:r w:rsidRPr="00621B7E">
        <w:rPr>
          <w:rFonts w:ascii="Arial" w:hAnsi="Arial" w:cs="Arial"/>
          <w:kern w:val="2"/>
          <w:lang w:val="sr-Cyrl-CS"/>
        </w:rPr>
        <w:t>.</w:t>
      </w:r>
    </w:p>
    <w:p w:rsidR="00D57766" w:rsidRPr="00F01312" w:rsidRDefault="00D57766" w:rsidP="00D57766">
      <w:pPr>
        <w:jc w:val="both"/>
      </w:pPr>
    </w:p>
    <w:p w:rsidR="00D57766" w:rsidRDefault="00D57766" w:rsidP="00D57766">
      <w:pPr>
        <w:jc w:val="both"/>
        <w:rPr>
          <w:rFonts w:ascii="Arial" w:hAnsi="Arial" w:cs="Arial"/>
          <w:i/>
          <w:iCs/>
        </w:rPr>
      </w:pPr>
    </w:p>
    <w:p w:rsidR="00D57766" w:rsidRPr="005E3BD7" w:rsidRDefault="00D57766" w:rsidP="00D57766">
      <w:pPr>
        <w:jc w:val="both"/>
        <w:rPr>
          <w:rFonts w:ascii="Arial" w:hAnsi="Arial" w:cs="Arial"/>
          <w:b/>
          <w:bCs/>
          <w:lang w:val="sr-Cyrl-CS"/>
        </w:rPr>
      </w:pPr>
      <w:r w:rsidRPr="005E3BD7">
        <w:rPr>
          <w:rFonts w:ascii="Arial" w:hAnsi="Arial" w:cs="Arial"/>
          <w:b/>
          <w:bCs/>
          <w:lang w:val="sr-Cyrl-CS"/>
        </w:rPr>
        <w:t>3. Врста оквирног споразума</w:t>
      </w:r>
    </w:p>
    <w:p w:rsidR="00D57766" w:rsidRPr="005E3BD7" w:rsidRDefault="00D57766" w:rsidP="00D57766">
      <w:pPr>
        <w:jc w:val="both"/>
        <w:rPr>
          <w:rFonts w:ascii="Arial" w:hAnsi="Arial" w:cs="Arial"/>
          <w:b/>
          <w:bCs/>
          <w:lang w:val="sr-Cyrl-CS"/>
        </w:rPr>
      </w:pPr>
    </w:p>
    <w:p w:rsidR="00D57766" w:rsidRPr="006745DF" w:rsidRDefault="00D57766" w:rsidP="00D57766">
      <w:pPr>
        <w:jc w:val="both"/>
        <w:rPr>
          <w:rFonts w:ascii="Arial" w:hAnsi="Arial" w:cs="Arial"/>
          <w:i/>
          <w:iCs/>
        </w:rPr>
      </w:pPr>
      <w:r w:rsidRPr="005E3BD7">
        <w:rPr>
          <w:rFonts w:ascii="Arial" w:hAnsi="Arial" w:cs="Arial"/>
          <w:bCs/>
          <w:iCs/>
        </w:rPr>
        <w:t>Набавка се не спроводи ради закључења оквирног споразума</w:t>
      </w:r>
      <w:r w:rsidRPr="005E3BD7">
        <w:rPr>
          <w:rFonts w:ascii="Arial" w:hAnsi="Arial" w:cs="Arial"/>
          <w:bCs/>
          <w:i/>
          <w:iCs/>
        </w:rPr>
        <w:t>.</w:t>
      </w:r>
    </w:p>
    <w:p w:rsidR="00D57766" w:rsidRDefault="00D57766" w:rsidP="00D57766">
      <w:pPr>
        <w:jc w:val="both"/>
      </w:pPr>
    </w:p>
    <w:p w:rsidR="00D57766" w:rsidRDefault="00D57766" w:rsidP="00D57766">
      <w:pPr>
        <w:jc w:val="both"/>
        <w:rPr>
          <w:rFonts w:ascii="Arial" w:hAnsi="Arial" w:cs="Arial"/>
          <w:bCs/>
          <w:lang w:val="sr-Cyrl-CS"/>
        </w:rPr>
      </w:pPr>
    </w:p>
    <w:p w:rsidR="00D57766" w:rsidRDefault="00D57766" w:rsidP="00D57766">
      <w:pPr>
        <w:jc w:val="both"/>
        <w:rPr>
          <w:rFonts w:ascii="Arial" w:hAnsi="Arial" w:cs="Arial"/>
          <w:bCs/>
          <w:lang w:val="sr-Cyrl-CS"/>
        </w:rPr>
      </w:pPr>
    </w:p>
    <w:p w:rsidR="00D57766" w:rsidRDefault="00D57766" w:rsidP="00D57766">
      <w:pPr>
        <w:jc w:val="both"/>
        <w:rPr>
          <w:rFonts w:ascii="Arial" w:hAnsi="Arial" w:cs="Arial"/>
          <w:bCs/>
          <w:lang w:val="sr-Cyrl-CS"/>
        </w:rPr>
      </w:pPr>
    </w:p>
    <w:p w:rsidR="00D57766" w:rsidRDefault="00D57766" w:rsidP="00D57766">
      <w:pPr>
        <w:jc w:val="both"/>
        <w:rPr>
          <w:rFonts w:ascii="Arial" w:hAnsi="Arial" w:cs="Arial"/>
          <w:bCs/>
          <w:lang w:val="sr-Cyrl-CS"/>
        </w:rPr>
      </w:pPr>
    </w:p>
    <w:p w:rsidR="00D57766" w:rsidRDefault="00D57766" w:rsidP="00D57766">
      <w:pPr>
        <w:jc w:val="both"/>
        <w:rPr>
          <w:rFonts w:ascii="Arial" w:hAnsi="Arial" w:cs="Arial"/>
          <w:bCs/>
          <w:lang w:val="sr-Cyrl-CS"/>
        </w:rPr>
      </w:pPr>
    </w:p>
    <w:p w:rsidR="00D57766" w:rsidRDefault="00D57766" w:rsidP="00D57766">
      <w:pPr>
        <w:jc w:val="both"/>
        <w:rPr>
          <w:rFonts w:ascii="Arial" w:hAnsi="Arial" w:cs="Arial"/>
          <w:bCs/>
          <w:lang w:val="sr-Cyrl-CS"/>
        </w:rPr>
      </w:pPr>
    </w:p>
    <w:p w:rsidR="00D57766" w:rsidRDefault="00D57766" w:rsidP="00D57766">
      <w:pPr>
        <w:jc w:val="both"/>
        <w:rPr>
          <w:rFonts w:ascii="Arial" w:hAnsi="Arial" w:cs="Arial"/>
          <w:bCs/>
          <w:lang w:val="sr-Cyrl-CS"/>
        </w:rPr>
      </w:pPr>
    </w:p>
    <w:p w:rsidR="00D57766" w:rsidRDefault="00D57766" w:rsidP="00D57766">
      <w:pPr>
        <w:jc w:val="both"/>
        <w:rPr>
          <w:rFonts w:ascii="Arial" w:hAnsi="Arial" w:cs="Arial"/>
          <w:bCs/>
          <w:lang w:val="sr-Cyrl-CS"/>
        </w:rPr>
      </w:pPr>
    </w:p>
    <w:p w:rsidR="00D57766" w:rsidRDefault="00D57766" w:rsidP="00D57766">
      <w:pPr>
        <w:jc w:val="both"/>
        <w:rPr>
          <w:rFonts w:ascii="Arial" w:hAnsi="Arial" w:cs="Arial"/>
          <w:bCs/>
          <w:lang w:val="sr-Cyrl-CS"/>
        </w:rPr>
      </w:pPr>
    </w:p>
    <w:p w:rsidR="00D57766" w:rsidRDefault="00D57766" w:rsidP="00D57766">
      <w:pPr>
        <w:jc w:val="both"/>
        <w:rPr>
          <w:rFonts w:ascii="Arial" w:hAnsi="Arial" w:cs="Arial"/>
          <w:bCs/>
          <w:lang w:val="sr-Cyrl-CS"/>
        </w:rPr>
      </w:pPr>
    </w:p>
    <w:p w:rsidR="00D57766" w:rsidRDefault="00D57766" w:rsidP="00D57766">
      <w:pPr>
        <w:jc w:val="both"/>
        <w:rPr>
          <w:rFonts w:ascii="Arial" w:hAnsi="Arial" w:cs="Arial"/>
          <w:bCs/>
          <w:lang w:val="sr-Cyrl-CS"/>
        </w:rPr>
      </w:pPr>
    </w:p>
    <w:p w:rsidR="00D57766" w:rsidRDefault="00D57766" w:rsidP="00D57766">
      <w:pPr>
        <w:jc w:val="both"/>
        <w:rPr>
          <w:rFonts w:ascii="Arial" w:hAnsi="Arial" w:cs="Arial"/>
          <w:bCs/>
          <w:lang w:val="sr-Cyrl-CS"/>
        </w:rPr>
      </w:pPr>
    </w:p>
    <w:p w:rsidR="00D57766" w:rsidRDefault="00D57766" w:rsidP="00D57766">
      <w:pPr>
        <w:jc w:val="both"/>
        <w:rPr>
          <w:rFonts w:ascii="Arial" w:hAnsi="Arial" w:cs="Arial"/>
          <w:bCs/>
          <w:lang w:val="sr-Cyrl-CS"/>
        </w:rPr>
      </w:pPr>
    </w:p>
    <w:p w:rsidR="00D57766" w:rsidRDefault="00D57766" w:rsidP="00D57766">
      <w:pPr>
        <w:jc w:val="both"/>
        <w:rPr>
          <w:rFonts w:ascii="Arial" w:hAnsi="Arial" w:cs="Arial"/>
          <w:bCs/>
          <w:lang w:val="sr-Cyrl-CS"/>
        </w:rPr>
      </w:pPr>
    </w:p>
    <w:p w:rsidR="00D57766" w:rsidRPr="00146670" w:rsidRDefault="00D57766" w:rsidP="00D57766">
      <w:pPr>
        <w:jc w:val="both"/>
        <w:rPr>
          <w:rFonts w:ascii="Arial" w:hAnsi="Arial" w:cs="Arial"/>
          <w:i/>
          <w:iCs/>
        </w:rPr>
      </w:pPr>
    </w:p>
    <w:p w:rsidR="00D57766" w:rsidRDefault="00D57766" w:rsidP="00D57766">
      <w:pPr>
        <w:jc w:val="both"/>
        <w:rPr>
          <w:rFonts w:ascii="Arial" w:hAnsi="Arial" w:cs="Arial"/>
          <w:i/>
          <w:iCs/>
        </w:rPr>
      </w:pPr>
    </w:p>
    <w:p w:rsidR="00D57766" w:rsidRDefault="00D57766" w:rsidP="00D57766">
      <w:pPr>
        <w:jc w:val="both"/>
        <w:rPr>
          <w:rFonts w:ascii="Arial" w:hAnsi="Arial" w:cs="Arial"/>
          <w:i/>
          <w:iCs/>
        </w:rPr>
      </w:pPr>
    </w:p>
    <w:p w:rsidR="00D57766" w:rsidRDefault="00D57766" w:rsidP="00D57766">
      <w:pPr>
        <w:jc w:val="both"/>
        <w:rPr>
          <w:rFonts w:ascii="Arial" w:hAnsi="Arial" w:cs="Arial"/>
          <w:i/>
          <w:iCs/>
        </w:rPr>
      </w:pPr>
    </w:p>
    <w:p w:rsidR="00F01312" w:rsidRDefault="00F01312" w:rsidP="00D57766">
      <w:pPr>
        <w:jc w:val="both"/>
        <w:rPr>
          <w:rFonts w:ascii="Arial" w:hAnsi="Arial" w:cs="Arial"/>
          <w:i/>
          <w:iCs/>
        </w:rPr>
      </w:pPr>
    </w:p>
    <w:p w:rsidR="00D57766" w:rsidRPr="00275C41" w:rsidRDefault="00D57766" w:rsidP="00D57766">
      <w:pPr>
        <w:jc w:val="both"/>
        <w:rPr>
          <w:rFonts w:ascii="Arial" w:hAnsi="Arial" w:cs="Arial"/>
          <w:i/>
          <w:iCs/>
          <w:lang w:val="sr-Cyrl-CS"/>
        </w:rPr>
      </w:pPr>
    </w:p>
    <w:p w:rsidR="00D30424" w:rsidRDefault="00D30424" w:rsidP="00D57766">
      <w:pPr>
        <w:jc w:val="both"/>
        <w:rPr>
          <w:rFonts w:ascii="Arial" w:hAnsi="Arial" w:cs="Arial"/>
          <w:i/>
          <w:iCs/>
        </w:rPr>
      </w:pPr>
    </w:p>
    <w:p w:rsidR="00ED1D52" w:rsidRPr="00ED1D52" w:rsidRDefault="00ED1D52" w:rsidP="00D57766">
      <w:pPr>
        <w:jc w:val="both"/>
        <w:rPr>
          <w:rFonts w:ascii="Arial" w:hAnsi="Arial" w:cs="Arial"/>
          <w:i/>
          <w:iCs/>
        </w:rPr>
      </w:pPr>
    </w:p>
    <w:p w:rsidR="00D57766" w:rsidRPr="004003C8" w:rsidRDefault="00D57766" w:rsidP="00D57766">
      <w:pPr>
        <w:shd w:val="clear" w:color="auto" w:fill="C6D9F1"/>
        <w:jc w:val="center"/>
        <w:rPr>
          <w:rFonts w:ascii="Arial" w:hAnsi="Arial" w:cs="Arial"/>
          <w:b/>
          <w:bCs/>
          <w:i/>
          <w:iCs/>
          <w:highlight w:val="green"/>
          <w:lang w:val="ru-RU"/>
        </w:rPr>
      </w:pPr>
      <w:r w:rsidRPr="005B087F">
        <w:rPr>
          <w:rFonts w:ascii="Arial" w:hAnsi="Arial" w:cs="Arial"/>
          <w:b/>
          <w:bCs/>
          <w:i/>
          <w:iCs/>
          <w:sz w:val="28"/>
          <w:szCs w:val="28"/>
        </w:rPr>
        <w:lastRenderedPageBreak/>
        <w:t>II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D57766" w:rsidRPr="00ED1D52" w:rsidRDefault="00D57766" w:rsidP="00D57766"/>
    <w:p w:rsidR="00D57766" w:rsidRPr="00ED1D52" w:rsidRDefault="00D57766" w:rsidP="00D57766">
      <w:pPr>
        <w:tabs>
          <w:tab w:val="left" w:pos="2115"/>
        </w:tabs>
        <w:spacing w:line="240" w:lineRule="auto"/>
        <w:jc w:val="both"/>
        <w:rPr>
          <w:rFonts w:ascii="Arial" w:hAnsi="Arial" w:cs="Arial"/>
          <w:iCs/>
          <w:kern w:val="2"/>
          <w:lang w:val="sr-Cyrl-CS"/>
        </w:rPr>
      </w:pPr>
      <w:r w:rsidRPr="00ED1D52">
        <w:rPr>
          <w:rFonts w:ascii="Arial" w:hAnsi="Arial" w:cs="Arial"/>
          <w:iCs/>
          <w:kern w:val="2"/>
          <w:lang w:val="sr-Cyrl-CS"/>
        </w:rPr>
        <w:t>Предмет набавке је набавка добара-</w:t>
      </w:r>
      <w:r w:rsidRPr="00ED1D52">
        <w:rPr>
          <w:rFonts w:ascii="Arial" w:hAnsi="Arial" w:cs="Arial"/>
          <w:b/>
          <w:bCs/>
          <w:kern w:val="2"/>
          <w:lang w:val="sr-Cyrl-CS"/>
        </w:rPr>
        <w:t xml:space="preserve"> </w:t>
      </w:r>
      <w:r w:rsidR="000B6FCA">
        <w:rPr>
          <w:rFonts w:ascii="Arial" w:eastAsia="TimesNewRomanPS-BoldMT" w:hAnsi="Arial" w:cs="Arial"/>
          <w:b/>
          <w:bCs/>
          <w:kern w:val="2"/>
          <w:lang w:val="sr-Cyrl-CS"/>
        </w:rPr>
        <w:t>Материјал за текуће одржавање објеката</w:t>
      </w:r>
      <w:r w:rsidRPr="00ED1D52">
        <w:rPr>
          <w:rFonts w:ascii="Arial" w:hAnsi="Arial" w:cs="Arial"/>
          <w:b/>
          <w:bCs/>
          <w:kern w:val="2"/>
        </w:rPr>
        <w:t>.</w:t>
      </w:r>
    </w:p>
    <w:p w:rsidR="00275C41" w:rsidRPr="004C524C" w:rsidRDefault="00275C41" w:rsidP="00275C41">
      <w:pPr>
        <w:jc w:val="both"/>
        <w:rPr>
          <w:rFonts w:ascii="Arial" w:hAnsi="Arial" w:cs="Arial"/>
          <w:bCs/>
          <w:i/>
          <w:iCs/>
          <w:kern w:val="2"/>
          <w:lang w:val="sr-Cyrl-CS"/>
        </w:rPr>
      </w:pPr>
      <w:r>
        <w:rPr>
          <w:rFonts w:ascii="Arial" w:hAnsi="Arial" w:cs="Arial"/>
          <w:b/>
          <w:i/>
          <w:iCs/>
          <w:kern w:val="2"/>
          <w:lang w:val="sr-Cyrl-CS"/>
        </w:rPr>
        <w:t>ОБЕЗБЕЂЕЊЕ ГАРАНЦИЈЕ КВАЛИТЕТА</w:t>
      </w:r>
      <w:r w:rsidRPr="00D55D31">
        <w:rPr>
          <w:rFonts w:ascii="Arial" w:hAnsi="Arial" w:cs="Arial"/>
          <w:b/>
          <w:i/>
          <w:iCs/>
          <w:kern w:val="2"/>
          <w:lang w:val="sr-Cyrl-CS"/>
        </w:rPr>
        <w:t>:</w:t>
      </w:r>
      <w:r w:rsidRPr="00D55D31">
        <w:rPr>
          <w:rFonts w:ascii="Arial" w:hAnsi="Arial" w:cs="Arial"/>
          <w:iCs/>
          <w:lang w:val="sr-Cyrl-CS"/>
        </w:rPr>
        <w:t xml:space="preserve"> </w:t>
      </w:r>
      <w:r w:rsidRPr="0039584C">
        <w:rPr>
          <w:rFonts w:ascii="Arial" w:eastAsia="TimesNewRomanPS-BoldMT" w:hAnsi="Arial" w:cs="Arial"/>
          <w:bCs/>
          <w:lang w:val="ru-RU"/>
        </w:rPr>
        <w:t xml:space="preserve"> </w:t>
      </w:r>
      <w:r w:rsidRPr="004C524C">
        <w:rPr>
          <w:rFonts w:ascii="Arial" w:hAnsi="Arial" w:cs="Arial"/>
          <w:iCs/>
        </w:rPr>
        <w:t>Гаранција</w:t>
      </w:r>
      <w:r w:rsidRPr="004C524C">
        <w:rPr>
          <w:rFonts w:ascii="Arial" w:hAnsi="Arial" w:cs="Arial"/>
          <w:iCs/>
          <w:lang w:val="sr-Cyrl-CS"/>
        </w:rPr>
        <w:t xml:space="preserve"> квалитета добара -</w:t>
      </w:r>
      <w:r w:rsidRPr="004C524C">
        <w:rPr>
          <w:rFonts w:ascii="Arial" w:eastAsia="TimesNewRomanPS-BoldMT" w:hAnsi="Arial" w:cs="Arial"/>
          <w:b/>
          <w:bCs/>
          <w:lang w:val="ru-RU"/>
        </w:rPr>
        <w:t xml:space="preserve"> </w:t>
      </w:r>
      <w:r w:rsidRPr="004C524C">
        <w:rPr>
          <w:rFonts w:ascii="Arial" w:eastAsia="TimesNewRomanPS-BoldMT" w:hAnsi="Arial" w:cs="Arial"/>
          <w:bCs/>
          <w:lang w:val="ru-RU"/>
        </w:rPr>
        <w:t>Понуђач мора гарантовати да ће добра у потпуности одговарати захтевима из предметне Конкурсне документације и бити у складу са важећим стандардима као и у складу са важећим Законом о трговини («Сл.гласник РС број 53/2010 и 10/2013 члан 34. и 40.) Сви производи морају бити оригиналне робне марке и имати одговарајућу спецификацију и декларацију.</w:t>
      </w:r>
    </w:p>
    <w:p w:rsidR="00275C41" w:rsidRDefault="00275C41" w:rsidP="00275C41">
      <w:pPr>
        <w:jc w:val="both"/>
        <w:rPr>
          <w:rFonts w:ascii="Arial" w:hAnsi="Arial" w:cs="Arial"/>
          <w:iCs/>
          <w:lang w:val="sr-Cyrl-CS"/>
        </w:rPr>
      </w:pPr>
      <w:r>
        <w:rPr>
          <w:rFonts w:ascii="Arial" w:hAnsi="Arial" w:cs="Arial"/>
          <w:b/>
          <w:i/>
          <w:iCs/>
          <w:kern w:val="2"/>
          <w:lang w:val="sr-Cyrl-CS"/>
        </w:rPr>
        <w:t>РОК ИСПОРУКЕ ДОБАРА</w:t>
      </w:r>
      <w:r w:rsidRPr="00D55D31">
        <w:rPr>
          <w:rFonts w:ascii="Arial" w:hAnsi="Arial" w:cs="Arial"/>
          <w:b/>
          <w:i/>
          <w:iCs/>
          <w:kern w:val="2"/>
          <w:lang w:val="sr-Cyrl-CS"/>
        </w:rPr>
        <w:t>:</w:t>
      </w:r>
      <w:r w:rsidRPr="00D55D31">
        <w:rPr>
          <w:rFonts w:ascii="Arial" w:hAnsi="Arial" w:cs="Arial"/>
          <w:iCs/>
          <w:lang w:val="sr-Cyrl-CS"/>
        </w:rPr>
        <w:t xml:space="preserve"> Испорука добара се врши сукцесивно, током целе године, најкасније 2 </w:t>
      </w:r>
      <w:r w:rsidR="00897FB8">
        <w:rPr>
          <w:rFonts w:ascii="Arial" w:hAnsi="Arial" w:cs="Arial"/>
          <w:iCs/>
          <w:lang w:val="sr-Cyrl-CS"/>
        </w:rPr>
        <w:t xml:space="preserve">радна </w:t>
      </w:r>
      <w:r w:rsidRPr="00D55D31">
        <w:rPr>
          <w:rFonts w:ascii="Arial" w:hAnsi="Arial" w:cs="Arial"/>
          <w:iCs/>
          <w:lang w:val="sr-Cyrl-CS"/>
        </w:rPr>
        <w:t>дана од пријема поруџбине.</w:t>
      </w:r>
    </w:p>
    <w:p w:rsidR="00275C41" w:rsidRDefault="00275C41" w:rsidP="00275C41">
      <w:pPr>
        <w:shd w:val="clear" w:color="auto" w:fill="FFFFFF"/>
        <w:rPr>
          <w:rFonts w:ascii="Arial" w:hAnsi="Arial" w:cs="Arial"/>
          <w:iCs/>
          <w:kern w:val="2"/>
          <w:lang w:val="sr-Cyrl-CS"/>
        </w:rPr>
      </w:pPr>
      <w:r>
        <w:rPr>
          <w:rFonts w:ascii="Arial" w:hAnsi="Arial" w:cs="Arial"/>
          <w:b/>
          <w:i/>
          <w:iCs/>
          <w:kern w:val="2"/>
          <w:lang w:val="sr-Cyrl-CS"/>
        </w:rPr>
        <w:t>МЕСТО ИСПОРУКЕ ДОБАРА:</w:t>
      </w:r>
      <w:r>
        <w:rPr>
          <w:rFonts w:ascii="Arial" w:hAnsi="Arial" w:cs="Arial"/>
          <w:iCs/>
          <w:kern w:val="2"/>
          <w:lang w:val="sr-Cyrl-CS"/>
        </w:rPr>
        <w:t xml:space="preserve">Предшколска установа „Драгољуб Удицки“, </w:t>
      </w:r>
    </w:p>
    <w:p w:rsidR="00D57766" w:rsidRPr="00ED1D52" w:rsidRDefault="00275C41" w:rsidP="00275C41">
      <w:pPr>
        <w:rPr>
          <w:rFonts w:ascii="Arial" w:hAnsi="Arial" w:cs="Arial"/>
          <w:iCs/>
          <w:kern w:val="2"/>
        </w:rPr>
      </w:pPr>
      <w:r>
        <w:rPr>
          <w:rFonts w:ascii="Arial" w:hAnsi="Arial" w:cs="Arial"/>
          <w:iCs/>
          <w:kern w:val="2"/>
          <w:lang w:val="sr-Cyrl-CS"/>
        </w:rPr>
        <w:t>Доситејева 43, 23300 Кикинда</w:t>
      </w:r>
    </w:p>
    <w:p w:rsidR="00D57766" w:rsidRPr="00ED1D52" w:rsidRDefault="00D57766" w:rsidP="00D57766">
      <w:pPr>
        <w:rPr>
          <w:rFonts w:ascii="Arial" w:hAnsi="Arial" w:cs="Arial"/>
          <w:iCs/>
          <w:kern w:val="2"/>
        </w:rPr>
      </w:pPr>
    </w:p>
    <w:tbl>
      <w:tblPr>
        <w:tblW w:w="10737" w:type="dxa"/>
        <w:tblInd w:w="-459" w:type="dxa"/>
        <w:tblLayout w:type="fixed"/>
        <w:tblLook w:val="04A0"/>
      </w:tblPr>
      <w:tblGrid>
        <w:gridCol w:w="1017"/>
        <w:gridCol w:w="3510"/>
        <w:gridCol w:w="35"/>
        <w:gridCol w:w="6175"/>
      </w:tblGrid>
      <w:tr w:rsidR="00ED1D52" w:rsidTr="00ED1D52">
        <w:trPr>
          <w:trHeight w:val="660"/>
        </w:trPr>
        <w:tc>
          <w:tcPr>
            <w:tcW w:w="1017"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noWrap/>
            <w:vAlign w:val="center"/>
            <w:hideMark/>
          </w:tcPr>
          <w:p w:rsidR="00ED1D52" w:rsidRDefault="00ED1D52" w:rsidP="00621B7E">
            <w:pPr>
              <w:spacing w:line="240" w:lineRule="auto"/>
              <w:jc w:val="center"/>
              <w:rPr>
                <w:rFonts w:eastAsia="Times New Roman"/>
                <w:b/>
                <w:bCs/>
                <w:sz w:val="18"/>
                <w:szCs w:val="18"/>
              </w:rPr>
            </w:pPr>
            <w:r>
              <w:rPr>
                <w:rFonts w:eastAsia="Times New Roman"/>
                <w:b/>
                <w:bCs/>
                <w:sz w:val="18"/>
                <w:szCs w:val="18"/>
              </w:rPr>
              <w:t>Р.Б.</w:t>
            </w:r>
          </w:p>
        </w:tc>
        <w:tc>
          <w:tcPr>
            <w:tcW w:w="3545" w:type="dxa"/>
            <w:gridSpan w:val="2"/>
            <w:tcBorders>
              <w:top w:val="single" w:sz="4" w:space="0" w:color="000000"/>
              <w:left w:val="nil"/>
              <w:bottom w:val="single" w:sz="4" w:space="0" w:color="auto"/>
              <w:right w:val="single" w:sz="4" w:space="0" w:color="000000"/>
            </w:tcBorders>
            <w:shd w:val="clear" w:color="auto" w:fill="BFBFBF" w:themeFill="background1" w:themeFillShade="BF"/>
            <w:noWrap/>
            <w:vAlign w:val="center"/>
            <w:hideMark/>
          </w:tcPr>
          <w:p w:rsidR="00ED1D52" w:rsidRDefault="00ED1D52" w:rsidP="00621B7E">
            <w:pPr>
              <w:spacing w:line="240" w:lineRule="auto"/>
              <w:jc w:val="center"/>
              <w:rPr>
                <w:rFonts w:eastAsia="Times New Roman"/>
                <w:b/>
                <w:bCs/>
                <w:sz w:val="18"/>
                <w:szCs w:val="18"/>
              </w:rPr>
            </w:pPr>
            <w:r>
              <w:rPr>
                <w:rFonts w:eastAsia="Times New Roman"/>
                <w:b/>
                <w:bCs/>
                <w:sz w:val="18"/>
                <w:szCs w:val="18"/>
              </w:rPr>
              <w:t>НАЗИВ АРТИКЛА</w:t>
            </w:r>
          </w:p>
        </w:tc>
        <w:tc>
          <w:tcPr>
            <w:tcW w:w="6175" w:type="dxa"/>
            <w:tcBorders>
              <w:top w:val="single" w:sz="4" w:space="0" w:color="000000"/>
              <w:left w:val="nil"/>
              <w:bottom w:val="single" w:sz="4" w:space="0" w:color="auto"/>
              <w:right w:val="single" w:sz="4" w:space="0" w:color="auto"/>
            </w:tcBorders>
            <w:shd w:val="clear" w:color="auto" w:fill="BFBFBF" w:themeFill="background1" w:themeFillShade="BF"/>
            <w:noWrap/>
            <w:vAlign w:val="center"/>
            <w:hideMark/>
          </w:tcPr>
          <w:p w:rsidR="00ED1D52" w:rsidRDefault="00ED1D52" w:rsidP="00621B7E">
            <w:pPr>
              <w:spacing w:line="240" w:lineRule="auto"/>
              <w:jc w:val="center"/>
              <w:rPr>
                <w:rFonts w:eastAsia="Times New Roman"/>
                <w:b/>
                <w:bCs/>
                <w:sz w:val="18"/>
                <w:szCs w:val="18"/>
              </w:rPr>
            </w:pPr>
            <w:r>
              <w:rPr>
                <w:rFonts w:eastAsia="Times New Roman"/>
                <w:b/>
                <w:bCs/>
                <w:sz w:val="18"/>
                <w:szCs w:val="18"/>
              </w:rPr>
              <w:t>ОПИС АРТИКЛА</w:t>
            </w:r>
          </w:p>
        </w:tc>
      </w:tr>
      <w:tr w:rsidR="00ED1D52" w:rsidTr="00ED1D52">
        <w:trPr>
          <w:trHeight w:val="245"/>
        </w:trPr>
        <w:tc>
          <w:tcPr>
            <w:tcW w:w="1017" w:type="dxa"/>
            <w:tcBorders>
              <w:top w:val="single" w:sz="4" w:space="0" w:color="auto"/>
              <w:left w:val="single" w:sz="4" w:space="0" w:color="000000"/>
              <w:bottom w:val="single" w:sz="4" w:space="0" w:color="000000"/>
              <w:right w:val="single" w:sz="4" w:space="0" w:color="000000"/>
            </w:tcBorders>
            <w:shd w:val="clear" w:color="auto" w:fill="BFBFBF" w:themeFill="background1" w:themeFillShade="BF"/>
            <w:noWrap/>
            <w:vAlign w:val="center"/>
          </w:tcPr>
          <w:p w:rsidR="00ED1D52" w:rsidRDefault="00ED1D52" w:rsidP="00621B7E">
            <w:pPr>
              <w:spacing w:line="240" w:lineRule="auto"/>
              <w:jc w:val="center"/>
              <w:rPr>
                <w:rFonts w:eastAsia="Times New Roman"/>
                <w:b/>
                <w:bCs/>
                <w:sz w:val="18"/>
                <w:szCs w:val="18"/>
              </w:rPr>
            </w:pPr>
          </w:p>
        </w:tc>
        <w:tc>
          <w:tcPr>
            <w:tcW w:w="3545" w:type="dxa"/>
            <w:gridSpan w:val="2"/>
            <w:tcBorders>
              <w:top w:val="single" w:sz="4" w:space="0" w:color="auto"/>
              <w:left w:val="nil"/>
              <w:bottom w:val="single" w:sz="4" w:space="0" w:color="000000"/>
              <w:right w:val="single" w:sz="4" w:space="0" w:color="000000"/>
            </w:tcBorders>
            <w:shd w:val="clear" w:color="auto" w:fill="BFBFBF" w:themeFill="background1" w:themeFillShade="BF"/>
            <w:noWrap/>
            <w:vAlign w:val="center"/>
            <w:hideMark/>
          </w:tcPr>
          <w:p w:rsidR="00ED1D52" w:rsidRDefault="00ED1D52" w:rsidP="00621B7E">
            <w:pPr>
              <w:spacing w:line="240" w:lineRule="auto"/>
              <w:jc w:val="center"/>
              <w:rPr>
                <w:rFonts w:eastAsia="Times New Roman"/>
                <w:b/>
                <w:bCs/>
                <w:sz w:val="18"/>
                <w:szCs w:val="18"/>
              </w:rPr>
            </w:pPr>
            <w:r>
              <w:rPr>
                <w:rFonts w:eastAsia="Times New Roman"/>
                <w:b/>
                <w:bCs/>
                <w:sz w:val="18"/>
                <w:szCs w:val="18"/>
              </w:rPr>
              <w:t>1.</w:t>
            </w:r>
          </w:p>
        </w:tc>
        <w:tc>
          <w:tcPr>
            <w:tcW w:w="6175" w:type="dxa"/>
            <w:tcBorders>
              <w:top w:val="single" w:sz="4" w:space="0" w:color="auto"/>
              <w:left w:val="nil"/>
              <w:bottom w:val="single" w:sz="4" w:space="0" w:color="000000"/>
              <w:right w:val="single" w:sz="4" w:space="0" w:color="auto"/>
            </w:tcBorders>
            <w:shd w:val="clear" w:color="auto" w:fill="BFBFBF" w:themeFill="background1" w:themeFillShade="BF"/>
            <w:noWrap/>
            <w:vAlign w:val="center"/>
            <w:hideMark/>
          </w:tcPr>
          <w:p w:rsidR="00ED1D52" w:rsidRDefault="00ED1D52" w:rsidP="00621B7E">
            <w:pPr>
              <w:spacing w:line="240" w:lineRule="auto"/>
              <w:jc w:val="center"/>
              <w:rPr>
                <w:rFonts w:eastAsia="Times New Roman"/>
                <w:b/>
                <w:bCs/>
                <w:sz w:val="18"/>
                <w:szCs w:val="18"/>
              </w:rPr>
            </w:pPr>
            <w:r>
              <w:rPr>
                <w:rFonts w:eastAsia="Times New Roman"/>
                <w:b/>
                <w:bCs/>
                <w:sz w:val="18"/>
                <w:szCs w:val="18"/>
              </w:rPr>
              <w:t>2.</w:t>
            </w:r>
          </w:p>
        </w:tc>
      </w:tr>
      <w:tr w:rsidR="000F2200" w:rsidTr="000F2200">
        <w:trPr>
          <w:trHeight w:val="512"/>
        </w:trPr>
        <w:tc>
          <w:tcPr>
            <w:tcW w:w="1017" w:type="dxa"/>
            <w:tcBorders>
              <w:top w:val="nil"/>
              <w:left w:val="single" w:sz="4" w:space="0" w:color="000000"/>
              <w:bottom w:val="single" w:sz="4" w:space="0" w:color="000000"/>
              <w:right w:val="single" w:sz="4" w:space="0" w:color="000000"/>
            </w:tcBorders>
            <w:shd w:val="clear" w:color="auto" w:fill="BFBFBF" w:themeFill="background1" w:themeFillShade="BF"/>
            <w:noWrap/>
            <w:vAlign w:val="bottom"/>
          </w:tcPr>
          <w:p w:rsidR="000F2200" w:rsidRPr="005A1671" w:rsidRDefault="000F2200" w:rsidP="00ED1D52">
            <w:pPr>
              <w:pStyle w:val="ListParagraph"/>
              <w:numPr>
                <w:ilvl w:val="0"/>
                <w:numId w:val="27"/>
              </w:numPr>
              <w:suppressAutoHyphens w:val="0"/>
              <w:spacing w:line="240" w:lineRule="auto"/>
              <w:contextualSpacing/>
              <w:jc w:val="both"/>
              <w:rPr>
                <w:rFonts w:eastAsia="Times New Roman"/>
                <w:sz w:val="18"/>
                <w:szCs w:val="18"/>
              </w:rPr>
            </w:pPr>
          </w:p>
        </w:tc>
        <w:tc>
          <w:tcPr>
            <w:tcW w:w="3510" w:type="dxa"/>
            <w:tcBorders>
              <w:top w:val="single" w:sz="4" w:space="0" w:color="auto"/>
              <w:left w:val="nil"/>
              <w:bottom w:val="single" w:sz="4" w:space="0" w:color="auto"/>
              <w:right w:val="single" w:sz="4" w:space="0" w:color="000000"/>
            </w:tcBorders>
            <w:noWrap/>
            <w:hideMark/>
          </w:tcPr>
          <w:p w:rsidR="000F2200" w:rsidRPr="00DB2ADB" w:rsidRDefault="000F2200" w:rsidP="009557EA">
            <w:r w:rsidRPr="00DB2ADB">
              <w:t xml:space="preserve">Звоно котлића </w:t>
            </w:r>
          </w:p>
        </w:tc>
        <w:tc>
          <w:tcPr>
            <w:tcW w:w="6210" w:type="dxa"/>
            <w:gridSpan w:val="2"/>
            <w:tcBorders>
              <w:top w:val="single" w:sz="4" w:space="0" w:color="auto"/>
              <w:left w:val="nil"/>
              <w:bottom w:val="single" w:sz="4" w:space="0" w:color="auto"/>
              <w:right w:val="single" w:sz="4" w:space="0" w:color="auto"/>
            </w:tcBorders>
          </w:tcPr>
          <w:p w:rsidR="000F2200" w:rsidRPr="00445D33" w:rsidRDefault="000F2200" w:rsidP="000F2200">
            <w:r w:rsidRPr="00445D33">
              <w:t>Звоно водоклића ПВЦ стандардно</w:t>
            </w:r>
          </w:p>
        </w:tc>
      </w:tr>
      <w:tr w:rsidR="000F2200" w:rsidTr="000F2200">
        <w:trPr>
          <w:trHeight w:val="458"/>
        </w:trPr>
        <w:tc>
          <w:tcPr>
            <w:tcW w:w="1017" w:type="dxa"/>
            <w:tcBorders>
              <w:top w:val="nil"/>
              <w:left w:val="single" w:sz="4" w:space="0" w:color="000000"/>
              <w:bottom w:val="single" w:sz="4" w:space="0" w:color="000000"/>
              <w:right w:val="single" w:sz="4" w:space="0" w:color="000000"/>
            </w:tcBorders>
            <w:shd w:val="clear" w:color="auto" w:fill="BFBFBF" w:themeFill="background1" w:themeFillShade="BF"/>
            <w:noWrap/>
            <w:vAlign w:val="bottom"/>
          </w:tcPr>
          <w:p w:rsidR="000F2200" w:rsidRPr="005A1671" w:rsidRDefault="000F2200" w:rsidP="00ED1D52">
            <w:pPr>
              <w:pStyle w:val="ListParagraph"/>
              <w:numPr>
                <w:ilvl w:val="0"/>
                <w:numId w:val="27"/>
              </w:numPr>
              <w:suppressAutoHyphens w:val="0"/>
              <w:spacing w:line="240" w:lineRule="auto"/>
              <w:contextualSpacing/>
              <w:jc w:val="both"/>
              <w:rPr>
                <w:rFonts w:eastAsia="Times New Roman"/>
                <w:sz w:val="18"/>
                <w:szCs w:val="18"/>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 xml:space="preserve">Пловак </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r w:rsidRPr="00445D33">
              <w:t>Пловак водокотлића ПВЦ са гумицом - стандардни</w:t>
            </w:r>
          </w:p>
        </w:tc>
      </w:tr>
      <w:tr w:rsidR="000F2200" w:rsidTr="000F2200">
        <w:trPr>
          <w:trHeight w:val="485"/>
        </w:trPr>
        <w:tc>
          <w:tcPr>
            <w:tcW w:w="1017" w:type="dxa"/>
            <w:tcBorders>
              <w:top w:val="nil"/>
              <w:left w:val="single" w:sz="4" w:space="0" w:color="000000"/>
              <w:bottom w:val="single" w:sz="4" w:space="0" w:color="000000"/>
              <w:right w:val="single" w:sz="4" w:space="0" w:color="000000"/>
            </w:tcBorders>
            <w:shd w:val="clear" w:color="auto" w:fill="BFBFBF" w:themeFill="background1" w:themeFillShade="BF"/>
            <w:noWrap/>
            <w:vAlign w:val="bottom"/>
          </w:tcPr>
          <w:p w:rsidR="000F2200" w:rsidRPr="005A1671" w:rsidRDefault="000F2200" w:rsidP="00ED1D52">
            <w:pPr>
              <w:pStyle w:val="ListParagraph"/>
              <w:numPr>
                <w:ilvl w:val="0"/>
                <w:numId w:val="27"/>
              </w:numPr>
              <w:suppressAutoHyphens w:val="0"/>
              <w:spacing w:line="240" w:lineRule="auto"/>
              <w:contextualSpacing/>
              <w:jc w:val="both"/>
              <w:rPr>
                <w:rFonts w:eastAsia="Times New Roman"/>
                <w:sz w:val="18"/>
                <w:szCs w:val="18"/>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Котлић</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r w:rsidRPr="00445D33">
              <w:t>Водокотлић ПВЦ економик варијанта - висока и ниска монтажа без изолације</w:t>
            </w:r>
          </w:p>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5A1671" w:rsidRDefault="000F2200" w:rsidP="00ED1D52">
            <w:pPr>
              <w:pStyle w:val="ListParagraph"/>
              <w:numPr>
                <w:ilvl w:val="0"/>
                <w:numId w:val="27"/>
              </w:numPr>
              <w:suppressAutoHyphens w:val="0"/>
              <w:spacing w:line="240" w:lineRule="auto"/>
              <w:contextualSpacing/>
              <w:jc w:val="both"/>
              <w:rPr>
                <w:rFonts w:eastAsia="Times New Roman"/>
                <w:sz w:val="18"/>
                <w:szCs w:val="18"/>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Полуга котлића</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tcPr>
          <w:p w:rsidR="000F2200" w:rsidRPr="005A1671" w:rsidRDefault="000F2200" w:rsidP="00ED1D52">
            <w:pPr>
              <w:pStyle w:val="ListParagraph"/>
              <w:numPr>
                <w:ilvl w:val="0"/>
                <w:numId w:val="27"/>
              </w:numPr>
              <w:suppressAutoHyphens w:val="0"/>
              <w:spacing w:line="240" w:lineRule="auto"/>
              <w:contextualSpacing/>
              <w:jc w:val="both"/>
              <w:rPr>
                <w:rFonts w:eastAsia="Times New Roman"/>
                <w:sz w:val="18"/>
                <w:szCs w:val="18"/>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 xml:space="preserve">Шраф ВЦ шоље </w:t>
            </w:r>
          </w:p>
        </w:tc>
        <w:tc>
          <w:tcPr>
            <w:tcW w:w="6210" w:type="dxa"/>
            <w:gridSpan w:val="2"/>
            <w:tcBorders>
              <w:top w:val="single" w:sz="4" w:space="0" w:color="auto"/>
              <w:left w:val="nil"/>
              <w:bottom w:val="single" w:sz="4" w:space="0" w:color="auto"/>
              <w:right w:val="single" w:sz="4" w:space="0" w:color="auto"/>
            </w:tcBorders>
          </w:tcPr>
          <w:p w:rsidR="000F2200" w:rsidRPr="00445D33" w:rsidRDefault="000F2200" w:rsidP="000F2200">
            <w:r w:rsidRPr="00445D33">
              <w:t>Шраф за монтажу ВЦ шоље 6*100 са типлом</w:t>
            </w:r>
          </w:p>
        </w:tc>
      </w:tr>
      <w:tr w:rsidR="000F2200" w:rsidTr="000F2200">
        <w:trPr>
          <w:trHeight w:val="575"/>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5A1671" w:rsidRDefault="000F2200" w:rsidP="00ED1D52">
            <w:pPr>
              <w:pStyle w:val="ListParagraph"/>
              <w:numPr>
                <w:ilvl w:val="0"/>
                <w:numId w:val="27"/>
              </w:numPr>
              <w:suppressAutoHyphens w:val="0"/>
              <w:spacing w:line="240" w:lineRule="auto"/>
              <w:contextualSpacing/>
              <w:jc w:val="both"/>
              <w:rPr>
                <w:rFonts w:eastAsia="Times New Roman"/>
                <w:sz w:val="18"/>
                <w:szCs w:val="18"/>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 xml:space="preserve">Шраф лавабо </w:t>
            </w:r>
          </w:p>
        </w:tc>
        <w:tc>
          <w:tcPr>
            <w:tcW w:w="6210" w:type="dxa"/>
            <w:gridSpan w:val="2"/>
            <w:tcBorders>
              <w:top w:val="single" w:sz="4" w:space="0" w:color="auto"/>
              <w:left w:val="nil"/>
              <w:bottom w:val="single" w:sz="4" w:space="0" w:color="auto"/>
              <w:right w:val="single" w:sz="4" w:space="0" w:color="auto"/>
            </w:tcBorders>
          </w:tcPr>
          <w:p w:rsidR="000F2200" w:rsidRPr="00445D33" w:rsidRDefault="000F2200" w:rsidP="000F2200">
            <w:r w:rsidRPr="00445D33">
              <w:t>Шраф за монтажу лавабоа 8*120 са типлом и матицом</w:t>
            </w:r>
          </w:p>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5A1671" w:rsidRDefault="000F2200" w:rsidP="00ED1D52">
            <w:pPr>
              <w:pStyle w:val="ListParagraph"/>
              <w:numPr>
                <w:ilvl w:val="0"/>
                <w:numId w:val="27"/>
              </w:numPr>
              <w:suppressAutoHyphens w:val="0"/>
              <w:spacing w:line="240" w:lineRule="auto"/>
              <w:contextualSpacing/>
              <w:jc w:val="both"/>
              <w:rPr>
                <w:rFonts w:eastAsia="Times New Roman"/>
                <w:sz w:val="18"/>
                <w:szCs w:val="18"/>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 xml:space="preserve">ВЦ шоља </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r w:rsidRPr="00445D33">
              <w:t>ВЦ шоља стандардна - Балтик и Симплон</w:t>
            </w:r>
          </w:p>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5A1671" w:rsidRDefault="000F2200" w:rsidP="00ED1D52">
            <w:pPr>
              <w:pStyle w:val="ListParagraph"/>
              <w:numPr>
                <w:ilvl w:val="0"/>
                <w:numId w:val="27"/>
              </w:numPr>
              <w:suppressAutoHyphens w:val="0"/>
              <w:spacing w:line="240" w:lineRule="auto"/>
              <w:contextualSpacing/>
              <w:jc w:val="both"/>
              <w:rPr>
                <w:rFonts w:eastAsia="Times New Roman"/>
                <w:sz w:val="18"/>
                <w:szCs w:val="18"/>
              </w:rPr>
            </w:pPr>
          </w:p>
        </w:tc>
        <w:tc>
          <w:tcPr>
            <w:tcW w:w="3510" w:type="dxa"/>
            <w:tcBorders>
              <w:top w:val="single" w:sz="4" w:space="0" w:color="auto"/>
              <w:left w:val="nil"/>
              <w:bottom w:val="single" w:sz="4" w:space="0" w:color="auto"/>
              <w:right w:val="single" w:sz="4" w:space="0" w:color="000000"/>
            </w:tcBorders>
          </w:tcPr>
          <w:p w:rsidR="000F2200" w:rsidRPr="00DB2ADB" w:rsidRDefault="000F2200" w:rsidP="009557EA">
            <w:r w:rsidRPr="00DB2ADB">
              <w:t>ВЦ шоља дечија</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5A1671" w:rsidRDefault="000F2200" w:rsidP="00ED1D52">
            <w:pPr>
              <w:pStyle w:val="ListParagraph"/>
              <w:numPr>
                <w:ilvl w:val="0"/>
                <w:numId w:val="27"/>
              </w:numPr>
              <w:suppressAutoHyphens w:val="0"/>
              <w:spacing w:line="240" w:lineRule="auto"/>
              <w:contextualSpacing/>
              <w:jc w:val="both"/>
              <w:rPr>
                <w:rFonts w:eastAsia="Times New Roman"/>
                <w:sz w:val="18"/>
                <w:szCs w:val="18"/>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Гибљиво црево</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r w:rsidRPr="00445D33">
              <w:t>ПВЦ црево за испирање</w:t>
            </w:r>
          </w:p>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5A1671" w:rsidRDefault="000F2200" w:rsidP="00ED1D52">
            <w:pPr>
              <w:pStyle w:val="ListParagraph"/>
              <w:numPr>
                <w:ilvl w:val="0"/>
                <w:numId w:val="27"/>
              </w:numPr>
              <w:suppressAutoHyphens w:val="0"/>
              <w:spacing w:line="240" w:lineRule="auto"/>
              <w:contextualSpacing/>
              <w:jc w:val="both"/>
              <w:rPr>
                <w:rFonts w:eastAsia="Times New Roman"/>
                <w:sz w:val="18"/>
                <w:szCs w:val="18"/>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Испирна цев</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5A1671" w:rsidRDefault="000F2200" w:rsidP="00ED1D52">
            <w:pPr>
              <w:pStyle w:val="ListParagraph"/>
              <w:numPr>
                <w:ilvl w:val="0"/>
                <w:numId w:val="27"/>
              </w:numPr>
              <w:suppressAutoHyphens w:val="0"/>
              <w:spacing w:line="240" w:lineRule="auto"/>
              <w:contextualSpacing/>
              <w:jc w:val="both"/>
              <w:rPr>
                <w:rFonts w:eastAsia="Times New Roman"/>
                <w:sz w:val="18"/>
                <w:szCs w:val="18"/>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 xml:space="preserve">Даска пвц wц </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r w:rsidRPr="00445D33">
              <w:t>Даска ВЦ шоље ПВЦ стандардна</w:t>
            </w:r>
          </w:p>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tcPr>
          <w:p w:rsidR="000F2200" w:rsidRPr="005A1671" w:rsidRDefault="000F2200" w:rsidP="00ED1D52">
            <w:pPr>
              <w:pStyle w:val="ListParagraph"/>
              <w:numPr>
                <w:ilvl w:val="0"/>
                <w:numId w:val="27"/>
              </w:numPr>
              <w:suppressAutoHyphens w:val="0"/>
              <w:spacing w:line="240" w:lineRule="auto"/>
              <w:contextualSpacing/>
              <w:jc w:val="both"/>
              <w:rPr>
                <w:rFonts w:eastAsia="Times New Roman"/>
                <w:sz w:val="18"/>
                <w:szCs w:val="18"/>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Даска пвц wц - дечија</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r w:rsidRPr="00445D33">
              <w:t>Даска ВЦ шоље ПВЦ мала</w:t>
            </w:r>
          </w:p>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5A1671" w:rsidRDefault="000F2200" w:rsidP="00ED1D52">
            <w:pPr>
              <w:pStyle w:val="ListParagraph"/>
              <w:numPr>
                <w:ilvl w:val="0"/>
                <w:numId w:val="27"/>
              </w:numPr>
              <w:suppressAutoHyphens w:val="0"/>
              <w:spacing w:line="240" w:lineRule="auto"/>
              <w:contextualSpacing/>
              <w:jc w:val="both"/>
              <w:rPr>
                <w:rFonts w:eastAsia="Times New Roman"/>
                <w:sz w:val="18"/>
                <w:szCs w:val="18"/>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Сифон гума</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5A1671" w:rsidRDefault="000F2200" w:rsidP="00ED1D52">
            <w:pPr>
              <w:pStyle w:val="ListParagraph"/>
              <w:numPr>
                <w:ilvl w:val="0"/>
                <w:numId w:val="27"/>
              </w:numPr>
              <w:suppressAutoHyphens w:val="0"/>
              <w:spacing w:line="240" w:lineRule="auto"/>
              <w:contextualSpacing/>
              <w:jc w:val="both"/>
              <w:rPr>
                <w:rFonts w:eastAsia="Times New Roman"/>
                <w:sz w:val="18"/>
                <w:szCs w:val="18"/>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Подна решетка 25*25 ПВЦ</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5A1671" w:rsidRDefault="000F2200" w:rsidP="00ED1D52">
            <w:pPr>
              <w:pStyle w:val="ListParagraph"/>
              <w:numPr>
                <w:ilvl w:val="0"/>
                <w:numId w:val="27"/>
              </w:numPr>
              <w:suppressAutoHyphens w:val="0"/>
              <w:spacing w:line="240" w:lineRule="auto"/>
              <w:contextualSpacing/>
              <w:jc w:val="both"/>
              <w:rPr>
                <w:rFonts w:eastAsia="Times New Roman"/>
                <w:sz w:val="18"/>
                <w:szCs w:val="18"/>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Прелаз са оплевне цеви ПВЦ</w:t>
            </w:r>
          </w:p>
        </w:tc>
        <w:tc>
          <w:tcPr>
            <w:tcW w:w="6210" w:type="dxa"/>
            <w:gridSpan w:val="2"/>
            <w:tcBorders>
              <w:top w:val="single" w:sz="4" w:space="0" w:color="auto"/>
              <w:left w:val="nil"/>
              <w:bottom w:val="single" w:sz="4" w:space="0" w:color="auto"/>
              <w:right w:val="single" w:sz="4" w:space="0" w:color="auto"/>
            </w:tcBorders>
          </w:tcPr>
          <w:p w:rsidR="000F2200" w:rsidRPr="00445D33" w:rsidRDefault="000F2200" w:rsidP="000F2200"/>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5A1671" w:rsidRDefault="000F2200" w:rsidP="00ED1D52">
            <w:pPr>
              <w:pStyle w:val="ListParagraph"/>
              <w:numPr>
                <w:ilvl w:val="0"/>
                <w:numId w:val="27"/>
              </w:numPr>
              <w:suppressAutoHyphens w:val="0"/>
              <w:spacing w:line="240" w:lineRule="auto"/>
              <w:contextualSpacing/>
              <w:jc w:val="both"/>
              <w:rPr>
                <w:rFonts w:eastAsia="Times New Roman"/>
                <w:sz w:val="18"/>
                <w:szCs w:val="18"/>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 xml:space="preserve">Наутилус Кпт </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r w:rsidRPr="00445D33">
              <w:t>Наутилус вентил без рукохвата 1/2</w:t>
            </w:r>
          </w:p>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5A1671" w:rsidRDefault="000F2200" w:rsidP="00ED1D52">
            <w:pPr>
              <w:pStyle w:val="ListParagraph"/>
              <w:numPr>
                <w:ilvl w:val="0"/>
                <w:numId w:val="27"/>
              </w:numPr>
              <w:suppressAutoHyphens w:val="0"/>
              <w:spacing w:line="240" w:lineRule="auto"/>
              <w:contextualSpacing/>
              <w:jc w:val="both"/>
              <w:rPr>
                <w:rFonts w:eastAsia="Times New Roman"/>
                <w:sz w:val="18"/>
                <w:szCs w:val="18"/>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 xml:space="preserve">Вирбла </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r w:rsidRPr="00445D33">
              <w:t>Вирбла вентила стандардна 1/2</w:t>
            </w:r>
          </w:p>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5A1671" w:rsidRDefault="000F2200" w:rsidP="00ED1D52">
            <w:pPr>
              <w:pStyle w:val="ListParagraph"/>
              <w:numPr>
                <w:ilvl w:val="0"/>
                <w:numId w:val="27"/>
              </w:numPr>
              <w:suppressAutoHyphens w:val="0"/>
              <w:spacing w:line="240" w:lineRule="auto"/>
              <w:contextualSpacing/>
              <w:jc w:val="both"/>
              <w:rPr>
                <w:rFonts w:eastAsia="Times New Roman"/>
                <w:sz w:val="18"/>
                <w:szCs w:val="18"/>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 xml:space="preserve">Капа вирбле </w:t>
            </w:r>
          </w:p>
        </w:tc>
        <w:tc>
          <w:tcPr>
            <w:tcW w:w="6210" w:type="dxa"/>
            <w:gridSpan w:val="2"/>
            <w:tcBorders>
              <w:top w:val="single" w:sz="4" w:space="0" w:color="auto"/>
              <w:left w:val="nil"/>
              <w:bottom w:val="single" w:sz="4" w:space="0" w:color="auto"/>
              <w:right w:val="single" w:sz="4" w:space="0" w:color="auto"/>
            </w:tcBorders>
          </w:tcPr>
          <w:p w:rsidR="000F2200" w:rsidRPr="00445D33" w:rsidRDefault="000F2200" w:rsidP="000F2200">
            <w:r w:rsidRPr="00445D33">
              <w:t>Капа вирбле стандардна</w:t>
            </w:r>
          </w:p>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tcPr>
          <w:p w:rsidR="000F2200" w:rsidRPr="0066393B" w:rsidRDefault="000F2200" w:rsidP="00ED1D52">
            <w:pPr>
              <w:pStyle w:val="ListParagraph"/>
              <w:numPr>
                <w:ilvl w:val="0"/>
                <w:numId w:val="27"/>
              </w:numPr>
              <w:suppressAutoHyphens w:val="0"/>
              <w:spacing w:line="240" w:lineRule="auto"/>
              <w:contextualSpacing/>
              <w:jc w:val="center"/>
              <w:rPr>
                <w:rFonts w:eastAsia="Times New Roman"/>
                <w:sz w:val="18"/>
                <w:szCs w:val="18"/>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 xml:space="preserve">Шраф самонарезни 4*40 </w:t>
            </w:r>
          </w:p>
        </w:tc>
        <w:tc>
          <w:tcPr>
            <w:tcW w:w="6210" w:type="dxa"/>
            <w:gridSpan w:val="2"/>
            <w:tcBorders>
              <w:top w:val="single" w:sz="4" w:space="0" w:color="auto"/>
              <w:left w:val="nil"/>
              <w:bottom w:val="single" w:sz="4" w:space="0" w:color="auto"/>
              <w:right w:val="single" w:sz="4" w:space="0" w:color="auto"/>
            </w:tcBorders>
          </w:tcPr>
          <w:p w:rsidR="000F2200" w:rsidRPr="00445D33" w:rsidRDefault="000F2200" w:rsidP="000F2200"/>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tcPr>
          <w:p w:rsidR="000F2200" w:rsidRPr="0066393B" w:rsidRDefault="000F2200" w:rsidP="00ED1D52">
            <w:pPr>
              <w:pStyle w:val="ListParagraph"/>
              <w:numPr>
                <w:ilvl w:val="0"/>
                <w:numId w:val="27"/>
              </w:numPr>
              <w:suppressAutoHyphens w:val="0"/>
              <w:spacing w:line="240" w:lineRule="auto"/>
              <w:contextualSpacing/>
              <w:jc w:val="center"/>
              <w:rPr>
                <w:rFonts w:eastAsia="Times New Roman"/>
                <w:sz w:val="18"/>
                <w:szCs w:val="18"/>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НС повратни вентил бојлера</w:t>
            </w:r>
          </w:p>
        </w:tc>
        <w:tc>
          <w:tcPr>
            <w:tcW w:w="6210" w:type="dxa"/>
            <w:gridSpan w:val="2"/>
            <w:tcBorders>
              <w:top w:val="single" w:sz="4" w:space="0" w:color="auto"/>
              <w:left w:val="nil"/>
              <w:bottom w:val="single" w:sz="4" w:space="0" w:color="auto"/>
              <w:right w:val="single" w:sz="4" w:space="0" w:color="auto"/>
            </w:tcBorders>
          </w:tcPr>
          <w:p w:rsidR="000F2200" w:rsidRPr="00445D33" w:rsidRDefault="000F2200" w:rsidP="000F2200"/>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tcPr>
          <w:p w:rsidR="000F2200" w:rsidRPr="0066393B" w:rsidRDefault="000F2200" w:rsidP="00ED1D52">
            <w:pPr>
              <w:pStyle w:val="ListParagraph"/>
              <w:numPr>
                <w:ilvl w:val="0"/>
                <w:numId w:val="27"/>
              </w:numPr>
              <w:suppressAutoHyphens w:val="0"/>
              <w:spacing w:line="240" w:lineRule="auto"/>
              <w:contextualSpacing/>
              <w:rPr>
                <w:rFonts w:eastAsia="Times New Roman"/>
                <w:sz w:val="18"/>
                <w:szCs w:val="18"/>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Типла универзална 6</w:t>
            </w:r>
          </w:p>
        </w:tc>
        <w:tc>
          <w:tcPr>
            <w:tcW w:w="6210" w:type="dxa"/>
            <w:gridSpan w:val="2"/>
            <w:tcBorders>
              <w:top w:val="single" w:sz="4" w:space="0" w:color="auto"/>
              <w:left w:val="nil"/>
              <w:bottom w:val="single" w:sz="4" w:space="0" w:color="auto"/>
              <w:right w:val="single" w:sz="4" w:space="0" w:color="auto"/>
            </w:tcBorders>
          </w:tcPr>
          <w:p w:rsidR="000F2200" w:rsidRPr="00445D33" w:rsidRDefault="000F2200" w:rsidP="000F2200"/>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66393B" w:rsidRDefault="000F2200" w:rsidP="00ED1D52">
            <w:pPr>
              <w:pStyle w:val="ListParagraph"/>
              <w:numPr>
                <w:ilvl w:val="0"/>
                <w:numId w:val="27"/>
              </w:numPr>
              <w:suppressAutoHyphens w:val="0"/>
              <w:spacing w:line="240" w:lineRule="auto"/>
              <w:contextualSpacing/>
              <w:jc w:val="center"/>
              <w:rPr>
                <w:rFonts w:eastAsia="Times New Roman"/>
                <w:sz w:val="18"/>
                <w:szCs w:val="18"/>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Типла универзална 8</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66393B" w:rsidRDefault="000F2200" w:rsidP="00ED1D52">
            <w:pPr>
              <w:pStyle w:val="ListParagraph"/>
              <w:numPr>
                <w:ilvl w:val="0"/>
                <w:numId w:val="27"/>
              </w:numPr>
              <w:suppressAutoHyphens w:val="0"/>
              <w:spacing w:line="240" w:lineRule="auto"/>
              <w:contextualSpacing/>
              <w:jc w:val="center"/>
              <w:rPr>
                <w:rFonts w:eastAsia="Times New Roman"/>
                <w:sz w:val="18"/>
                <w:szCs w:val="18"/>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Типла универзална 10</w:t>
            </w:r>
          </w:p>
        </w:tc>
        <w:tc>
          <w:tcPr>
            <w:tcW w:w="6210" w:type="dxa"/>
            <w:gridSpan w:val="2"/>
            <w:tcBorders>
              <w:top w:val="single" w:sz="4" w:space="0" w:color="auto"/>
              <w:left w:val="nil"/>
              <w:bottom w:val="single" w:sz="4" w:space="0" w:color="auto"/>
              <w:right w:val="single" w:sz="4" w:space="0" w:color="auto"/>
            </w:tcBorders>
          </w:tcPr>
          <w:p w:rsidR="000F2200" w:rsidRPr="00445D33" w:rsidRDefault="000F2200" w:rsidP="000F2200"/>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66393B" w:rsidRDefault="000F2200" w:rsidP="00ED1D52">
            <w:pPr>
              <w:pStyle w:val="ListParagraph"/>
              <w:numPr>
                <w:ilvl w:val="0"/>
                <w:numId w:val="27"/>
              </w:numPr>
              <w:suppressAutoHyphens w:val="0"/>
              <w:spacing w:line="240" w:lineRule="auto"/>
              <w:contextualSpacing/>
              <w:jc w:val="center"/>
              <w:rPr>
                <w:rFonts w:eastAsia="Times New Roman"/>
                <w:sz w:val="18"/>
                <w:szCs w:val="18"/>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Типла универзална 12</w:t>
            </w:r>
          </w:p>
        </w:tc>
        <w:tc>
          <w:tcPr>
            <w:tcW w:w="6210" w:type="dxa"/>
            <w:gridSpan w:val="2"/>
            <w:tcBorders>
              <w:top w:val="single" w:sz="4" w:space="0" w:color="auto"/>
              <w:left w:val="nil"/>
              <w:bottom w:val="single" w:sz="4" w:space="0" w:color="auto"/>
              <w:right w:val="single" w:sz="4" w:space="0" w:color="auto"/>
            </w:tcBorders>
          </w:tcPr>
          <w:p w:rsidR="000F2200" w:rsidRPr="00445D33" w:rsidRDefault="000F2200" w:rsidP="000F2200"/>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66393B" w:rsidRDefault="000F2200" w:rsidP="00ED1D52">
            <w:pPr>
              <w:pStyle w:val="ListParagraph"/>
              <w:numPr>
                <w:ilvl w:val="0"/>
                <w:numId w:val="27"/>
              </w:numPr>
              <w:suppressAutoHyphens w:val="0"/>
              <w:spacing w:line="240" w:lineRule="auto"/>
              <w:contextualSpacing/>
              <w:jc w:val="center"/>
              <w:rPr>
                <w:rFonts w:eastAsia="Times New Roman"/>
                <w:sz w:val="18"/>
                <w:szCs w:val="18"/>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Типла за гипс ПВЦ</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tcPr>
          <w:p w:rsidR="000F2200" w:rsidRPr="0066393B" w:rsidRDefault="000F2200" w:rsidP="00ED1D52">
            <w:pPr>
              <w:pStyle w:val="ListParagraph"/>
              <w:numPr>
                <w:ilvl w:val="0"/>
                <w:numId w:val="27"/>
              </w:numPr>
              <w:suppressAutoHyphens w:val="0"/>
              <w:spacing w:line="240" w:lineRule="auto"/>
              <w:contextualSpacing/>
              <w:jc w:val="center"/>
              <w:rPr>
                <w:rFonts w:eastAsia="Times New Roman"/>
                <w:sz w:val="18"/>
                <w:szCs w:val="18"/>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Шраф самонарезни 5*50</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tcPr>
          <w:p w:rsidR="000F2200" w:rsidRPr="0066393B" w:rsidRDefault="000F2200" w:rsidP="00ED1D52">
            <w:pPr>
              <w:pStyle w:val="ListParagraph"/>
              <w:numPr>
                <w:ilvl w:val="0"/>
                <w:numId w:val="27"/>
              </w:numPr>
              <w:suppressAutoHyphens w:val="0"/>
              <w:spacing w:line="240" w:lineRule="auto"/>
              <w:contextualSpacing/>
              <w:jc w:val="center"/>
              <w:rPr>
                <w:rFonts w:eastAsia="Times New Roman"/>
                <w:sz w:val="18"/>
                <w:szCs w:val="18"/>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Бринокс флекс црево</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r w:rsidRPr="00445D33">
              <w:t>Бринокс флекс црево 1/2 дужине 400 мм</w:t>
            </w:r>
          </w:p>
        </w:tc>
      </w:tr>
      <w:tr w:rsidR="000F2200" w:rsidRPr="00B91ACD"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66393B" w:rsidRDefault="000F2200" w:rsidP="00ED1D52">
            <w:pPr>
              <w:pStyle w:val="ListParagraph"/>
              <w:numPr>
                <w:ilvl w:val="0"/>
                <w:numId w:val="27"/>
              </w:numPr>
              <w:suppressAutoHyphens w:val="0"/>
              <w:spacing w:line="240" w:lineRule="auto"/>
              <w:contextualSpacing/>
              <w:jc w:val="center"/>
              <w:rPr>
                <w:rFonts w:eastAsia="Times New Roman"/>
                <w:sz w:val="18"/>
                <w:szCs w:val="18"/>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Бринокс флекс црево</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r w:rsidRPr="00445D33">
              <w:t>Бринокс флекс црево 3/8 дужине 400 мм</w:t>
            </w:r>
          </w:p>
        </w:tc>
      </w:tr>
      <w:tr w:rsidR="000F2200" w:rsidRPr="00B91ACD"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66393B" w:rsidRDefault="000F2200" w:rsidP="00ED1D52">
            <w:pPr>
              <w:pStyle w:val="ListParagraph"/>
              <w:numPr>
                <w:ilvl w:val="0"/>
                <w:numId w:val="27"/>
              </w:numPr>
              <w:suppressAutoHyphens w:val="0"/>
              <w:spacing w:line="240" w:lineRule="auto"/>
              <w:contextualSpacing/>
              <w:jc w:val="center"/>
              <w:rPr>
                <w:rFonts w:eastAsia="Times New Roman"/>
                <w:sz w:val="18"/>
                <w:szCs w:val="18"/>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Екс центар 1/2 на 3/4</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66393B" w:rsidRDefault="000F2200" w:rsidP="00ED1D52">
            <w:pPr>
              <w:pStyle w:val="ListParagraph"/>
              <w:numPr>
                <w:ilvl w:val="0"/>
                <w:numId w:val="27"/>
              </w:numPr>
              <w:suppressAutoHyphens w:val="0"/>
              <w:spacing w:line="240" w:lineRule="auto"/>
              <w:contextualSpacing/>
              <w:jc w:val="center"/>
              <w:rPr>
                <w:rFonts w:eastAsia="Times New Roman"/>
                <w:sz w:val="18"/>
                <w:szCs w:val="18"/>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 xml:space="preserve">Славина лавабо </w:t>
            </w:r>
          </w:p>
        </w:tc>
        <w:tc>
          <w:tcPr>
            <w:tcW w:w="6210" w:type="dxa"/>
            <w:gridSpan w:val="2"/>
            <w:tcBorders>
              <w:top w:val="single" w:sz="4" w:space="0" w:color="auto"/>
              <w:left w:val="nil"/>
              <w:bottom w:val="single" w:sz="4" w:space="0" w:color="auto"/>
              <w:right w:val="single" w:sz="4" w:space="0" w:color="auto"/>
            </w:tcBorders>
          </w:tcPr>
          <w:p w:rsidR="000F2200" w:rsidRPr="00445D33" w:rsidRDefault="000F2200" w:rsidP="000F2200">
            <w:r w:rsidRPr="00445D33">
              <w:t>Славина лавабоа са вирблама, зидна</w:t>
            </w:r>
          </w:p>
        </w:tc>
      </w:tr>
      <w:tr w:rsidR="000F2200" w:rsidRPr="00892361"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66393B" w:rsidRDefault="000F2200" w:rsidP="00ED1D52">
            <w:pPr>
              <w:pStyle w:val="ListParagraph"/>
              <w:numPr>
                <w:ilvl w:val="0"/>
                <w:numId w:val="27"/>
              </w:numPr>
              <w:suppressAutoHyphens w:val="0"/>
              <w:spacing w:line="240" w:lineRule="auto"/>
              <w:contextualSpacing/>
              <w:jc w:val="center"/>
              <w:rPr>
                <w:rFonts w:eastAsia="Times New Roman"/>
                <w:sz w:val="18"/>
                <w:szCs w:val="18"/>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Славина за веш машину 1/2</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tc>
      </w:tr>
      <w:tr w:rsidR="000F2200" w:rsidRPr="009465AB"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tcPr>
          <w:p w:rsidR="000F2200" w:rsidRPr="0066393B" w:rsidRDefault="000F2200" w:rsidP="00ED1D52">
            <w:pPr>
              <w:pStyle w:val="ListParagraph"/>
              <w:numPr>
                <w:ilvl w:val="0"/>
                <w:numId w:val="27"/>
              </w:numPr>
              <w:suppressAutoHyphens w:val="0"/>
              <w:spacing w:line="240" w:lineRule="auto"/>
              <w:contextualSpacing/>
              <w:jc w:val="center"/>
              <w:rPr>
                <w:rFonts w:eastAsia="Times New Roman"/>
                <w:sz w:val="18"/>
                <w:szCs w:val="18"/>
              </w:rPr>
            </w:pPr>
          </w:p>
        </w:tc>
        <w:tc>
          <w:tcPr>
            <w:tcW w:w="3510" w:type="dxa"/>
            <w:tcBorders>
              <w:top w:val="single" w:sz="4" w:space="0" w:color="auto"/>
              <w:left w:val="nil"/>
              <w:bottom w:val="single" w:sz="4" w:space="0" w:color="auto"/>
              <w:right w:val="single" w:sz="4" w:space="0" w:color="000000"/>
            </w:tcBorders>
          </w:tcPr>
          <w:p w:rsidR="000F2200" w:rsidRPr="00DB2ADB" w:rsidRDefault="000F2200" w:rsidP="009557EA">
            <w:r w:rsidRPr="00DB2ADB">
              <w:t>Баштенска славина 1/2</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tcPr>
          <w:p w:rsidR="000F2200" w:rsidRPr="0066393B" w:rsidRDefault="000F2200" w:rsidP="00ED1D52">
            <w:pPr>
              <w:pStyle w:val="ListParagraph"/>
              <w:numPr>
                <w:ilvl w:val="0"/>
                <w:numId w:val="27"/>
              </w:numPr>
              <w:suppressAutoHyphens w:val="0"/>
              <w:spacing w:line="240" w:lineRule="auto"/>
              <w:contextualSpacing/>
              <w:jc w:val="center"/>
              <w:rPr>
                <w:rFonts w:eastAsia="Times New Roman"/>
                <w:sz w:val="18"/>
                <w:szCs w:val="18"/>
              </w:rPr>
            </w:pPr>
          </w:p>
        </w:tc>
        <w:tc>
          <w:tcPr>
            <w:tcW w:w="3510" w:type="dxa"/>
            <w:tcBorders>
              <w:top w:val="single" w:sz="4" w:space="0" w:color="auto"/>
              <w:left w:val="nil"/>
              <w:bottom w:val="single" w:sz="4" w:space="0" w:color="auto"/>
              <w:right w:val="single" w:sz="4" w:space="0" w:color="000000"/>
            </w:tcBorders>
          </w:tcPr>
          <w:p w:rsidR="000F2200" w:rsidRPr="00DB2ADB" w:rsidRDefault="000F2200" w:rsidP="009557EA">
            <w:r w:rsidRPr="00DB2ADB">
              <w:t>Баштенско црево 1/2</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tcPr>
          <w:p w:rsidR="000F2200" w:rsidRPr="0066393B" w:rsidRDefault="000F2200" w:rsidP="00ED1D52">
            <w:pPr>
              <w:pStyle w:val="ListParagraph"/>
              <w:numPr>
                <w:ilvl w:val="0"/>
                <w:numId w:val="27"/>
              </w:numPr>
              <w:suppressAutoHyphens w:val="0"/>
              <w:spacing w:line="240" w:lineRule="auto"/>
              <w:contextualSpacing/>
              <w:jc w:val="center"/>
              <w:rPr>
                <w:rFonts w:eastAsia="Times New Roman"/>
                <w:sz w:val="18"/>
                <w:szCs w:val="18"/>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Брза спојка за баштенско црево</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tcPr>
          <w:p w:rsidR="000F2200" w:rsidRPr="0066393B" w:rsidRDefault="000F2200" w:rsidP="00ED1D52">
            <w:pPr>
              <w:pStyle w:val="ListParagraph"/>
              <w:numPr>
                <w:ilvl w:val="0"/>
                <w:numId w:val="27"/>
              </w:numPr>
              <w:suppressAutoHyphens w:val="0"/>
              <w:spacing w:line="240" w:lineRule="auto"/>
              <w:contextualSpacing/>
              <w:jc w:val="center"/>
              <w:rPr>
                <w:rFonts w:eastAsia="Times New Roman"/>
                <w:sz w:val="18"/>
                <w:szCs w:val="18"/>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 xml:space="preserve">Лавабо </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r w:rsidRPr="00445D33">
              <w:t>Лавабо керамичан - стандардан 50 цм</w:t>
            </w:r>
          </w:p>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tcPr>
          <w:p w:rsidR="000F2200" w:rsidRPr="0066393B" w:rsidRDefault="000F2200" w:rsidP="00ED1D52">
            <w:pPr>
              <w:pStyle w:val="ListParagraph"/>
              <w:numPr>
                <w:ilvl w:val="0"/>
                <w:numId w:val="27"/>
              </w:numPr>
              <w:suppressAutoHyphens w:val="0"/>
              <w:spacing w:line="240" w:lineRule="auto"/>
              <w:contextualSpacing/>
              <w:jc w:val="center"/>
              <w:rPr>
                <w:rFonts w:eastAsia="Times New Roman"/>
                <w:sz w:val="18"/>
                <w:szCs w:val="18"/>
              </w:rPr>
            </w:pPr>
          </w:p>
        </w:tc>
        <w:tc>
          <w:tcPr>
            <w:tcW w:w="3510" w:type="dxa"/>
            <w:tcBorders>
              <w:top w:val="single" w:sz="4" w:space="0" w:color="auto"/>
              <w:left w:val="nil"/>
              <w:bottom w:val="single" w:sz="4" w:space="0" w:color="auto"/>
              <w:right w:val="single" w:sz="4" w:space="0" w:color="000000"/>
            </w:tcBorders>
          </w:tcPr>
          <w:p w:rsidR="000F2200" w:rsidRPr="00DB2ADB" w:rsidRDefault="000F2200" w:rsidP="009557EA">
            <w:r w:rsidRPr="00DB2ADB">
              <w:t xml:space="preserve">Поп нитне </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tcPr>
          <w:p w:rsidR="000F2200" w:rsidRPr="0066393B" w:rsidRDefault="000F2200" w:rsidP="00ED1D52">
            <w:pPr>
              <w:pStyle w:val="ListParagraph"/>
              <w:numPr>
                <w:ilvl w:val="0"/>
                <w:numId w:val="27"/>
              </w:numPr>
              <w:suppressAutoHyphens w:val="0"/>
              <w:spacing w:line="240" w:lineRule="auto"/>
              <w:contextualSpacing/>
              <w:jc w:val="center"/>
              <w:rPr>
                <w:rFonts w:eastAsia="Times New Roman"/>
                <w:sz w:val="18"/>
                <w:szCs w:val="18"/>
              </w:rPr>
            </w:pPr>
          </w:p>
        </w:tc>
        <w:tc>
          <w:tcPr>
            <w:tcW w:w="3510" w:type="dxa"/>
            <w:tcBorders>
              <w:top w:val="single" w:sz="4" w:space="0" w:color="auto"/>
              <w:left w:val="nil"/>
              <w:bottom w:val="single" w:sz="4" w:space="0" w:color="auto"/>
              <w:right w:val="single" w:sz="4" w:space="0" w:color="000000"/>
            </w:tcBorders>
          </w:tcPr>
          <w:p w:rsidR="000F2200" w:rsidRPr="00DB2ADB" w:rsidRDefault="000F2200" w:rsidP="009557EA">
            <w:r w:rsidRPr="00DB2ADB">
              <w:t xml:space="preserve">Клап сарка </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r w:rsidRPr="00445D33">
              <w:t>Клап шарка Ф35 0,9 и 18</w:t>
            </w:r>
          </w:p>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tcPr>
          <w:p w:rsidR="000F2200" w:rsidRPr="0066393B" w:rsidRDefault="000F2200" w:rsidP="00ED1D52">
            <w:pPr>
              <w:pStyle w:val="ListParagraph"/>
              <w:numPr>
                <w:ilvl w:val="0"/>
                <w:numId w:val="27"/>
              </w:numPr>
              <w:suppressAutoHyphens w:val="0"/>
              <w:spacing w:line="240" w:lineRule="auto"/>
              <w:contextualSpacing/>
              <w:jc w:val="center"/>
              <w:rPr>
                <w:rFonts w:eastAsia="Times New Roman"/>
                <w:sz w:val="18"/>
                <w:szCs w:val="18"/>
              </w:rPr>
            </w:pPr>
          </w:p>
        </w:tc>
        <w:tc>
          <w:tcPr>
            <w:tcW w:w="3510" w:type="dxa"/>
            <w:tcBorders>
              <w:top w:val="single" w:sz="4" w:space="0" w:color="auto"/>
              <w:left w:val="nil"/>
              <w:bottom w:val="single" w:sz="4" w:space="0" w:color="auto"/>
              <w:right w:val="single" w:sz="4" w:space="0" w:color="000000"/>
            </w:tcBorders>
          </w:tcPr>
          <w:p w:rsidR="000F2200" w:rsidRPr="00DB2ADB" w:rsidRDefault="000F2200" w:rsidP="009557EA">
            <w:r w:rsidRPr="00DB2ADB">
              <w:t>Тефлон трака</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r w:rsidRPr="00445D33">
              <w:t>Тефлон трака 10 м</w:t>
            </w:r>
          </w:p>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66393B" w:rsidRDefault="000F2200" w:rsidP="00ED1D52">
            <w:pPr>
              <w:pStyle w:val="ListParagraph"/>
              <w:numPr>
                <w:ilvl w:val="0"/>
                <w:numId w:val="27"/>
              </w:numPr>
              <w:suppressAutoHyphens w:val="0"/>
              <w:spacing w:line="240" w:lineRule="auto"/>
              <w:contextualSpacing/>
              <w:jc w:val="center"/>
              <w:rPr>
                <w:rFonts w:eastAsia="Times New Roman"/>
                <w:sz w:val="18"/>
                <w:szCs w:val="18"/>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Ек вентил</w:t>
            </w:r>
          </w:p>
        </w:tc>
        <w:tc>
          <w:tcPr>
            <w:tcW w:w="6210" w:type="dxa"/>
            <w:gridSpan w:val="2"/>
            <w:tcBorders>
              <w:top w:val="single" w:sz="4" w:space="0" w:color="auto"/>
              <w:left w:val="nil"/>
              <w:bottom w:val="single" w:sz="4" w:space="0" w:color="auto"/>
              <w:right w:val="single" w:sz="4" w:space="0" w:color="auto"/>
            </w:tcBorders>
          </w:tcPr>
          <w:p w:rsidR="000F2200" w:rsidRPr="00445D33" w:rsidRDefault="000F2200" w:rsidP="000F2200">
            <w:r w:rsidRPr="00445D33">
              <w:t>Ек вентил са гумицом - 1/2 и 3/8</w:t>
            </w:r>
          </w:p>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66393B" w:rsidRDefault="000F2200" w:rsidP="00ED1D52">
            <w:pPr>
              <w:pStyle w:val="ListParagraph"/>
              <w:numPr>
                <w:ilvl w:val="0"/>
                <w:numId w:val="27"/>
              </w:numPr>
              <w:suppressAutoHyphens w:val="0"/>
              <w:spacing w:line="240" w:lineRule="auto"/>
              <w:contextualSpacing/>
              <w:jc w:val="center"/>
              <w:rPr>
                <w:rFonts w:eastAsia="Times New Roman"/>
                <w:sz w:val="18"/>
                <w:szCs w:val="18"/>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Продужетак криви</w:t>
            </w:r>
          </w:p>
        </w:tc>
        <w:tc>
          <w:tcPr>
            <w:tcW w:w="6210" w:type="dxa"/>
            <w:gridSpan w:val="2"/>
            <w:tcBorders>
              <w:top w:val="single" w:sz="4" w:space="0" w:color="auto"/>
              <w:left w:val="nil"/>
              <w:bottom w:val="single" w:sz="4" w:space="0" w:color="auto"/>
              <w:right w:val="single" w:sz="4" w:space="0" w:color="auto"/>
            </w:tcBorders>
          </w:tcPr>
          <w:p w:rsidR="000F2200" w:rsidRPr="00445D33" w:rsidRDefault="000F2200" w:rsidP="000F2200">
            <w:r w:rsidRPr="00445D33">
              <w:t>Продужетак криви ПВЦ за цев вотокотлића</w:t>
            </w:r>
          </w:p>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66393B" w:rsidRDefault="000F2200" w:rsidP="00ED1D52">
            <w:pPr>
              <w:pStyle w:val="ListParagraph"/>
              <w:numPr>
                <w:ilvl w:val="0"/>
                <w:numId w:val="27"/>
              </w:numPr>
              <w:suppressAutoHyphens w:val="0"/>
              <w:spacing w:line="240" w:lineRule="auto"/>
              <w:contextualSpacing/>
              <w:jc w:val="center"/>
              <w:rPr>
                <w:rFonts w:eastAsia="Times New Roman"/>
                <w:sz w:val="18"/>
                <w:szCs w:val="18"/>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Брава 8</w:t>
            </w:r>
          </w:p>
        </w:tc>
        <w:tc>
          <w:tcPr>
            <w:tcW w:w="6210" w:type="dxa"/>
            <w:gridSpan w:val="2"/>
            <w:tcBorders>
              <w:top w:val="single" w:sz="4" w:space="0" w:color="auto"/>
              <w:left w:val="nil"/>
              <w:bottom w:val="single" w:sz="4" w:space="0" w:color="auto"/>
              <w:right w:val="single" w:sz="4" w:space="0" w:color="auto"/>
            </w:tcBorders>
          </w:tcPr>
          <w:p w:rsidR="000F2200" w:rsidRPr="00445D33" w:rsidRDefault="000F2200" w:rsidP="000F2200">
            <w:r w:rsidRPr="00445D33">
              <w:t>Брава за дрвена врата 8 - кључ</w:t>
            </w:r>
          </w:p>
        </w:tc>
      </w:tr>
      <w:tr w:rsidR="000F2200" w:rsidRPr="009A0728"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tcPr>
          <w:p w:rsidR="000F2200" w:rsidRPr="0066393B" w:rsidRDefault="000F2200" w:rsidP="00ED1D52">
            <w:pPr>
              <w:pStyle w:val="ListParagraph"/>
              <w:numPr>
                <w:ilvl w:val="0"/>
                <w:numId w:val="27"/>
              </w:numPr>
              <w:suppressAutoHyphens w:val="0"/>
              <w:spacing w:line="240" w:lineRule="auto"/>
              <w:contextualSpacing/>
              <w:jc w:val="center"/>
              <w:rPr>
                <w:rFonts w:eastAsia="Times New Roman"/>
                <w:sz w:val="18"/>
                <w:szCs w:val="18"/>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Брава 6</w:t>
            </w:r>
          </w:p>
        </w:tc>
        <w:tc>
          <w:tcPr>
            <w:tcW w:w="6210" w:type="dxa"/>
            <w:gridSpan w:val="2"/>
            <w:tcBorders>
              <w:top w:val="single" w:sz="4" w:space="0" w:color="auto"/>
              <w:left w:val="nil"/>
              <w:bottom w:val="single" w:sz="4" w:space="0" w:color="auto"/>
              <w:right w:val="single" w:sz="4" w:space="0" w:color="auto"/>
            </w:tcBorders>
          </w:tcPr>
          <w:p w:rsidR="000F2200" w:rsidRPr="00445D33" w:rsidRDefault="000F2200" w:rsidP="000F2200">
            <w:r w:rsidRPr="00445D33">
              <w:t>Брава за дрвена врата 6 - кључ</w:t>
            </w:r>
          </w:p>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66393B" w:rsidRDefault="000F2200" w:rsidP="00ED1D52">
            <w:pPr>
              <w:pStyle w:val="ListParagraph"/>
              <w:numPr>
                <w:ilvl w:val="0"/>
                <w:numId w:val="27"/>
              </w:numPr>
              <w:suppressAutoHyphens w:val="0"/>
              <w:spacing w:line="240" w:lineRule="auto"/>
              <w:contextualSpacing/>
              <w:jc w:val="center"/>
              <w:rPr>
                <w:rFonts w:eastAsia="Times New Roman"/>
                <w:sz w:val="18"/>
                <w:szCs w:val="18"/>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Брава 3,5</w:t>
            </w:r>
          </w:p>
        </w:tc>
        <w:tc>
          <w:tcPr>
            <w:tcW w:w="6210" w:type="dxa"/>
            <w:gridSpan w:val="2"/>
            <w:tcBorders>
              <w:top w:val="single" w:sz="4" w:space="0" w:color="auto"/>
              <w:left w:val="nil"/>
              <w:bottom w:val="single" w:sz="4" w:space="0" w:color="auto"/>
              <w:right w:val="single" w:sz="4" w:space="0" w:color="auto"/>
            </w:tcBorders>
          </w:tcPr>
          <w:p w:rsidR="000F2200" w:rsidRPr="00445D33" w:rsidRDefault="000F2200" w:rsidP="000F2200">
            <w:r w:rsidRPr="00445D33">
              <w:t>Брава за врата 3,5 - цилиндар</w:t>
            </w:r>
          </w:p>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66393B" w:rsidRDefault="000F2200" w:rsidP="00ED1D52">
            <w:pPr>
              <w:pStyle w:val="ListParagraph"/>
              <w:numPr>
                <w:ilvl w:val="0"/>
                <w:numId w:val="27"/>
              </w:numPr>
              <w:suppressAutoHyphens w:val="0"/>
              <w:spacing w:line="240" w:lineRule="auto"/>
              <w:contextualSpacing/>
              <w:jc w:val="center"/>
              <w:rPr>
                <w:rFonts w:eastAsia="Times New Roman"/>
                <w:sz w:val="18"/>
                <w:szCs w:val="18"/>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Бравица за ормариће</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r w:rsidRPr="00445D33">
              <w:t>Бравица за наместај са кључем</w:t>
            </w:r>
          </w:p>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66393B" w:rsidRDefault="000F2200" w:rsidP="00ED1D52">
            <w:pPr>
              <w:pStyle w:val="ListParagraph"/>
              <w:numPr>
                <w:ilvl w:val="0"/>
                <w:numId w:val="27"/>
              </w:numPr>
              <w:suppressAutoHyphens w:val="0"/>
              <w:spacing w:line="240" w:lineRule="auto"/>
              <w:contextualSpacing/>
              <w:jc w:val="center"/>
              <w:rPr>
                <w:rFonts w:eastAsia="Times New Roman"/>
                <w:sz w:val="18"/>
                <w:szCs w:val="18"/>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Реза</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tcPr>
          <w:p w:rsidR="000F2200" w:rsidRPr="0066393B" w:rsidRDefault="000F2200" w:rsidP="00ED1D52">
            <w:pPr>
              <w:pStyle w:val="ListParagraph"/>
              <w:numPr>
                <w:ilvl w:val="0"/>
                <w:numId w:val="27"/>
              </w:numPr>
              <w:suppressAutoHyphens w:val="0"/>
              <w:spacing w:line="240" w:lineRule="auto"/>
              <w:contextualSpacing/>
              <w:jc w:val="center"/>
              <w:rPr>
                <w:rFonts w:eastAsia="Times New Roman"/>
                <w:sz w:val="18"/>
                <w:szCs w:val="18"/>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Чеп 1/2"</w:t>
            </w:r>
          </w:p>
        </w:tc>
        <w:tc>
          <w:tcPr>
            <w:tcW w:w="6210" w:type="dxa"/>
            <w:gridSpan w:val="2"/>
            <w:tcBorders>
              <w:top w:val="single" w:sz="4" w:space="0" w:color="auto"/>
              <w:left w:val="nil"/>
              <w:bottom w:val="single" w:sz="4" w:space="0" w:color="auto"/>
              <w:right w:val="single" w:sz="4" w:space="0" w:color="auto"/>
            </w:tcBorders>
          </w:tcPr>
          <w:p w:rsidR="000F2200" w:rsidRPr="00445D33" w:rsidRDefault="000F2200" w:rsidP="000F2200">
            <w:r w:rsidRPr="00445D33">
              <w:t>Чеп поцинкован за водовод 1/2</w:t>
            </w:r>
          </w:p>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66393B" w:rsidRDefault="000F2200" w:rsidP="00ED1D52">
            <w:pPr>
              <w:pStyle w:val="ListParagraph"/>
              <w:numPr>
                <w:ilvl w:val="0"/>
                <w:numId w:val="27"/>
              </w:numPr>
              <w:suppressAutoHyphens w:val="0"/>
              <w:spacing w:line="240" w:lineRule="auto"/>
              <w:contextualSpacing/>
              <w:jc w:val="center"/>
              <w:rPr>
                <w:rFonts w:eastAsia="Times New Roman"/>
                <w:sz w:val="18"/>
                <w:szCs w:val="18"/>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Чеп 3/4"</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r w:rsidRPr="00445D33">
              <w:t>Чеп поцинкован за водовод 3/4</w:t>
            </w:r>
          </w:p>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66393B" w:rsidRDefault="000F2200" w:rsidP="00ED1D52">
            <w:pPr>
              <w:pStyle w:val="ListParagraph"/>
              <w:numPr>
                <w:ilvl w:val="0"/>
                <w:numId w:val="27"/>
              </w:numPr>
              <w:suppressAutoHyphens w:val="0"/>
              <w:spacing w:line="240" w:lineRule="auto"/>
              <w:contextualSpacing/>
              <w:jc w:val="center"/>
              <w:rPr>
                <w:rFonts w:eastAsia="Times New Roman"/>
                <w:sz w:val="18"/>
                <w:szCs w:val="18"/>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Шраф торбан 6*45 са матицом и подлошком</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tc>
      </w:tr>
      <w:tr w:rsidR="000F2200" w:rsidRPr="0067693C"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66393B" w:rsidRDefault="000F2200" w:rsidP="00ED1D52">
            <w:pPr>
              <w:pStyle w:val="ListParagraph"/>
              <w:numPr>
                <w:ilvl w:val="0"/>
                <w:numId w:val="27"/>
              </w:numPr>
              <w:suppressAutoHyphens w:val="0"/>
              <w:spacing w:line="240" w:lineRule="auto"/>
              <w:contextualSpacing/>
              <w:jc w:val="center"/>
              <w:rPr>
                <w:rFonts w:eastAsia="Times New Roman"/>
                <w:sz w:val="18"/>
                <w:szCs w:val="18"/>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Шраф торбан 6*30 са матицом и подлошком</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tcPr>
          <w:p w:rsidR="000F2200" w:rsidRPr="0066393B" w:rsidRDefault="000F2200" w:rsidP="00ED1D52">
            <w:pPr>
              <w:pStyle w:val="ListParagraph"/>
              <w:numPr>
                <w:ilvl w:val="0"/>
                <w:numId w:val="27"/>
              </w:numPr>
              <w:suppressAutoHyphens w:val="0"/>
              <w:spacing w:line="240" w:lineRule="auto"/>
              <w:contextualSpacing/>
              <w:jc w:val="center"/>
              <w:rPr>
                <w:rFonts w:eastAsia="Times New Roman"/>
                <w:sz w:val="18"/>
                <w:szCs w:val="18"/>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Шраф торбан 6*60 са матицом и подлошком</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tcPr>
          <w:p w:rsidR="000F2200" w:rsidRPr="0066393B" w:rsidRDefault="000F2200" w:rsidP="00ED1D52">
            <w:pPr>
              <w:pStyle w:val="ListParagraph"/>
              <w:numPr>
                <w:ilvl w:val="0"/>
                <w:numId w:val="27"/>
              </w:numPr>
              <w:suppressAutoHyphens w:val="0"/>
              <w:spacing w:line="240" w:lineRule="auto"/>
              <w:contextualSpacing/>
              <w:jc w:val="center"/>
              <w:rPr>
                <w:rFonts w:eastAsia="Times New Roman"/>
                <w:sz w:val="18"/>
                <w:szCs w:val="18"/>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Шраф торбан 8*70 са матицом и подлошком</w:t>
            </w:r>
          </w:p>
        </w:tc>
        <w:tc>
          <w:tcPr>
            <w:tcW w:w="6210" w:type="dxa"/>
            <w:gridSpan w:val="2"/>
            <w:tcBorders>
              <w:top w:val="single" w:sz="4" w:space="0" w:color="auto"/>
              <w:left w:val="nil"/>
              <w:bottom w:val="single" w:sz="4" w:space="0" w:color="auto"/>
              <w:right w:val="single" w:sz="4" w:space="0" w:color="auto"/>
            </w:tcBorders>
          </w:tcPr>
          <w:p w:rsidR="000F2200" w:rsidRPr="00445D33" w:rsidRDefault="000F2200" w:rsidP="000F2200"/>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tcPr>
          <w:p w:rsidR="000F2200" w:rsidRPr="0066393B" w:rsidRDefault="000F2200" w:rsidP="00ED1D52">
            <w:pPr>
              <w:pStyle w:val="ListParagraph"/>
              <w:numPr>
                <w:ilvl w:val="0"/>
                <w:numId w:val="27"/>
              </w:numPr>
              <w:suppressAutoHyphens w:val="0"/>
              <w:spacing w:line="240" w:lineRule="auto"/>
              <w:contextualSpacing/>
              <w:jc w:val="center"/>
              <w:rPr>
                <w:rFonts w:eastAsia="Times New Roman"/>
                <w:sz w:val="18"/>
                <w:szCs w:val="18"/>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Шраф саморезац 5*60</w:t>
            </w:r>
          </w:p>
        </w:tc>
        <w:tc>
          <w:tcPr>
            <w:tcW w:w="6210" w:type="dxa"/>
            <w:gridSpan w:val="2"/>
            <w:tcBorders>
              <w:top w:val="single" w:sz="4" w:space="0" w:color="auto"/>
              <w:left w:val="nil"/>
              <w:bottom w:val="single" w:sz="4" w:space="0" w:color="auto"/>
              <w:right w:val="single" w:sz="4" w:space="0" w:color="auto"/>
            </w:tcBorders>
          </w:tcPr>
          <w:p w:rsidR="000F2200" w:rsidRPr="00445D33" w:rsidRDefault="000F2200" w:rsidP="000F2200"/>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tcPr>
          <w:p w:rsidR="000F2200" w:rsidRPr="0066393B" w:rsidRDefault="000F2200" w:rsidP="00ED1D52">
            <w:pPr>
              <w:pStyle w:val="ListParagraph"/>
              <w:numPr>
                <w:ilvl w:val="0"/>
                <w:numId w:val="27"/>
              </w:numPr>
              <w:suppressAutoHyphens w:val="0"/>
              <w:spacing w:line="240" w:lineRule="auto"/>
              <w:contextualSpacing/>
              <w:rPr>
                <w:rFonts w:eastAsia="Times New Roman"/>
                <w:sz w:val="18"/>
                <w:szCs w:val="18"/>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Шраф саморезац 4*60</w:t>
            </w:r>
          </w:p>
        </w:tc>
        <w:tc>
          <w:tcPr>
            <w:tcW w:w="6210" w:type="dxa"/>
            <w:gridSpan w:val="2"/>
            <w:tcBorders>
              <w:top w:val="single" w:sz="4" w:space="0" w:color="auto"/>
              <w:left w:val="nil"/>
              <w:bottom w:val="single" w:sz="4" w:space="0" w:color="auto"/>
              <w:right w:val="single" w:sz="4" w:space="0" w:color="auto"/>
            </w:tcBorders>
          </w:tcPr>
          <w:p w:rsidR="000F2200" w:rsidRPr="00445D33" w:rsidRDefault="000F2200" w:rsidP="000F2200"/>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66393B" w:rsidRDefault="000F2200" w:rsidP="00ED1D52">
            <w:pPr>
              <w:pStyle w:val="ListParagraph"/>
              <w:numPr>
                <w:ilvl w:val="0"/>
                <w:numId w:val="27"/>
              </w:numPr>
              <w:suppressAutoHyphens w:val="0"/>
              <w:spacing w:line="240" w:lineRule="auto"/>
              <w:contextualSpacing/>
              <w:jc w:val="center"/>
              <w:rPr>
                <w:rFonts w:eastAsia="Times New Roman"/>
                <w:sz w:val="18"/>
                <w:szCs w:val="18"/>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Шраф саморезац 4*20</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66393B" w:rsidRDefault="000F2200" w:rsidP="00ED1D52">
            <w:pPr>
              <w:pStyle w:val="ListParagraph"/>
              <w:numPr>
                <w:ilvl w:val="0"/>
                <w:numId w:val="27"/>
              </w:numPr>
              <w:suppressAutoHyphens w:val="0"/>
              <w:spacing w:line="240" w:lineRule="auto"/>
              <w:contextualSpacing/>
              <w:jc w:val="center"/>
              <w:rPr>
                <w:rFonts w:eastAsia="Times New Roman"/>
                <w:sz w:val="18"/>
                <w:szCs w:val="18"/>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Шраф саморезац 6*70</w:t>
            </w:r>
          </w:p>
        </w:tc>
        <w:tc>
          <w:tcPr>
            <w:tcW w:w="6210" w:type="dxa"/>
            <w:gridSpan w:val="2"/>
            <w:tcBorders>
              <w:top w:val="single" w:sz="4" w:space="0" w:color="auto"/>
              <w:left w:val="nil"/>
              <w:bottom w:val="single" w:sz="4" w:space="0" w:color="auto"/>
              <w:right w:val="single" w:sz="4" w:space="0" w:color="auto"/>
            </w:tcBorders>
          </w:tcPr>
          <w:p w:rsidR="000F2200" w:rsidRPr="00445D33" w:rsidRDefault="000F2200" w:rsidP="000F2200"/>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tcPr>
          <w:p w:rsidR="000F2200" w:rsidRPr="0066393B" w:rsidRDefault="000F2200" w:rsidP="00ED1D52">
            <w:pPr>
              <w:pStyle w:val="ListParagraph"/>
              <w:numPr>
                <w:ilvl w:val="0"/>
                <w:numId w:val="27"/>
              </w:numPr>
              <w:suppressAutoHyphens w:val="0"/>
              <w:spacing w:line="240" w:lineRule="auto"/>
              <w:contextualSpacing/>
              <w:jc w:val="center"/>
              <w:rPr>
                <w:rFonts w:eastAsia="Times New Roman"/>
                <w:sz w:val="18"/>
                <w:szCs w:val="18"/>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Шраф саморезац 5*40</w:t>
            </w:r>
          </w:p>
        </w:tc>
        <w:tc>
          <w:tcPr>
            <w:tcW w:w="6210" w:type="dxa"/>
            <w:gridSpan w:val="2"/>
            <w:tcBorders>
              <w:top w:val="single" w:sz="4" w:space="0" w:color="auto"/>
              <w:left w:val="nil"/>
              <w:bottom w:val="single" w:sz="4" w:space="0" w:color="auto"/>
              <w:right w:val="single" w:sz="4" w:space="0" w:color="auto"/>
            </w:tcBorders>
          </w:tcPr>
          <w:p w:rsidR="000F2200" w:rsidRPr="00445D33" w:rsidRDefault="000F2200" w:rsidP="000F2200"/>
        </w:tc>
      </w:tr>
      <w:tr w:rsidR="000F2200" w:rsidTr="000F2200">
        <w:trPr>
          <w:trHeight w:val="575"/>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66393B" w:rsidRDefault="000F2200" w:rsidP="00ED1D52">
            <w:pPr>
              <w:pStyle w:val="ListParagraph"/>
              <w:numPr>
                <w:ilvl w:val="0"/>
                <w:numId w:val="27"/>
              </w:numPr>
              <w:suppressAutoHyphens w:val="0"/>
              <w:spacing w:line="240" w:lineRule="auto"/>
              <w:contextualSpacing/>
              <w:jc w:val="center"/>
              <w:rPr>
                <w:rFonts w:eastAsia="Times New Roman"/>
                <w:sz w:val="18"/>
                <w:szCs w:val="18"/>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Шраф саморезац 8*60</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66393B" w:rsidRDefault="000F2200" w:rsidP="00ED1D52">
            <w:pPr>
              <w:pStyle w:val="ListParagraph"/>
              <w:numPr>
                <w:ilvl w:val="0"/>
                <w:numId w:val="27"/>
              </w:numPr>
              <w:suppressAutoHyphens w:val="0"/>
              <w:spacing w:line="240" w:lineRule="auto"/>
              <w:contextualSpacing/>
              <w:jc w:val="center"/>
              <w:rPr>
                <w:rFonts w:eastAsia="Times New Roman"/>
                <w:sz w:val="18"/>
                <w:szCs w:val="18"/>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Шраф саморезац 8*80</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66393B" w:rsidRDefault="000F2200" w:rsidP="00ED1D52">
            <w:pPr>
              <w:pStyle w:val="ListParagraph"/>
              <w:numPr>
                <w:ilvl w:val="0"/>
                <w:numId w:val="27"/>
              </w:numPr>
              <w:suppressAutoHyphens w:val="0"/>
              <w:spacing w:line="240" w:lineRule="auto"/>
              <w:contextualSpacing/>
              <w:jc w:val="center"/>
              <w:rPr>
                <w:rFonts w:eastAsia="Times New Roman"/>
                <w:sz w:val="18"/>
                <w:szCs w:val="18"/>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Шраф саморезац 6*100</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66393B" w:rsidRDefault="000F2200" w:rsidP="00ED1D52">
            <w:pPr>
              <w:pStyle w:val="ListParagraph"/>
              <w:numPr>
                <w:ilvl w:val="0"/>
                <w:numId w:val="27"/>
              </w:numPr>
              <w:suppressAutoHyphens w:val="0"/>
              <w:spacing w:line="240" w:lineRule="auto"/>
              <w:contextualSpacing/>
              <w:jc w:val="center"/>
              <w:rPr>
                <w:rFonts w:eastAsia="Times New Roman"/>
                <w:sz w:val="18"/>
                <w:szCs w:val="18"/>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Навојна шипка М6</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66393B" w:rsidRDefault="000F2200" w:rsidP="00ED1D52">
            <w:pPr>
              <w:pStyle w:val="ListParagraph"/>
              <w:numPr>
                <w:ilvl w:val="0"/>
                <w:numId w:val="27"/>
              </w:numPr>
              <w:suppressAutoHyphens w:val="0"/>
              <w:spacing w:line="240" w:lineRule="auto"/>
              <w:contextualSpacing/>
              <w:jc w:val="center"/>
              <w:rPr>
                <w:rFonts w:eastAsia="Times New Roman"/>
                <w:sz w:val="18"/>
                <w:szCs w:val="18"/>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Навојна шипка М8</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66393B" w:rsidRDefault="000F2200" w:rsidP="00ED1D52">
            <w:pPr>
              <w:pStyle w:val="ListParagraph"/>
              <w:numPr>
                <w:ilvl w:val="0"/>
                <w:numId w:val="27"/>
              </w:numPr>
              <w:suppressAutoHyphens w:val="0"/>
              <w:spacing w:line="240" w:lineRule="auto"/>
              <w:contextualSpacing/>
              <w:jc w:val="center"/>
              <w:rPr>
                <w:rFonts w:eastAsia="Times New Roman"/>
                <w:sz w:val="18"/>
                <w:szCs w:val="18"/>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Гумица Холендер</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r w:rsidRPr="00445D33">
              <w:t>Холендерка гумица 1/2 и 3/4</w:t>
            </w:r>
          </w:p>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66393B" w:rsidRDefault="000F2200" w:rsidP="00ED1D52">
            <w:pPr>
              <w:pStyle w:val="ListParagraph"/>
              <w:numPr>
                <w:ilvl w:val="0"/>
                <w:numId w:val="27"/>
              </w:numPr>
              <w:suppressAutoHyphens w:val="0"/>
              <w:spacing w:line="240" w:lineRule="auto"/>
              <w:contextualSpacing/>
              <w:jc w:val="center"/>
              <w:rPr>
                <w:rFonts w:eastAsia="Times New Roman"/>
                <w:sz w:val="18"/>
                <w:szCs w:val="18"/>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Гумица за ВЦ</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r w:rsidRPr="00445D33">
              <w:t>Дихтунг гумица за цев ВЦ шоље</w:t>
            </w:r>
          </w:p>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66393B" w:rsidRDefault="000F2200" w:rsidP="00ED1D52">
            <w:pPr>
              <w:pStyle w:val="ListParagraph"/>
              <w:numPr>
                <w:ilvl w:val="0"/>
                <w:numId w:val="27"/>
              </w:numPr>
              <w:suppressAutoHyphens w:val="0"/>
              <w:spacing w:line="240" w:lineRule="auto"/>
              <w:contextualSpacing/>
              <w:jc w:val="center"/>
              <w:rPr>
                <w:rFonts w:eastAsia="Times New Roman"/>
                <w:sz w:val="18"/>
                <w:szCs w:val="18"/>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О ринг разни</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66393B" w:rsidRDefault="000F2200" w:rsidP="00ED1D52">
            <w:pPr>
              <w:pStyle w:val="ListParagraph"/>
              <w:numPr>
                <w:ilvl w:val="0"/>
                <w:numId w:val="27"/>
              </w:numPr>
              <w:suppressAutoHyphens w:val="0"/>
              <w:spacing w:line="240" w:lineRule="auto"/>
              <w:contextualSpacing/>
              <w:jc w:val="center"/>
              <w:rPr>
                <w:rFonts w:eastAsia="Times New Roman"/>
                <w:sz w:val="18"/>
                <w:szCs w:val="18"/>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Кукица самонарезана</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r w:rsidRPr="00445D33">
              <w:t>Кукица за дрво, самонарезна 1.8</w:t>
            </w:r>
          </w:p>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66393B" w:rsidRDefault="000F2200" w:rsidP="00ED1D52">
            <w:pPr>
              <w:pStyle w:val="ListParagraph"/>
              <w:numPr>
                <w:ilvl w:val="0"/>
                <w:numId w:val="27"/>
              </w:numPr>
              <w:suppressAutoHyphens w:val="0"/>
              <w:spacing w:line="240" w:lineRule="auto"/>
              <w:contextualSpacing/>
              <w:jc w:val="center"/>
              <w:rPr>
                <w:rFonts w:eastAsia="Times New Roman"/>
                <w:sz w:val="18"/>
                <w:szCs w:val="18"/>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Л - кука</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66393B" w:rsidRDefault="000F2200" w:rsidP="00ED1D52">
            <w:pPr>
              <w:pStyle w:val="ListParagraph"/>
              <w:numPr>
                <w:ilvl w:val="0"/>
                <w:numId w:val="27"/>
              </w:numPr>
              <w:suppressAutoHyphens w:val="0"/>
              <w:spacing w:line="240" w:lineRule="auto"/>
              <w:contextualSpacing/>
              <w:jc w:val="center"/>
              <w:rPr>
                <w:rFonts w:eastAsia="Times New Roman"/>
                <w:sz w:val="18"/>
                <w:szCs w:val="18"/>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Катанац мали</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r w:rsidRPr="00445D33">
              <w:t>Метални са два кључа</w:t>
            </w:r>
          </w:p>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66393B" w:rsidRDefault="000F2200" w:rsidP="00ED1D52">
            <w:pPr>
              <w:pStyle w:val="ListParagraph"/>
              <w:numPr>
                <w:ilvl w:val="0"/>
                <w:numId w:val="27"/>
              </w:numPr>
              <w:suppressAutoHyphens w:val="0"/>
              <w:spacing w:line="240" w:lineRule="auto"/>
              <w:contextualSpacing/>
              <w:jc w:val="center"/>
              <w:rPr>
                <w:rFonts w:eastAsia="Times New Roman"/>
                <w:sz w:val="18"/>
                <w:szCs w:val="18"/>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 xml:space="preserve">Катанац средњи </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66393B" w:rsidRDefault="000F2200" w:rsidP="00ED1D52">
            <w:pPr>
              <w:pStyle w:val="ListParagraph"/>
              <w:numPr>
                <w:ilvl w:val="0"/>
                <w:numId w:val="27"/>
              </w:numPr>
              <w:suppressAutoHyphens w:val="0"/>
              <w:spacing w:line="240" w:lineRule="auto"/>
              <w:contextualSpacing/>
              <w:jc w:val="center"/>
              <w:rPr>
                <w:rFonts w:eastAsia="Times New Roman"/>
                <w:sz w:val="18"/>
                <w:szCs w:val="18"/>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Подлошка Ø6</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66393B" w:rsidRDefault="000F2200" w:rsidP="00ED1D52">
            <w:pPr>
              <w:pStyle w:val="ListParagraph"/>
              <w:numPr>
                <w:ilvl w:val="0"/>
                <w:numId w:val="27"/>
              </w:numPr>
              <w:suppressAutoHyphens w:val="0"/>
              <w:spacing w:line="240" w:lineRule="auto"/>
              <w:contextualSpacing/>
              <w:jc w:val="center"/>
              <w:rPr>
                <w:rFonts w:eastAsia="Times New Roman"/>
                <w:sz w:val="18"/>
                <w:szCs w:val="18"/>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Подлошка Ø8</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A818DC" w:rsidRDefault="000F2200" w:rsidP="00ED1D52">
            <w:pPr>
              <w:pStyle w:val="ListParagraph"/>
              <w:numPr>
                <w:ilvl w:val="0"/>
                <w:numId w:val="27"/>
              </w:numPr>
              <w:suppressAutoHyphens w:val="0"/>
              <w:spacing w:line="240" w:lineRule="auto"/>
              <w:contextualSpacing/>
              <w:jc w:val="center"/>
              <w:rPr>
                <w:rFonts w:eastAsia="Times New Roman"/>
                <w:sz w:val="18"/>
                <w:szCs w:val="18"/>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Подлошка Ø10</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A818DC" w:rsidRDefault="000F2200" w:rsidP="00ED1D52">
            <w:pPr>
              <w:pStyle w:val="ListParagraph"/>
              <w:numPr>
                <w:ilvl w:val="0"/>
                <w:numId w:val="27"/>
              </w:numPr>
              <w:suppressAutoHyphens w:val="0"/>
              <w:spacing w:line="240" w:lineRule="auto"/>
              <w:contextualSpacing/>
              <w:jc w:val="center"/>
              <w:rPr>
                <w:rFonts w:eastAsia="Times New Roman"/>
                <w:sz w:val="18"/>
                <w:szCs w:val="18"/>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Подлошка Ø12</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A818DC" w:rsidRDefault="000F2200" w:rsidP="00ED1D52">
            <w:pPr>
              <w:pStyle w:val="ListParagraph"/>
              <w:numPr>
                <w:ilvl w:val="0"/>
                <w:numId w:val="27"/>
              </w:numPr>
              <w:suppressAutoHyphens w:val="0"/>
              <w:spacing w:line="240" w:lineRule="auto"/>
              <w:contextualSpacing/>
              <w:jc w:val="center"/>
              <w:rPr>
                <w:rFonts w:eastAsia="Times New Roman"/>
                <w:sz w:val="18"/>
                <w:szCs w:val="18"/>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Салонит подлошка</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A818DC" w:rsidRDefault="000F2200" w:rsidP="00ED1D52">
            <w:pPr>
              <w:pStyle w:val="ListParagraph"/>
              <w:numPr>
                <w:ilvl w:val="0"/>
                <w:numId w:val="27"/>
              </w:numPr>
              <w:suppressAutoHyphens w:val="0"/>
              <w:spacing w:line="240" w:lineRule="auto"/>
              <w:contextualSpacing/>
              <w:jc w:val="center"/>
              <w:rPr>
                <w:rFonts w:eastAsia="Times New Roman"/>
                <w:sz w:val="18"/>
                <w:szCs w:val="18"/>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Матица М8</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A818DC" w:rsidRDefault="000F2200" w:rsidP="00ED1D52">
            <w:pPr>
              <w:pStyle w:val="ListParagraph"/>
              <w:numPr>
                <w:ilvl w:val="0"/>
                <w:numId w:val="27"/>
              </w:numPr>
              <w:suppressAutoHyphens w:val="0"/>
              <w:spacing w:line="240" w:lineRule="auto"/>
              <w:contextualSpacing/>
              <w:jc w:val="center"/>
              <w:rPr>
                <w:rFonts w:eastAsia="Times New Roman"/>
                <w:sz w:val="18"/>
                <w:szCs w:val="18"/>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Матица М12</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A818DC" w:rsidRDefault="000F2200" w:rsidP="00ED1D52">
            <w:pPr>
              <w:pStyle w:val="ListParagraph"/>
              <w:numPr>
                <w:ilvl w:val="0"/>
                <w:numId w:val="27"/>
              </w:numPr>
              <w:suppressAutoHyphens w:val="0"/>
              <w:spacing w:line="240" w:lineRule="auto"/>
              <w:contextualSpacing/>
              <w:jc w:val="center"/>
              <w:rPr>
                <w:rFonts w:eastAsia="Times New Roman"/>
                <w:sz w:val="18"/>
                <w:szCs w:val="18"/>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Шраф М8</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A818DC" w:rsidRDefault="000F2200" w:rsidP="00ED1D52">
            <w:pPr>
              <w:pStyle w:val="ListParagraph"/>
              <w:numPr>
                <w:ilvl w:val="0"/>
                <w:numId w:val="27"/>
              </w:numPr>
              <w:suppressAutoHyphens w:val="0"/>
              <w:spacing w:line="240" w:lineRule="auto"/>
              <w:contextualSpacing/>
              <w:jc w:val="center"/>
              <w:rPr>
                <w:rFonts w:eastAsia="Times New Roman"/>
                <w:sz w:val="18"/>
                <w:szCs w:val="18"/>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Шраф М6</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A818DC" w:rsidRDefault="000F2200" w:rsidP="00ED1D52">
            <w:pPr>
              <w:pStyle w:val="ListParagraph"/>
              <w:numPr>
                <w:ilvl w:val="0"/>
                <w:numId w:val="27"/>
              </w:numPr>
              <w:suppressAutoHyphens w:val="0"/>
              <w:spacing w:line="240" w:lineRule="auto"/>
              <w:contextualSpacing/>
              <w:jc w:val="center"/>
              <w:rPr>
                <w:rFonts w:eastAsia="Times New Roman"/>
                <w:sz w:val="18"/>
                <w:szCs w:val="18"/>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Шраф М10</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A818DC" w:rsidRDefault="000F2200"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Шраф М12</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A818DC" w:rsidRDefault="000F2200"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Матица М6</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tc>
      </w:tr>
      <w:tr w:rsidR="000F2200" w:rsidRPr="00E50A2C"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A818DC" w:rsidRDefault="000F2200"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Матица М10</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tc>
      </w:tr>
      <w:tr w:rsidR="000F2200" w:rsidRPr="009645E9"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A818DC" w:rsidRDefault="000F2200"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Паљена жица 1.0 мм</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tc>
      </w:tr>
      <w:tr w:rsidR="000F2200" w:rsidRPr="00504842"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A818DC" w:rsidRDefault="000F2200"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Резна плоча за метал 125</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tc>
      </w:tr>
      <w:tr w:rsidR="000F2200" w:rsidRPr="00504842"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A818DC" w:rsidRDefault="000F2200"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Резна плоча за метал 115</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tc>
      </w:tr>
      <w:tr w:rsidR="000F2200" w:rsidRPr="00504842"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A818DC" w:rsidRDefault="000F2200"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Квака 5 ПВЦ</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r w:rsidRPr="00445D33">
              <w:t>Квака за дрвена врата са шилдом ПВЦ</w:t>
            </w:r>
          </w:p>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A818DC" w:rsidRDefault="000F2200" w:rsidP="00ED1D52">
            <w:pPr>
              <w:pStyle w:val="ListParagraph"/>
              <w:numPr>
                <w:ilvl w:val="0"/>
                <w:numId w:val="27"/>
              </w:numPr>
              <w:suppressAutoHyphens w:val="0"/>
              <w:spacing w:line="240" w:lineRule="auto"/>
              <w:contextualSpacing/>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Ексер већи 120 мм</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A818DC" w:rsidRDefault="000F2200"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Ланац 5 мм</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A818DC" w:rsidRDefault="000F2200"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Гума за звоно котлића</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r w:rsidRPr="00445D33">
              <w:t>Дихтунг гума</w:t>
            </w:r>
          </w:p>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A818DC" w:rsidRDefault="000F2200"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Носач полице</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r w:rsidRPr="00445D33">
              <w:t>Носач полице - угаони 200*200 мм</w:t>
            </w:r>
          </w:p>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A818DC" w:rsidRDefault="000F2200"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Бојлер шраф</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r w:rsidRPr="00445D33">
              <w:t>Шраф за монтажу бојлера Ф10</w:t>
            </w:r>
          </w:p>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A818DC" w:rsidRDefault="000F2200"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Флах 30*3 мм</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r w:rsidRPr="00445D33">
              <w:t>Челични</w:t>
            </w:r>
          </w:p>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A818DC" w:rsidRDefault="000F2200"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Брусна плоча 115</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r w:rsidRPr="00445D33">
              <w:t>Брусна шмиргла за дрво округла Ф115 мм</w:t>
            </w:r>
          </w:p>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A818DC" w:rsidRDefault="000F2200"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Брусна плоча 115</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r w:rsidRPr="00445D33">
              <w:t>Брусна плоча за метал</w:t>
            </w:r>
          </w:p>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A818DC" w:rsidRDefault="000F2200"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 xml:space="preserve">Лула славине </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r w:rsidRPr="00445D33">
              <w:t>Лула славине 18 и 24 мм - горњи и доњи излив</w:t>
            </w:r>
          </w:p>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A818DC" w:rsidRDefault="000F2200"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Вијак гипс 25</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A818DC" w:rsidRDefault="000F2200"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Вијак гипс 35</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A818DC" w:rsidRDefault="000F2200"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Вијак гипс 55</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tc>
      </w:tr>
      <w:tr w:rsidR="000F2200" w:rsidRPr="003C3BE7"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A818DC" w:rsidRDefault="000F2200"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Електроде 2,5</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r w:rsidRPr="00445D33">
              <w:t>Електроде за електро заваривање 2.5 мм</w:t>
            </w:r>
          </w:p>
        </w:tc>
      </w:tr>
      <w:tr w:rsidR="000F2200" w:rsidRPr="003C3BE7"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A818DC" w:rsidRDefault="000F2200"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Везице 80 ПВЦ мешавина</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tc>
      </w:tr>
      <w:tr w:rsidR="000F2200" w:rsidRPr="00172A56"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A818DC" w:rsidRDefault="000F2200"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Лист убодне тестере за дрво</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r w:rsidRPr="00445D33">
              <w:t>Лист убодне тестере 100 мм</w:t>
            </w:r>
          </w:p>
        </w:tc>
      </w:tr>
      <w:tr w:rsidR="000F2200" w:rsidRPr="00B74D7D"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A818DC" w:rsidRDefault="000F2200"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Лист убодне тестере за метал</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r w:rsidRPr="00445D33">
              <w:t>Лист убодне тестере 100 мм</w:t>
            </w:r>
          </w:p>
        </w:tc>
      </w:tr>
      <w:tr w:rsidR="000F2200" w:rsidRPr="00B74D7D"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A818DC" w:rsidRDefault="000F2200"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Батерија за мали бојлер Класик 1/2</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tc>
      </w:tr>
      <w:tr w:rsidR="000F2200" w:rsidRPr="00B74D7D"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A818DC" w:rsidRDefault="000F2200"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Цилиндар за браву Елзет</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r w:rsidRPr="00445D33">
              <w:t>Цилиндар 40 мм</w:t>
            </w:r>
          </w:p>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A818DC" w:rsidRDefault="000F2200"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Шелна комплет</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r w:rsidRPr="00445D33">
              <w:t>Разне димензије</w:t>
            </w:r>
          </w:p>
        </w:tc>
      </w:tr>
      <w:tr w:rsidR="000F2200" w:rsidRPr="00B74D7D"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A818DC" w:rsidRDefault="000F2200"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Ексери мали 60 мм</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tc>
      </w:tr>
      <w:tr w:rsidR="000F2200" w:rsidRPr="00B74D7D"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A818DC" w:rsidRDefault="000F2200"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Потезач за ВЦ котлић</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A818DC" w:rsidRDefault="000F2200"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Магнет за врата 60x40x15</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A818DC" w:rsidRDefault="000F2200"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Дијамантска резна плоча</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r w:rsidRPr="00445D33">
              <w:t>Плоча за резање керамичких плочица</w:t>
            </w:r>
          </w:p>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A818DC" w:rsidRDefault="000F2200"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Лист тестере за метал</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A818DC" w:rsidRDefault="000F2200"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Сет бургија за дрво</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tc>
      </w:tr>
      <w:tr w:rsidR="000F2200" w:rsidRPr="00F22CF8"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A818DC" w:rsidRDefault="000F2200"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Сет бургија за метал</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tc>
      </w:tr>
      <w:tr w:rsidR="000F2200" w:rsidRPr="0048273A"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A818DC" w:rsidRDefault="000F2200"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Сет бургија за бетон равне</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tc>
      </w:tr>
      <w:tr w:rsidR="000F2200" w:rsidTr="000F2200">
        <w:trPr>
          <w:trHeight w:val="53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A818DC" w:rsidRDefault="000F2200"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Бургија за бетон Ø4 80 мм</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r w:rsidRPr="00445D33">
              <w:t>хилти</w:t>
            </w:r>
          </w:p>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A818DC" w:rsidRDefault="000F2200"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Бургија за бетон Ø6 100 мм</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r w:rsidRPr="00445D33">
              <w:t>хилти</w:t>
            </w:r>
          </w:p>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A818DC" w:rsidRDefault="000F2200"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Бургија за бетон Ø8 120 мм</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r w:rsidRPr="00445D33">
              <w:t>хилти</w:t>
            </w:r>
          </w:p>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A818DC" w:rsidRDefault="000F2200"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Бургија за бетон Ø10 120 мм</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r w:rsidRPr="00445D33">
              <w:t>хилти</w:t>
            </w:r>
          </w:p>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A818DC" w:rsidRDefault="000F2200"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Бургија за бетон Ø12 140 мм</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r w:rsidRPr="00445D33">
              <w:t>хилти</w:t>
            </w:r>
          </w:p>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A818DC" w:rsidRDefault="000F2200"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Бургија за бетон Ø14 140 мм</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r w:rsidRPr="00445D33">
              <w:t>хилти</w:t>
            </w:r>
          </w:p>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A818DC" w:rsidRDefault="000F2200"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Бургија за бетон Ø16 160 мм</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r w:rsidRPr="00445D33">
              <w:t>хилти</w:t>
            </w:r>
          </w:p>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A818DC" w:rsidRDefault="000F2200"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Бургија за бетон Ø4 120 мм</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r w:rsidRPr="00445D33">
              <w:t>хилти</w:t>
            </w:r>
          </w:p>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A818DC" w:rsidRDefault="000F2200"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Бургија за бетон Ø6 120 мм</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r w:rsidRPr="00445D33">
              <w:t>хилти</w:t>
            </w:r>
          </w:p>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A818DC" w:rsidRDefault="000F2200"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Бургија за бетон Ø8 160 мм</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r w:rsidRPr="00445D33">
              <w:t>хилти</w:t>
            </w:r>
          </w:p>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A818DC" w:rsidRDefault="000F2200"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Бургија за бетон Ø10 160 мм</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r w:rsidRPr="00445D33">
              <w:t>хилти</w:t>
            </w:r>
          </w:p>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A818DC" w:rsidRDefault="000F2200"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Бургија за бетон Ø12 180 мм</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r w:rsidRPr="00445D33">
              <w:t>хилти</w:t>
            </w:r>
          </w:p>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A818DC" w:rsidRDefault="000F2200"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Бургија за бетон Ø14 180 мм</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r w:rsidRPr="00445D33">
              <w:t>хилти</w:t>
            </w:r>
          </w:p>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897FB8" w:rsidRDefault="000F2200" w:rsidP="00897FB8">
            <w:pPr>
              <w:pStyle w:val="ListParagraph"/>
              <w:numPr>
                <w:ilvl w:val="0"/>
                <w:numId w:val="27"/>
              </w:numPr>
              <w:suppressAutoHyphens w:val="0"/>
              <w:spacing w:line="240" w:lineRule="auto"/>
              <w:contextualSpacing/>
              <w:jc w:val="center"/>
              <w:rPr>
                <w:rFonts w:eastAsia="Times New Roman"/>
                <w:sz w:val="18"/>
                <w:szCs w:val="18"/>
                <w:lang w:val="sr-Cyrl-CS"/>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Бургија за бетон Ø16 200 мм</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r w:rsidRPr="00445D33">
              <w:t>хилти</w:t>
            </w:r>
          </w:p>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A818DC" w:rsidRDefault="000F2200"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Лопата за снег ПВЦ са дрвеном дршком</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A818DC" w:rsidRDefault="000F2200"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 xml:space="preserve">Мреза против комараца  ПВЦ  1.2м   </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A818DC" w:rsidRDefault="000F2200"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 xml:space="preserve">Мреза против комараца   ПВЦ 1,5м   </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A818DC" w:rsidRDefault="000F2200"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ЛЕД сијалица 15W</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r w:rsidRPr="00445D33">
              <w:t>Е27, јачина 15W, лумен 1.500ЛМ, угао светлости 200, радни век 15.000х, замењује 95W, ИП стандард ИП20, грло Е 27, напон 220В, боја светлости 2.700К топло бела, димовање-не</w:t>
            </w:r>
          </w:p>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A818DC" w:rsidRDefault="000F2200"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 xml:space="preserve">Округли ЛЕД панел надградни </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r w:rsidRPr="00445D33">
              <w:t>Јачина 6w, напајање 230В, боја светлости 2700-3500к, материјал алуминијум, димензије ФИ 120мм.</w:t>
            </w:r>
          </w:p>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A818DC" w:rsidRDefault="000F2200"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 xml:space="preserve">Округли ЛЕД панел надградни </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r w:rsidRPr="00445D33">
              <w:t>Јачина 18w, 6500к, материјал алуминијум-пластика, лумен 1400ЛМ, напон 220В, димовање-не, ширина 230мм, висина 35мм, угао светлости 120, боја светлости 6500к,ИП стандард ИП20, саобразност 2 године.</w:t>
            </w:r>
          </w:p>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A818DC" w:rsidRDefault="000F2200"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 xml:space="preserve">Округли ЛЕД панел надградни </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r w:rsidRPr="00445D33">
              <w:t>Јачина 24w, материјал алуминијум-пластика, лумен 1800ЛМ, напон 220В, Димовање-не, ширина 300мм, висина 55мм, угао светлости 120, боја светлости 6000 К, радни век 30.000х, саобразност 2 године.</w:t>
            </w:r>
          </w:p>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A818DC" w:rsidRDefault="000F2200"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 xml:space="preserve">Изолир трака 10м </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A818DC" w:rsidRDefault="000F2200"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 xml:space="preserve">Флуо цев 18W </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A818DC" w:rsidRDefault="000F2200"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 xml:space="preserve">Стартер 4-22W </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A818DC" w:rsidRDefault="000F2200"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Батерија Р03 1,5В ААА</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A818DC" w:rsidRDefault="000F2200"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 xml:space="preserve">Батерија Р6 1,5В АА  </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r w:rsidRPr="00445D33">
              <w:t>Варта/Панас</w:t>
            </w:r>
          </w:p>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A818DC" w:rsidRDefault="000F2200"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 xml:space="preserve">Батерија Р-031,2В  </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r w:rsidRPr="00445D33">
              <w:t>НиМх 750мАх</w:t>
            </w:r>
          </w:p>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A818DC" w:rsidRDefault="000F2200"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 xml:space="preserve">Батерија Р-6 1,2В </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r w:rsidRPr="00445D33">
              <w:t xml:space="preserve">НиМх 2800 мАх </w:t>
            </w:r>
          </w:p>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A818DC" w:rsidRDefault="000F2200"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 xml:space="preserve">Грло е-27  </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r w:rsidRPr="00445D33">
              <w:t>керамика</w:t>
            </w:r>
          </w:p>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A818DC" w:rsidRDefault="000F2200"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Гнездо ИИпx3 за продужни</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A818DC" w:rsidRDefault="000F2200"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 xml:space="preserve">Утикач ИИп гумени </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A818DC" w:rsidRDefault="000F2200"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 xml:space="preserve">Утикач за ТВ </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A818DC" w:rsidRDefault="000F2200"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 xml:space="preserve">Флуо цев 36W </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A818DC" w:rsidRDefault="000F2200"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 xml:space="preserve">Стартер 4-65W </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A818DC" w:rsidRDefault="000F2200"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 xml:space="preserve">Каналица 16x16 </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r w:rsidRPr="00445D33">
              <w:t>Каналица 16*16 2 метра</w:t>
            </w:r>
          </w:p>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A818DC" w:rsidRDefault="000F2200"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 xml:space="preserve">Каналица 25x16 </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A818DC" w:rsidRDefault="000F2200"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Каналица 25x25</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A818DC" w:rsidRDefault="000F2200"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 xml:space="preserve">Прекидач обичан </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A818DC" w:rsidRDefault="000F2200"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 xml:space="preserve">Прекидач наизменичан </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A818DC" w:rsidRDefault="000F2200"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 xml:space="preserve">Прекидач серијски </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A818DC" w:rsidRDefault="000F2200"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 xml:space="preserve">Прикључница ИИп </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A818DC" w:rsidRDefault="000F2200"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 xml:space="preserve">Тастер звона </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A818DC" w:rsidRDefault="000F2200"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 xml:space="preserve">Прикључница ИИп ОГ </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A818DC" w:rsidRDefault="000F2200"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 xml:space="preserve">Разводна кутија ОГ Елид </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A818DC" w:rsidRDefault="000F2200"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 xml:space="preserve">Разводник Т шуко </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A818DC" w:rsidRDefault="000F2200"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 xml:space="preserve">Кабел ПП/Ј 2x1,5 </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A818DC" w:rsidRDefault="000F2200"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 xml:space="preserve">Кабел ПП 3x1,5 </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A818DC" w:rsidRDefault="000F2200"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 xml:space="preserve">Проводник Си/Ф 1,5 </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A818DC" w:rsidRDefault="000F2200"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Продужна кутија 3М/3Г</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r w:rsidRPr="00445D33">
              <w:t>Продужни кабл 3 отвора</w:t>
            </w:r>
          </w:p>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A818DC" w:rsidRDefault="000F2200"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Флуо пригушница</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r w:rsidRPr="00445D33">
              <w:t>Флуо пригушница 18 Вати</w:t>
            </w:r>
          </w:p>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A818DC" w:rsidRDefault="000F2200"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Флуо пригушница</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r w:rsidRPr="00445D33">
              <w:t>Флуо пригушница 36 Вати</w:t>
            </w:r>
          </w:p>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A818DC" w:rsidRDefault="000F2200"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 xml:space="preserve">Редна лустер клема </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r w:rsidRPr="00445D33">
              <w:t>Лустер клема 2.5 - 10 ком</w:t>
            </w:r>
          </w:p>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A818DC" w:rsidRDefault="000F2200"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 xml:space="preserve">Батерија за бежично звоно </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A818DC" w:rsidRDefault="000F2200"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 xml:space="preserve">Бежично звоно </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A818DC" w:rsidRDefault="000F2200"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 xml:space="preserve">Звоно директно 220В </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A818DC" w:rsidRDefault="000F2200"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 xml:space="preserve">Патрон ДИИ 35А </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r w:rsidRPr="00445D33">
              <w:t>Керамички осигурач</w:t>
            </w:r>
          </w:p>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A818DC" w:rsidRDefault="000F2200"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 xml:space="preserve">Патрон ДИИ 10А </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r w:rsidRPr="00445D33">
              <w:t>Керамички осигурач</w:t>
            </w:r>
          </w:p>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A818DC" w:rsidRDefault="000F2200"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 xml:space="preserve">Патрон ДИИ 16А </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r w:rsidRPr="00445D33">
              <w:t>Керамички осигурач</w:t>
            </w:r>
          </w:p>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A818DC" w:rsidRDefault="000F2200"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 xml:space="preserve">Патрон ДИИ 25А </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r w:rsidRPr="00445D33">
              <w:t>Керамички осигурач</w:t>
            </w:r>
          </w:p>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A818DC" w:rsidRDefault="000F2200"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 xml:space="preserve">Утикач ИИп гумени </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A818DC" w:rsidRDefault="000F2200"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 xml:space="preserve">Прстен за ТВ разводник </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A818DC" w:rsidRDefault="000F2200"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 xml:space="preserve">Наставак за коаксијални кабел </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A818DC" w:rsidRDefault="000F2200"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 xml:space="preserve">Коаксијални кабел </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A818DC" w:rsidRDefault="000F2200"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 xml:space="preserve">Стопица неизолована 1,5мм </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A818DC" w:rsidRDefault="000F2200"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 xml:space="preserve">Обујмица бр.1 </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A818DC" w:rsidRDefault="000F2200"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Учвршћивач кабл различити са ексером</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A818DC" w:rsidRDefault="000F2200"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 xml:space="preserve">Уводник ПГ комплет </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A818DC" w:rsidRDefault="000F2200"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 xml:space="preserve">Хилзна 1,5мм </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A818DC" w:rsidRDefault="000F2200"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 xml:space="preserve">Хилзна 2,5мм </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A818DC" w:rsidRDefault="000F2200"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 xml:space="preserve">Поклопац дозне Р78 са метал. шапама </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A818DC" w:rsidRDefault="000F2200"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 xml:space="preserve">Поклоп. за дозну 100x100 са мет.шап. </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A818DC" w:rsidRDefault="000F2200"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Телефонски кабл 2*2*0,6</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A818DC" w:rsidRDefault="000F2200"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Емајл лак  0.75</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A818DC" w:rsidRDefault="000F2200"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 xml:space="preserve">Разређивач 1л уљани </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r w:rsidRPr="00445D33">
              <w:t xml:space="preserve">ПЕТ амбалажа. </w:t>
            </w:r>
          </w:p>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A818DC" w:rsidRDefault="000F2200"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 xml:space="preserve">Разређивач 1л нитро </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r w:rsidRPr="00445D33">
              <w:t xml:space="preserve">ПЕТ амбалажа.  </w:t>
            </w:r>
          </w:p>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A818DC" w:rsidRDefault="000F2200"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Садолин  0.75</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r w:rsidRPr="00445D33">
              <w:t>Лажурни премаз за дрво.</w:t>
            </w:r>
          </w:p>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A818DC" w:rsidRDefault="000F2200"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Лак за чамце  1 кг</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A818DC" w:rsidRDefault="000F2200"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Акрилни безбојни лак 1 кг</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A818DC" w:rsidRDefault="000F2200"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Антирост 1 л</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A818DC" w:rsidRDefault="000F2200"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 xml:space="preserve">Јупол - ЈУБ Марк или одговарајући 25кг   </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A818DC" w:rsidRDefault="000F2200"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 xml:space="preserve">Јупол - ЈУБ Марк или одговарајући 8кг    </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A818DC" w:rsidRDefault="000F2200"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 xml:space="preserve">Јупол - ЈУБ Марк или одговарајући 5кг    </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A818DC" w:rsidRDefault="000F2200"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 xml:space="preserve">Јупол - ЈУБ Марк или одговарајући 3кг    </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A818DC" w:rsidRDefault="000F2200"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Гипс 1 кг</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A818DC" w:rsidRDefault="000F2200"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 xml:space="preserve">Канап кудељни  50гр  </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A818DC" w:rsidRDefault="000F2200"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 xml:space="preserve">Канап кудељни 100гр   </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A818DC" w:rsidRDefault="000F2200"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 xml:space="preserve">Универзални лепак  0,4кг  </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A818DC" w:rsidRDefault="000F2200"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 xml:space="preserve">Универзални лепак  0,13кг   </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A818DC" w:rsidRDefault="000F2200"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 xml:space="preserve">Креп трака  19мм   </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A818DC" w:rsidRDefault="000F2200"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 xml:space="preserve">Креп трака  25мм   </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r w:rsidRPr="00445D33">
              <w:t>60*Ц</w:t>
            </w:r>
          </w:p>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A818DC" w:rsidRDefault="000F2200"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 xml:space="preserve">Креп трака 30мм    </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r w:rsidRPr="00445D33">
              <w:t>60*Ц</w:t>
            </w:r>
          </w:p>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A818DC" w:rsidRDefault="000F2200"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 xml:space="preserve">Креп трака  38мм   </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r w:rsidRPr="00445D33">
              <w:t>60*Ц</w:t>
            </w:r>
          </w:p>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A818DC" w:rsidRDefault="000F2200"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 xml:space="preserve">Креп трака  48мм   </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r w:rsidRPr="00445D33">
              <w:t>60*Ц</w:t>
            </w:r>
          </w:p>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A818DC" w:rsidRDefault="000F2200"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 xml:space="preserve">Шмиргла  ширине 600 мм    </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r w:rsidRPr="00445D33">
              <w:t>Шмиргла за метал и дрво</w:t>
            </w:r>
          </w:p>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A818DC" w:rsidRDefault="000F2200"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 xml:space="preserve">Четка 40    </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r w:rsidRPr="00445D33">
              <w:t>ПВЦ дршка - средње мека</w:t>
            </w:r>
          </w:p>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A818DC" w:rsidRDefault="000F2200"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 xml:space="preserve">Четка 50   </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r w:rsidRPr="00445D33">
              <w:t>ПВЦ дршка - средње мека</w:t>
            </w:r>
          </w:p>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A818DC" w:rsidRDefault="000F2200"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 xml:space="preserve">Четка 60    </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r w:rsidRPr="00445D33">
              <w:t>ПВЦ дршка - средње мека</w:t>
            </w:r>
          </w:p>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A818DC" w:rsidRDefault="000F2200"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 xml:space="preserve">Четка 70    </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r w:rsidRPr="00445D33">
              <w:t>ПВЦ дршка - средње мека</w:t>
            </w:r>
          </w:p>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A818DC" w:rsidRDefault="000F2200"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 xml:space="preserve">Четка 80    </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r w:rsidRPr="00445D33">
              <w:t>ПВЦ дршка - средње мека</w:t>
            </w:r>
          </w:p>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A818DC" w:rsidRDefault="000F2200"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 xml:space="preserve">Четка 90    </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r w:rsidRPr="00445D33">
              <w:t>ПВЦ дршка - средње мека</w:t>
            </w:r>
          </w:p>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A818DC" w:rsidRDefault="000F2200"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 xml:space="preserve">Заштитна фолија за кречење   </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r w:rsidRPr="00445D33">
              <w:t>16 м2</w:t>
            </w:r>
          </w:p>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A818DC" w:rsidRDefault="000F2200"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 xml:space="preserve">Универзални момент лепак Момент Фиx Цересит или одговарајући  375гр.    </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A818DC" w:rsidRDefault="000F2200"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Силикон универзални   280 мл</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A818DC" w:rsidRDefault="000F2200"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Силикон санитарни  280 мл</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A818DC" w:rsidRDefault="000F2200"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Стакларски гит 250 гр</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A818DC" w:rsidRDefault="000F2200"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 xml:space="preserve">Пур пена 750мл     </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r w:rsidRPr="00445D33">
              <w:t xml:space="preserve">Експандирајућа </w:t>
            </w:r>
          </w:p>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A818DC" w:rsidRDefault="000F2200"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 xml:space="preserve">Пур пена 250мл    </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r w:rsidRPr="00445D33">
              <w:t>Нискоекспандирајућа</w:t>
            </w:r>
          </w:p>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A818DC" w:rsidRDefault="000F2200"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Полиестер сет</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A818DC" w:rsidRDefault="000F2200"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 xml:space="preserve">Стиродур 20 мм м2 </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A818DC" w:rsidRDefault="000F2200"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Скалпел велики 18</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A818DC" w:rsidRDefault="000F2200"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Ваљак за фарбање 100 мм Ø6 кратка длака- фини</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A818DC" w:rsidRDefault="000F2200"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Дршка за мали ваљак 100 мм Ø6 краћа</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A818DC" w:rsidRDefault="000F2200"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Дршка за мали ваљак 100 мм Ø6 дужа</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A818DC" w:rsidRDefault="000F2200"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Кадица за мали ваљак</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A818DC" w:rsidRDefault="000F2200"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Штафна 4м 5цм*8цм</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A818DC" w:rsidRDefault="000F2200"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Даска 48мм ОД 4м ширине-20цм</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A818DC" w:rsidRDefault="000F2200"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 xml:space="preserve">Цреп 272 л кл </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A818DC" w:rsidRDefault="000F2200"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Даска 24 мм од 4м</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A818DC" w:rsidRDefault="000F2200"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Греда 10*12*4м ( 1 комад-0,048м3)</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A818DC" w:rsidRDefault="000F2200"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 xml:space="preserve">Греда 10*8*4м </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A818DC" w:rsidRDefault="000F2200"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Летва 4м 3цм*5цм</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A818DC" w:rsidRDefault="000F2200"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Блажујка 21 мм табла 1,22*2,44</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A818DC" w:rsidRDefault="000F2200"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Цемент</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A818DC" w:rsidRDefault="000F2200"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Мултибат</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A818DC" w:rsidRDefault="000F2200"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Креч у праху</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A818DC" w:rsidRDefault="000F2200"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Глет маса</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A818DC" w:rsidRDefault="000F2200"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Лепак за плочице</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A818DC" w:rsidRDefault="000F2200"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Гипс плоче 12,5 мм</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A818DC" w:rsidRDefault="000F2200"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УСБ плоче 9 мм</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A818DC" w:rsidRDefault="000F2200"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Плочице 33х33</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A818DC" w:rsidRDefault="000F2200"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Фуг маса</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A818DC" w:rsidRDefault="000F2200"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Стиродур 2</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A818DC" w:rsidRDefault="000F2200"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Лепак за стиродур</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A818DC" w:rsidRDefault="000F2200"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Шљунак</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A818DC" w:rsidRDefault="000F2200"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Песак</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A818DC" w:rsidRDefault="000F2200"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Ланац 5 мм</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A818DC" w:rsidRDefault="000F2200"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hideMark/>
          </w:tcPr>
          <w:p w:rsidR="000F2200" w:rsidRPr="00DB2ADB" w:rsidRDefault="000F2200" w:rsidP="009557EA">
            <w:r w:rsidRPr="00DB2ADB">
              <w:t>Лепак за дрво, Дрвофиx или одговарајући 100г</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tc>
      </w:tr>
      <w:tr w:rsidR="000F2200" w:rsidTr="000F2200">
        <w:trPr>
          <w:trHeight w:val="540"/>
        </w:trPr>
        <w:tc>
          <w:tcPr>
            <w:tcW w:w="101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hideMark/>
          </w:tcPr>
          <w:p w:rsidR="000F2200" w:rsidRPr="00A818DC" w:rsidRDefault="000F2200" w:rsidP="00ED1D52">
            <w:pPr>
              <w:pStyle w:val="ListParagraph"/>
              <w:numPr>
                <w:ilvl w:val="0"/>
                <w:numId w:val="27"/>
              </w:numPr>
              <w:suppressAutoHyphens w:val="0"/>
              <w:spacing w:line="240" w:lineRule="auto"/>
              <w:contextualSpacing/>
              <w:jc w:val="center"/>
              <w:rPr>
                <w:rFonts w:eastAsia="Times New Roman"/>
                <w:sz w:val="18"/>
                <w:szCs w:val="18"/>
                <w:lang w:val="sr-Cyrl-BA"/>
              </w:rPr>
            </w:pPr>
          </w:p>
        </w:tc>
        <w:tc>
          <w:tcPr>
            <w:tcW w:w="3510" w:type="dxa"/>
            <w:tcBorders>
              <w:top w:val="single" w:sz="4" w:space="0" w:color="auto"/>
              <w:left w:val="nil"/>
              <w:bottom w:val="single" w:sz="4" w:space="0" w:color="auto"/>
              <w:right w:val="single" w:sz="4" w:space="0" w:color="000000"/>
            </w:tcBorders>
            <w:hideMark/>
          </w:tcPr>
          <w:p w:rsidR="000F2200" w:rsidRDefault="000F2200" w:rsidP="009557EA">
            <w:r w:rsidRPr="00DB2ADB">
              <w:t>Одаулин плоче</w:t>
            </w:r>
          </w:p>
        </w:tc>
        <w:tc>
          <w:tcPr>
            <w:tcW w:w="6210" w:type="dxa"/>
            <w:gridSpan w:val="2"/>
            <w:tcBorders>
              <w:top w:val="single" w:sz="4" w:space="0" w:color="auto"/>
              <w:left w:val="nil"/>
              <w:bottom w:val="single" w:sz="4" w:space="0" w:color="auto"/>
              <w:right w:val="single" w:sz="4" w:space="0" w:color="auto"/>
            </w:tcBorders>
            <w:hideMark/>
          </w:tcPr>
          <w:p w:rsidR="000F2200" w:rsidRPr="00445D33" w:rsidRDefault="000F2200" w:rsidP="000F2200">
            <w:r w:rsidRPr="00445D33">
              <w:t>Звоно водоклића ПВЦ стандардно</w:t>
            </w:r>
          </w:p>
        </w:tc>
      </w:tr>
    </w:tbl>
    <w:p w:rsidR="00D30424" w:rsidRDefault="00D30424" w:rsidP="00D57766">
      <w:pPr>
        <w:rPr>
          <w:rFonts w:cs="TimesNewRomanPSMT"/>
          <w:i/>
          <w:iCs/>
          <w:sz w:val="18"/>
          <w:szCs w:val="18"/>
        </w:rPr>
      </w:pPr>
    </w:p>
    <w:p w:rsidR="00621B7E" w:rsidRDefault="00621B7E" w:rsidP="00D57766">
      <w:pPr>
        <w:rPr>
          <w:rFonts w:cs="TimesNewRomanPSMT"/>
          <w:i/>
          <w:iCs/>
          <w:sz w:val="18"/>
          <w:szCs w:val="18"/>
        </w:rPr>
      </w:pPr>
    </w:p>
    <w:p w:rsidR="00621B7E" w:rsidRDefault="00621B7E" w:rsidP="00D57766">
      <w:pPr>
        <w:rPr>
          <w:rFonts w:cs="TimesNewRomanPSMT"/>
          <w:i/>
          <w:iCs/>
          <w:sz w:val="18"/>
          <w:szCs w:val="18"/>
          <w:lang w:val="sr-Cyrl-CS"/>
        </w:rPr>
      </w:pPr>
    </w:p>
    <w:p w:rsidR="00275C41" w:rsidRDefault="00275C41" w:rsidP="00D57766">
      <w:pPr>
        <w:rPr>
          <w:rFonts w:cs="TimesNewRomanPSMT"/>
          <w:i/>
          <w:iCs/>
          <w:sz w:val="18"/>
          <w:szCs w:val="18"/>
          <w:lang w:val="sr-Cyrl-CS"/>
        </w:rPr>
      </w:pPr>
    </w:p>
    <w:p w:rsidR="00275C41" w:rsidRDefault="00275C41" w:rsidP="00D57766">
      <w:pPr>
        <w:rPr>
          <w:rFonts w:cs="TimesNewRomanPSMT"/>
          <w:i/>
          <w:iCs/>
          <w:sz w:val="18"/>
          <w:szCs w:val="18"/>
          <w:lang w:val="sr-Cyrl-CS"/>
        </w:rPr>
      </w:pPr>
    </w:p>
    <w:p w:rsidR="00275C41" w:rsidRDefault="00275C41" w:rsidP="00D57766">
      <w:pPr>
        <w:rPr>
          <w:rFonts w:cs="TimesNewRomanPSMT"/>
          <w:i/>
          <w:iCs/>
          <w:sz w:val="18"/>
          <w:szCs w:val="18"/>
          <w:lang w:val="sr-Cyrl-CS"/>
        </w:rPr>
      </w:pPr>
    </w:p>
    <w:p w:rsidR="00031DD1" w:rsidRDefault="00031DD1" w:rsidP="00D57766">
      <w:pPr>
        <w:rPr>
          <w:rFonts w:cs="TimesNewRomanPSMT"/>
          <w:i/>
          <w:iCs/>
          <w:sz w:val="18"/>
          <w:szCs w:val="18"/>
          <w:lang w:val="sr-Cyrl-CS"/>
        </w:rPr>
      </w:pPr>
    </w:p>
    <w:p w:rsidR="00031DD1" w:rsidRDefault="00031DD1" w:rsidP="00D57766">
      <w:pPr>
        <w:rPr>
          <w:rFonts w:cs="TimesNewRomanPSMT"/>
          <w:i/>
          <w:iCs/>
          <w:sz w:val="18"/>
          <w:szCs w:val="18"/>
          <w:lang w:val="sr-Cyrl-CS"/>
        </w:rPr>
      </w:pPr>
    </w:p>
    <w:p w:rsidR="00031DD1" w:rsidRDefault="00031DD1" w:rsidP="00D57766">
      <w:pPr>
        <w:rPr>
          <w:rFonts w:cs="TimesNewRomanPSMT"/>
          <w:i/>
          <w:iCs/>
          <w:sz w:val="18"/>
          <w:szCs w:val="18"/>
          <w:lang w:val="sr-Cyrl-CS"/>
        </w:rPr>
      </w:pPr>
    </w:p>
    <w:p w:rsidR="00031DD1" w:rsidRDefault="00031DD1" w:rsidP="00D57766">
      <w:pPr>
        <w:rPr>
          <w:rFonts w:cs="TimesNewRomanPSMT"/>
          <w:i/>
          <w:iCs/>
          <w:sz w:val="18"/>
          <w:szCs w:val="18"/>
          <w:lang w:val="sr-Cyrl-CS"/>
        </w:rPr>
      </w:pPr>
    </w:p>
    <w:p w:rsidR="00031DD1" w:rsidRDefault="00031DD1" w:rsidP="00D57766">
      <w:pPr>
        <w:rPr>
          <w:rFonts w:cs="TimesNewRomanPSMT"/>
          <w:i/>
          <w:iCs/>
          <w:sz w:val="18"/>
          <w:szCs w:val="18"/>
          <w:lang w:val="sr-Cyrl-CS"/>
        </w:rPr>
      </w:pPr>
    </w:p>
    <w:p w:rsidR="00031DD1" w:rsidRDefault="00031DD1" w:rsidP="00D57766">
      <w:pPr>
        <w:rPr>
          <w:rFonts w:cs="TimesNewRomanPSMT"/>
          <w:i/>
          <w:iCs/>
          <w:sz w:val="18"/>
          <w:szCs w:val="18"/>
          <w:lang w:val="sr-Cyrl-CS"/>
        </w:rPr>
      </w:pPr>
    </w:p>
    <w:p w:rsidR="00031DD1" w:rsidRPr="00275C41" w:rsidRDefault="00031DD1" w:rsidP="00D57766">
      <w:pPr>
        <w:rPr>
          <w:rFonts w:cs="TimesNewRomanPSMT"/>
          <w:i/>
          <w:iCs/>
          <w:sz w:val="18"/>
          <w:szCs w:val="18"/>
          <w:lang w:val="sr-Cyrl-CS"/>
        </w:rPr>
      </w:pPr>
    </w:p>
    <w:p w:rsidR="001E50B7" w:rsidRDefault="001E50B7" w:rsidP="00D57766">
      <w:pPr>
        <w:rPr>
          <w:rFonts w:cs="TimesNewRomanPSMT"/>
          <w:i/>
          <w:iCs/>
          <w:sz w:val="18"/>
          <w:szCs w:val="18"/>
        </w:rPr>
      </w:pPr>
    </w:p>
    <w:p w:rsidR="001E50B7" w:rsidRPr="001E50B7" w:rsidRDefault="001E50B7" w:rsidP="00D57766">
      <w:pPr>
        <w:rPr>
          <w:rFonts w:cs="TimesNewRomanPSMT"/>
          <w:i/>
          <w:iCs/>
          <w:sz w:val="18"/>
          <w:szCs w:val="18"/>
        </w:rPr>
      </w:pPr>
    </w:p>
    <w:p w:rsidR="00D57766" w:rsidRDefault="00D57766" w:rsidP="00D57766">
      <w:pPr>
        <w:rPr>
          <w:rFonts w:cs="TimesNewRomanPSMT"/>
          <w:i/>
          <w:iCs/>
          <w:sz w:val="18"/>
          <w:szCs w:val="18"/>
        </w:rPr>
      </w:pPr>
    </w:p>
    <w:p w:rsidR="00D57766" w:rsidRPr="00241F19" w:rsidRDefault="00D57766" w:rsidP="00D57766">
      <w:pPr>
        <w:shd w:val="clear" w:color="auto" w:fill="C6D9F1"/>
        <w:jc w:val="center"/>
        <w:rPr>
          <w:rFonts w:ascii="Arial" w:hAnsi="Arial" w:cs="Arial"/>
          <w:b/>
          <w:bCs/>
          <w:i/>
          <w:iCs/>
          <w:sz w:val="28"/>
          <w:szCs w:val="28"/>
        </w:rPr>
      </w:pPr>
      <w:r w:rsidRPr="00241F19">
        <w:rPr>
          <w:rFonts w:ascii="Arial" w:hAnsi="Arial" w:cs="Arial"/>
          <w:b/>
          <w:bCs/>
          <w:i/>
          <w:iCs/>
          <w:sz w:val="28"/>
          <w:szCs w:val="28"/>
        </w:rPr>
        <w:lastRenderedPageBreak/>
        <w:t>III  УСЛОВИ ЗА УЧЕШЋЕ У ПОСТУПКУ ЈАВНЕ НАБАВКЕ ИЗ ЧЛ. 75. И 76. ЗЈН И УПУТСТВО КАКО СЕ ДОКАЗУЈЕ ИСПУЊЕНОСТ ТИХ УСЛОВА</w:t>
      </w:r>
    </w:p>
    <w:p w:rsidR="00D57766" w:rsidRPr="00241F19" w:rsidRDefault="00D57766" w:rsidP="00D57766">
      <w:pPr>
        <w:jc w:val="center"/>
        <w:rPr>
          <w:rFonts w:ascii="Arial" w:eastAsia="TimesNewRomanPSMT" w:hAnsi="Arial" w:cs="Arial"/>
          <w:bCs/>
          <w:color w:val="auto"/>
          <w:sz w:val="32"/>
          <w:szCs w:val="32"/>
        </w:rPr>
      </w:pPr>
    </w:p>
    <w:p w:rsidR="00D57766" w:rsidRPr="00241F19" w:rsidRDefault="00D57766" w:rsidP="00D57766">
      <w:pPr>
        <w:jc w:val="center"/>
        <w:rPr>
          <w:rFonts w:ascii="Arial" w:eastAsia="TimesNewRomanPSMT" w:hAnsi="Arial" w:cs="Arial"/>
          <w:bCs/>
          <w:color w:val="auto"/>
          <w:sz w:val="28"/>
          <w:szCs w:val="28"/>
          <w:lang w:val="sr-Cyrl-CS"/>
        </w:rPr>
      </w:pPr>
      <w:r w:rsidRPr="00241F19">
        <w:rPr>
          <w:rFonts w:ascii="Arial" w:eastAsia="TimesNewRomanPSMT" w:hAnsi="Arial" w:cs="Arial"/>
          <w:bCs/>
          <w:color w:val="auto"/>
          <w:sz w:val="28"/>
          <w:szCs w:val="28"/>
          <w:lang w:val="sr-Cyrl-CS"/>
        </w:rPr>
        <w:t>ОБАВЕЗНИ УСЛОВИ</w:t>
      </w:r>
    </w:p>
    <w:p w:rsidR="00D57766" w:rsidRPr="000F2795" w:rsidRDefault="00D57766" w:rsidP="00D57766">
      <w:pPr>
        <w:jc w:val="center"/>
        <w:rPr>
          <w:rFonts w:ascii="Arial" w:hAnsi="Arial" w:cs="Arial"/>
          <w:b/>
          <w:bCs/>
          <w:i/>
          <w:iCs/>
          <w:sz w:val="28"/>
          <w:szCs w:val="28"/>
          <w:highlight w:val="green"/>
        </w:rPr>
      </w:pPr>
    </w:p>
    <w:p w:rsidR="00D57766" w:rsidRPr="00241F19" w:rsidRDefault="00D57766" w:rsidP="00D57766">
      <w:pPr>
        <w:pStyle w:val="ListParagraph"/>
        <w:tabs>
          <w:tab w:val="left" w:pos="680"/>
        </w:tabs>
        <w:ind w:left="0"/>
        <w:jc w:val="both"/>
      </w:pPr>
      <w:r w:rsidRPr="00241F19">
        <w:rPr>
          <w:rFonts w:ascii="Arial" w:hAnsi="Arial" w:cs="Arial"/>
          <w:iCs/>
        </w:rPr>
        <w:t xml:space="preserve">Право на учешће у поступку предметне јавне набавке има понуђач који испуњава </w:t>
      </w:r>
      <w:r w:rsidRPr="00241F19">
        <w:rPr>
          <w:rFonts w:ascii="Arial" w:hAnsi="Arial" w:cs="Arial"/>
          <w:b/>
          <w:iCs/>
        </w:rPr>
        <w:t>обавезне услове</w:t>
      </w:r>
      <w:r w:rsidRPr="00241F19">
        <w:rPr>
          <w:rFonts w:ascii="Arial" w:hAnsi="Arial" w:cs="Arial"/>
          <w:iCs/>
        </w:rPr>
        <w:t xml:space="preserve"> за учешће, дефинисане чланом 75. ЗЈН, </w:t>
      </w:r>
      <w:r w:rsidRPr="00241F19">
        <w:rPr>
          <w:rFonts w:ascii="Arial" w:hAnsi="Arial" w:cs="Arial"/>
          <w:iCs/>
          <w:lang w:val="sr-Cyrl-CS"/>
        </w:rPr>
        <w:t>а и</w:t>
      </w:r>
      <w:r w:rsidRPr="00241F19">
        <w:rPr>
          <w:rFonts w:ascii="Arial" w:hAnsi="Arial" w:cs="Arial"/>
        </w:rPr>
        <w:t xml:space="preserve">спуњеност </w:t>
      </w:r>
      <w:r w:rsidRPr="00241F19">
        <w:rPr>
          <w:rFonts w:ascii="Arial" w:hAnsi="Arial" w:cs="Arial"/>
          <w:b/>
        </w:rPr>
        <w:t xml:space="preserve">обавезних </w:t>
      </w:r>
      <w:r w:rsidRPr="00241F19">
        <w:rPr>
          <w:rFonts w:ascii="Arial" w:hAnsi="Arial" w:cs="Arial"/>
          <w:b/>
          <w:lang w:val="sr-Cyrl-CS"/>
        </w:rPr>
        <w:t xml:space="preserve">услова </w:t>
      </w:r>
      <w:r w:rsidRPr="00241F19">
        <w:rPr>
          <w:rFonts w:ascii="Arial" w:hAnsi="Arial" w:cs="Arial"/>
        </w:rPr>
        <w:t xml:space="preserve">за учешће у поступку предметне јавне набавке, </w:t>
      </w:r>
      <w:r w:rsidRPr="00241F19">
        <w:rPr>
          <w:rFonts w:ascii="Arial" w:hAnsi="Arial" w:cs="Arial"/>
          <w:lang w:val="sr-Cyrl-CS"/>
        </w:rPr>
        <w:t xml:space="preserve">понуђач доказује на начин дефинисан у следећој табели, </w:t>
      </w:r>
      <w:r w:rsidRPr="00241F19">
        <w:rPr>
          <w:rFonts w:ascii="Arial" w:hAnsi="Arial" w:cs="Arial"/>
          <w:b/>
          <w:lang w:val="sr-Cyrl-CS"/>
        </w:rPr>
        <w:t>и то:</w:t>
      </w:r>
    </w:p>
    <w:p w:rsidR="00D57766" w:rsidRPr="00241F19" w:rsidRDefault="00D57766" w:rsidP="00D57766">
      <w:pPr>
        <w:pStyle w:val="ListParagraph"/>
        <w:tabs>
          <w:tab w:val="left" w:pos="680"/>
        </w:tabs>
        <w:ind w:left="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3"/>
        <w:gridCol w:w="4123"/>
        <w:gridCol w:w="4526"/>
      </w:tblGrid>
      <w:tr w:rsidR="00D57766" w:rsidRPr="00241F19" w:rsidTr="00407FED">
        <w:trPr>
          <w:trHeight w:val="548"/>
        </w:trPr>
        <w:tc>
          <w:tcPr>
            <w:tcW w:w="593" w:type="dxa"/>
            <w:shd w:val="clear" w:color="auto" w:fill="C6D9F1"/>
          </w:tcPr>
          <w:p w:rsidR="00D57766" w:rsidRPr="00241F19" w:rsidRDefault="00D57766" w:rsidP="00407FED">
            <w:pPr>
              <w:suppressAutoHyphens w:val="0"/>
              <w:spacing w:line="240" w:lineRule="auto"/>
              <w:contextualSpacing/>
              <w:rPr>
                <w:rFonts w:ascii="Arial" w:hAnsi="Arial" w:cs="Arial"/>
                <w:color w:val="auto"/>
                <w:sz w:val="20"/>
                <w:szCs w:val="20"/>
                <w:lang w:val="sr-Cyrl-CS"/>
              </w:rPr>
            </w:pPr>
          </w:p>
          <w:p w:rsidR="00D57766" w:rsidRPr="00241F19" w:rsidRDefault="00D57766" w:rsidP="00407FED">
            <w:pPr>
              <w:suppressAutoHyphens w:val="0"/>
              <w:spacing w:line="240" w:lineRule="auto"/>
              <w:contextualSpacing/>
              <w:rPr>
                <w:rFonts w:ascii="Arial" w:hAnsi="Arial" w:cs="Arial"/>
                <w:color w:val="auto"/>
                <w:sz w:val="20"/>
                <w:szCs w:val="20"/>
                <w:lang w:val="sr-Cyrl-CS"/>
              </w:rPr>
            </w:pPr>
            <w:r w:rsidRPr="00241F19">
              <w:rPr>
                <w:rFonts w:ascii="Arial" w:hAnsi="Arial" w:cs="Arial"/>
                <w:color w:val="auto"/>
                <w:sz w:val="20"/>
                <w:szCs w:val="20"/>
                <w:lang w:val="sr-Cyrl-CS"/>
              </w:rPr>
              <w:t>Р.бр</w:t>
            </w:r>
          </w:p>
        </w:tc>
        <w:tc>
          <w:tcPr>
            <w:tcW w:w="4123" w:type="dxa"/>
            <w:shd w:val="clear" w:color="auto" w:fill="C6D9F1"/>
          </w:tcPr>
          <w:p w:rsidR="00D57766" w:rsidRPr="00241F19" w:rsidRDefault="00D57766" w:rsidP="00407FED">
            <w:pPr>
              <w:jc w:val="center"/>
              <w:rPr>
                <w:rFonts w:ascii="Arial" w:hAnsi="Arial" w:cs="Arial"/>
                <w:color w:val="auto"/>
                <w:sz w:val="28"/>
                <w:szCs w:val="28"/>
                <w:lang w:val="sr-Cyrl-CS"/>
              </w:rPr>
            </w:pPr>
            <w:r w:rsidRPr="00241F19">
              <w:rPr>
                <w:rFonts w:ascii="Arial" w:hAnsi="Arial" w:cs="Arial"/>
                <w:color w:val="auto"/>
                <w:sz w:val="28"/>
                <w:szCs w:val="28"/>
                <w:lang w:val="sr-Cyrl-CS"/>
              </w:rPr>
              <w:t>ОБАВЕЗНИ УСЛОВИ</w:t>
            </w:r>
          </w:p>
        </w:tc>
        <w:tc>
          <w:tcPr>
            <w:tcW w:w="4526" w:type="dxa"/>
            <w:shd w:val="clear" w:color="auto" w:fill="C6D9F1"/>
          </w:tcPr>
          <w:p w:rsidR="00D57766" w:rsidRPr="00241F19" w:rsidRDefault="00D57766" w:rsidP="00407FED">
            <w:pPr>
              <w:jc w:val="center"/>
              <w:rPr>
                <w:rFonts w:ascii="Arial" w:hAnsi="Arial" w:cs="Arial"/>
                <w:color w:val="auto"/>
                <w:sz w:val="28"/>
                <w:szCs w:val="28"/>
                <w:lang w:val="sr-Cyrl-CS"/>
              </w:rPr>
            </w:pPr>
            <w:r w:rsidRPr="00241F19">
              <w:rPr>
                <w:rFonts w:ascii="Arial" w:hAnsi="Arial" w:cs="Arial"/>
                <w:color w:val="auto"/>
                <w:sz w:val="28"/>
                <w:szCs w:val="28"/>
              </w:rPr>
              <w:t xml:space="preserve">НАЧИН </w:t>
            </w:r>
            <w:r w:rsidRPr="00241F19">
              <w:rPr>
                <w:rFonts w:ascii="Arial" w:hAnsi="Arial" w:cs="Arial"/>
                <w:color w:val="auto"/>
                <w:sz w:val="28"/>
                <w:szCs w:val="28"/>
                <w:lang w:val="sr-Cyrl-CS"/>
              </w:rPr>
              <w:t>ДОКАЗИВАЊА</w:t>
            </w:r>
          </w:p>
        </w:tc>
      </w:tr>
      <w:tr w:rsidR="00D57766" w:rsidRPr="00241F19" w:rsidTr="00407FED">
        <w:tc>
          <w:tcPr>
            <w:tcW w:w="593" w:type="dxa"/>
            <w:shd w:val="clear" w:color="auto" w:fill="auto"/>
          </w:tcPr>
          <w:p w:rsidR="00D57766" w:rsidRPr="00241F19" w:rsidRDefault="00D57766" w:rsidP="00407FED">
            <w:pPr>
              <w:jc w:val="center"/>
              <w:rPr>
                <w:rFonts w:ascii="Arial" w:hAnsi="Arial" w:cs="Arial"/>
                <w:color w:val="auto"/>
                <w:lang w:val="sr-Cyrl-CS"/>
              </w:rPr>
            </w:pPr>
          </w:p>
          <w:p w:rsidR="00D57766" w:rsidRPr="00241F19" w:rsidRDefault="00D57766" w:rsidP="00407FED">
            <w:pPr>
              <w:jc w:val="center"/>
              <w:rPr>
                <w:rFonts w:ascii="Arial" w:hAnsi="Arial" w:cs="Arial"/>
                <w:color w:val="auto"/>
                <w:lang w:val="sr-Cyrl-CS"/>
              </w:rPr>
            </w:pPr>
          </w:p>
          <w:p w:rsidR="00D57766" w:rsidRPr="00241F19" w:rsidRDefault="00D57766" w:rsidP="00407FED">
            <w:pPr>
              <w:jc w:val="center"/>
              <w:rPr>
                <w:rFonts w:ascii="Arial" w:hAnsi="Arial" w:cs="Arial"/>
                <w:color w:val="auto"/>
                <w:lang w:val="sr-Cyrl-CS"/>
              </w:rPr>
            </w:pPr>
            <w:r w:rsidRPr="00241F19">
              <w:rPr>
                <w:rFonts w:ascii="Arial" w:hAnsi="Arial" w:cs="Arial"/>
                <w:color w:val="auto"/>
                <w:lang w:val="sr-Cyrl-CS"/>
              </w:rPr>
              <w:t>1.</w:t>
            </w:r>
          </w:p>
        </w:tc>
        <w:tc>
          <w:tcPr>
            <w:tcW w:w="4123" w:type="dxa"/>
            <w:shd w:val="clear" w:color="auto" w:fill="auto"/>
          </w:tcPr>
          <w:p w:rsidR="00D57766" w:rsidRPr="00241F19" w:rsidRDefault="00D57766" w:rsidP="00407FED">
            <w:pPr>
              <w:jc w:val="both"/>
              <w:rPr>
                <w:rFonts w:ascii="Arial" w:hAnsi="Arial" w:cs="Arial"/>
                <w:iCs/>
              </w:rPr>
            </w:pPr>
          </w:p>
          <w:p w:rsidR="00D57766" w:rsidRPr="00241F19" w:rsidRDefault="00D57766" w:rsidP="00407FED">
            <w:pPr>
              <w:jc w:val="both"/>
              <w:rPr>
                <w:rFonts w:ascii="Arial" w:hAnsi="Arial" w:cs="Arial"/>
                <w:i/>
                <w:iCs/>
                <w:lang w:val="sr-Cyrl-CS"/>
              </w:rPr>
            </w:pPr>
            <w:r w:rsidRPr="00241F19">
              <w:rPr>
                <w:rFonts w:ascii="Arial" w:hAnsi="Arial" w:cs="Arial"/>
                <w:iCs/>
              </w:rPr>
              <w:t>Да је регистрован код надлежног органа, односно уписан у одговарајући регистар</w:t>
            </w:r>
            <w:r w:rsidRPr="00241F19">
              <w:rPr>
                <w:rFonts w:ascii="Arial" w:hAnsi="Arial" w:cs="Arial"/>
                <w:iCs/>
                <w:lang w:val="sr-Cyrl-CS"/>
              </w:rPr>
              <w:t xml:space="preserve"> </w:t>
            </w:r>
            <w:r w:rsidRPr="00241F19">
              <w:rPr>
                <w:rFonts w:ascii="Arial" w:hAnsi="Arial" w:cs="Arial"/>
                <w:i/>
                <w:iCs/>
                <w:lang w:val="sr-Cyrl-CS"/>
              </w:rPr>
              <w:t>(чл. 75. ст. 1. тач. 1) ЗЈН);</w:t>
            </w:r>
          </w:p>
          <w:p w:rsidR="00D57766" w:rsidRPr="00241F19" w:rsidRDefault="00D57766" w:rsidP="00407FED">
            <w:pPr>
              <w:rPr>
                <w:color w:val="FF0000"/>
                <w:lang w:val="sr-Cyrl-CS"/>
              </w:rPr>
            </w:pPr>
          </w:p>
        </w:tc>
        <w:tc>
          <w:tcPr>
            <w:tcW w:w="4526" w:type="dxa"/>
            <w:vMerge w:val="restart"/>
            <w:shd w:val="clear" w:color="auto" w:fill="auto"/>
          </w:tcPr>
          <w:p w:rsidR="00D57766" w:rsidRPr="00241F19" w:rsidRDefault="00D57766" w:rsidP="00407FED">
            <w:pPr>
              <w:jc w:val="both"/>
              <w:rPr>
                <w:rFonts w:ascii="Arial" w:hAnsi="Arial" w:cs="Arial"/>
                <w:iCs/>
                <w:lang w:val="sr-Cyrl-CS"/>
              </w:rPr>
            </w:pPr>
          </w:p>
          <w:p w:rsidR="00D57766" w:rsidRPr="00241F19" w:rsidRDefault="00D57766" w:rsidP="00407FED">
            <w:pPr>
              <w:pStyle w:val="ListParagraph"/>
              <w:ind w:left="0"/>
              <w:jc w:val="both"/>
              <w:rPr>
                <w:rFonts w:ascii="Arial" w:hAnsi="Arial" w:cs="Arial"/>
              </w:rPr>
            </w:pPr>
            <w:r w:rsidRPr="00241F19">
              <w:rPr>
                <w:rFonts w:ascii="Arial" w:hAnsi="Arial" w:cs="Arial"/>
                <w:b/>
              </w:rPr>
              <w:t>ИЗЈАВА</w:t>
            </w:r>
            <w:r w:rsidRPr="00241F19">
              <w:rPr>
                <w:rFonts w:ascii="Arial" w:hAnsi="Arial" w:cs="Arial"/>
                <w:color w:val="FF0000"/>
                <w:lang w:val="sr-Cyrl-CS"/>
              </w:rPr>
              <w:t xml:space="preserve"> </w:t>
            </w:r>
            <w:r w:rsidRPr="00241F19">
              <w:rPr>
                <w:rFonts w:ascii="Arial" w:hAnsi="Arial" w:cs="Arial"/>
                <w:color w:val="auto"/>
                <w:lang w:val="sr-Cyrl-CS"/>
              </w:rPr>
              <w:t>(</w:t>
            </w:r>
            <w:r w:rsidRPr="00241F19">
              <w:rPr>
                <w:rFonts w:ascii="Arial" w:hAnsi="Arial" w:cs="Arial"/>
                <w:i/>
                <w:color w:val="auto"/>
                <w:lang w:val="sr-Cyrl-CS"/>
              </w:rPr>
              <w:t>Образац 5.</w:t>
            </w:r>
            <w:r w:rsidRPr="00241F19">
              <w:rPr>
                <w:rFonts w:ascii="Arial" w:hAnsi="Arial" w:cs="Arial"/>
                <w:i/>
                <w:color w:val="auto"/>
                <w:lang w:val="ru-RU"/>
              </w:rPr>
              <w:t xml:space="preserve"> у </w:t>
            </w:r>
            <w:r w:rsidRPr="00241F19">
              <w:rPr>
                <w:rFonts w:ascii="Arial" w:hAnsi="Arial" w:cs="Arial"/>
                <w:i/>
                <w:color w:val="auto"/>
              </w:rPr>
              <w:t>поглављу</w:t>
            </w:r>
            <w:r w:rsidRPr="00241F19">
              <w:rPr>
                <w:rFonts w:ascii="Arial" w:hAnsi="Arial" w:cs="Arial"/>
                <w:i/>
                <w:color w:val="auto"/>
                <w:lang w:val="sr-Cyrl-CS"/>
              </w:rPr>
              <w:t xml:space="preserve"> </w:t>
            </w:r>
            <w:r w:rsidR="008874EB">
              <w:rPr>
                <w:rFonts w:ascii="Arial" w:hAnsi="Arial" w:cs="Arial"/>
                <w:i/>
                <w:color w:val="auto"/>
              </w:rPr>
              <w:t>V</w:t>
            </w:r>
            <w:r w:rsidRPr="00241F19">
              <w:rPr>
                <w:rFonts w:ascii="Arial" w:hAnsi="Arial" w:cs="Arial"/>
                <w:i/>
                <w:color w:val="auto"/>
                <w:lang w:val="ru-RU"/>
              </w:rPr>
              <w:t xml:space="preserve"> ове конкурсне документације</w:t>
            </w:r>
            <w:r w:rsidRPr="00241F19">
              <w:rPr>
                <w:rFonts w:ascii="Arial" w:hAnsi="Arial" w:cs="Arial"/>
                <w:color w:val="auto"/>
                <w:lang w:val="sr-Cyrl-CS"/>
              </w:rPr>
              <w:t xml:space="preserve">), </w:t>
            </w:r>
            <w:r w:rsidRPr="00241F19">
              <w:rPr>
                <w:rFonts w:ascii="Arial" w:hAnsi="Arial" w:cs="Arial"/>
              </w:rPr>
              <w:t>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ЗЈН, дефинисане овом конкурсном документацијом</w:t>
            </w:r>
          </w:p>
          <w:p w:rsidR="00D57766" w:rsidRPr="00241F19" w:rsidRDefault="00D57766" w:rsidP="00407FED">
            <w:pPr>
              <w:pStyle w:val="ListParagraph"/>
              <w:ind w:left="0"/>
              <w:jc w:val="both"/>
              <w:rPr>
                <w:rFonts w:ascii="Arial" w:hAnsi="Arial" w:cs="Arial"/>
              </w:rPr>
            </w:pPr>
          </w:p>
          <w:p w:rsidR="00D57766" w:rsidRPr="00241F19" w:rsidRDefault="00D57766" w:rsidP="00407FED">
            <w:pPr>
              <w:pStyle w:val="ListParagraph"/>
              <w:ind w:left="0"/>
              <w:jc w:val="both"/>
              <w:rPr>
                <w:color w:val="FF0000"/>
              </w:rPr>
            </w:pPr>
          </w:p>
        </w:tc>
      </w:tr>
      <w:tr w:rsidR="00D57766" w:rsidRPr="00241F19" w:rsidTr="00407FED">
        <w:tc>
          <w:tcPr>
            <w:tcW w:w="593" w:type="dxa"/>
            <w:shd w:val="clear" w:color="auto" w:fill="auto"/>
            <w:vAlign w:val="center"/>
          </w:tcPr>
          <w:p w:rsidR="00D57766" w:rsidRPr="00241F19" w:rsidRDefault="00D57766" w:rsidP="00407FED">
            <w:pPr>
              <w:jc w:val="center"/>
              <w:rPr>
                <w:rFonts w:ascii="Arial" w:hAnsi="Arial" w:cs="Arial"/>
                <w:color w:val="auto"/>
                <w:lang w:val="sr-Cyrl-CS"/>
              </w:rPr>
            </w:pPr>
            <w:r w:rsidRPr="00241F19">
              <w:rPr>
                <w:rFonts w:ascii="Arial" w:hAnsi="Arial" w:cs="Arial"/>
                <w:color w:val="auto"/>
                <w:lang w:val="sr-Cyrl-CS"/>
              </w:rPr>
              <w:t>2.</w:t>
            </w:r>
          </w:p>
        </w:tc>
        <w:tc>
          <w:tcPr>
            <w:tcW w:w="4123" w:type="dxa"/>
            <w:shd w:val="clear" w:color="auto" w:fill="auto"/>
          </w:tcPr>
          <w:p w:rsidR="00D57766" w:rsidRPr="00241F19" w:rsidRDefault="00D57766" w:rsidP="00407FED">
            <w:pPr>
              <w:jc w:val="both"/>
              <w:rPr>
                <w:rFonts w:ascii="Arial" w:hAnsi="Arial" w:cs="Arial"/>
              </w:rPr>
            </w:pPr>
          </w:p>
          <w:p w:rsidR="00D57766" w:rsidRPr="00241F19" w:rsidRDefault="00D57766" w:rsidP="00407FED">
            <w:pPr>
              <w:jc w:val="both"/>
              <w:rPr>
                <w:rFonts w:ascii="Arial" w:hAnsi="Arial" w:cs="Arial"/>
                <w:i/>
                <w:iCs/>
                <w:lang w:val="sr-Cyrl-CS"/>
              </w:rPr>
            </w:pPr>
            <w:r w:rsidRPr="00241F19">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241F19">
              <w:rPr>
                <w:rFonts w:ascii="Arial" w:hAnsi="Arial" w:cs="Arial"/>
                <w:lang w:val="sr-Cyrl-CS"/>
              </w:rPr>
              <w:t xml:space="preserve"> </w:t>
            </w:r>
            <w:r w:rsidRPr="00241F19">
              <w:rPr>
                <w:rFonts w:ascii="Arial" w:hAnsi="Arial" w:cs="Arial"/>
                <w:i/>
                <w:iCs/>
                <w:lang w:val="sr-Cyrl-CS"/>
              </w:rPr>
              <w:t>(чл. 75. ст. 1. тач. 2) ЗЈН);</w:t>
            </w:r>
          </w:p>
          <w:p w:rsidR="00D57766" w:rsidRPr="00241F19" w:rsidRDefault="00D57766" w:rsidP="00407FED">
            <w:pPr>
              <w:jc w:val="both"/>
              <w:rPr>
                <w:color w:val="FF0000"/>
                <w:lang w:val="sr-Cyrl-CS"/>
              </w:rPr>
            </w:pPr>
          </w:p>
        </w:tc>
        <w:tc>
          <w:tcPr>
            <w:tcW w:w="4526" w:type="dxa"/>
            <w:vMerge/>
            <w:shd w:val="clear" w:color="auto" w:fill="auto"/>
          </w:tcPr>
          <w:p w:rsidR="00D57766" w:rsidRPr="00241F19" w:rsidRDefault="00D57766" w:rsidP="00407FED">
            <w:pPr>
              <w:jc w:val="both"/>
              <w:rPr>
                <w:color w:val="FF0000"/>
              </w:rPr>
            </w:pPr>
          </w:p>
        </w:tc>
      </w:tr>
      <w:tr w:rsidR="00D57766" w:rsidRPr="00241F19" w:rsidTr="00407FED">
        <w:tc>
          <w:tcPr>
            <w:tcW w:w="593" w:type="dxa"/>
            <w:shd w:val="clear" w:color="auto" w:fill="auto"/>
            <w:vAlign w:val="center"/>
          </w:tcPr>
          <w:p w:rsidR="00D57766" w:rsidRPr="00241F19" w:rsidRDefault="00D57766" w:rsidP="00407FED">
            <w:pPr>
              <w:jc w:val="center"/>
              <w:rPr>
                <w:rFonts w:ascii="Arial" w:hAnsi="Arial" w:cs="Arial"/>
                <w:color w:val="FF0000"/>
                <w:lang w:val="sr-Cyrl-CS"/>
              </w:rPr>
            </w:pPr>
            <w:r w:rsidRPr="00241F19">
              <w:rPr>
                <w:rFonts w:ascii="Arial" w:hAnsi="Arial" w:cs="Arial"/>
                <w:color w:val="auto"/>
                <w:lang w:val="sr-Cyrl-CS"/>
              </w:rPr>
              <w:t>3.</w:t>
            </w:r>
          </w:p>
        </w:tc>
        <w:tc>
          <w:tcPr>
            <w:tcW w:w="4123" w:type="dxa"/>
            <w:shd w:val="clear" w:color="auto" w:fill="auto"/>
          </w:tcPr>
          <w:p w:rsidR="00D57766" w:rsidRPr="00241F19" w:rsidRDefault="00D57766" w:rsidP="00407FED">
            <w:pPr>
              <w:jc w:val="both"/>
              <w:rPr>
                <w:rFonts w:ascii="Arial" w:hAnsi="Arial" w:cs="Arial"/>
              </w:rPr>
            </w:pPr>
          </w:p>
          <w:p w:rsidR="00D57766" w:rsidRPr="00241F19" w:rsidRDefault="00D57766" w:rsidP="00407FED">
            <w:pPr>
              <w:jc w:val="both"/>
              <w:rPr>
                <w:rFonts w:ascii="Arial" w:hAnsi="Arial" w:cs="Arial"/>
              </w:rPr>
            </w:pPr>
            <w:r w:rsidRPr="00241F19">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241F19">
              <w:rPr>
                <w:rFonts w:ascii="Arial" w:hAnsi="Arial" w:cs="Arial"/>
                <w:i/>
                <w:iCs/>
                <w:lang w:val="sr-Cyrl-CS"/>
              </w:rPr>
              <w:t>(чл. 75. ст. 1. тач. 4) ЗЈН);</w:t>
            </w:r>
          </w:p>
          <w:p w:rsidR="00D57766" w:rsidRPr="00241F19" w:rsidRDefault="00D57766" w:rsidP="00407FED">
            <w:pPr>
              <w:rPr>
                <w:color w:val="FF0000"/>
              </w:rPr>
            </w:pPr>
          </w:p>
        </w:tc>
        <w:tc>
          <w:tcPr>
            <w:tcW w:w="4526" w:type="dxa"/>
            <w:vMerge/>
            <w:shd w:val="clear" w:color="auto" w:fill="auto"/>
          </w:tcPr>
          <w:p w:rsidR="00D57766" w:rsidRPr="00241F19" w:rsidRDefault="00D57766" w:rsidP="00407FED">
            <w:pPr>
              <w:jc w:val="both"/>
              <w:rPr>
                <w:color w:val="FF0000"/>
              </w:rPr>
            </w:pPr>
          </w:p>
        </w:tc>
      </w:tr>
      <w:tr w:rsidR="00D57766" w:rsidRPr="00332E80" w:rsidTr="00407FED">
        <w:tc>
          <w:tcPr>
            <w:tcW w:w="593" w:type="dxa"/>
            <w:shd w:val="clear" w:color="auto" w:fill="auto"/>
            <w:vAlign w:val="center"/>
          </w:tcPr>
          <w:p w:rsidR="00D57766" w:rsidRPr="00241F19" w:rsidRDefault="00D57766" w:rsidP="00407FED">
            <w:pPr>
              <w:jc w:val="center"/>
              <w:rPr>
                <w:rFonts w:ascii="Arial" w:hAnsi="Arial" w:cs="Arial"/>
                <w:color w:val="auto"/>
                <w:lang w:val="sr-Cyrl-CS"/>
              </w:rPr>
            </w:pPr>
            <w:r w:rsidRPr="00241F19">
              <w:rPr>
                <w:rFonts w:ascii="Arial" w:hAnsi="Arial" w:cs="Arial"/>
                <w:color w:val="auto"/>
                <w:lang w:val="sr-Cyrl-CS"/>
              </w:rPr>
              <w:t>4.</w:t>
            </w:r>
          </w:p>
        </w:tc>
        <w:tc>
          <w:tcPr>
            <w:tcW w:w="4123" w:type="dxa"/>
            <w:shd w:val="clear" w:color="auto" w:fill="auto"/>
          </w:tcPr>
          <w:p w:rsidR="00D57766" w:rsidRPr="00241F19" w:rsidRDefault="00D57766" w:rsidP="00407FED">
            <w:pPr>
              <w:jc w:val="both"/>
              <w:rPr>
                <w:rFonts w:ascii="Arial" w:hAnsi="Arial" w:cs="Arial"/>
                <w:i/>
                <w:iCs/>
                <w:color w:val="auto"/>
                <w:lang w:val="sr-Cyrl-CS"/>
              </w:rPr>
            </w:pPr>
            <w:r w:rsidRPr="00241F19">
              <w:rPr>
                <w:rFonts w:ascii="Arial" w:hAnsi="Arial" w:cs="Arial"/>
                <w:color w:val="auto"/>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241F19">
              <w:rPr>
                <w:rFonts w:ascii="Arial" w:hAnsi="Arial" w:cs="Arial"/>
                <w:i/>
                <w:iCs/>
                <w:color w:val="auto"/>
                <w:lang w:val="sr-Cyrl-CS"/>
              </w:rPr>
              <w:t>чл. 75. ст. 2. ЗЈН).</w:t>
            </w:r>
          </w:p>
          <w:p w:rsidR="00D57766" w:rsidRPr="00241F19" w:rsidRDefault="00D57766" w:rsidP="00407FED">
            <w:pPr>
              <w:jc w:val="both"/>
              <w:rPr>
                <w:rFonts w:ascii="Arial" w:hAnsi="Arial" w:cs="Arial"/>
              </w:rPr>
            </w:pPr>
          </w:p>
        </w:tc>
        <w:tc>
          <w:tcPr>
            <w:tcW w:w="4526" w:type="dxa"/>
            <w:vMerge/>
            <w:shd w:val="clear" w:color="auto" w:fill="auto"/>
          </w:tcPr>
          <w:p w:rsidR="00D57766" w:rsidRPr="00271C78" w:rsidRDefault="00D57766" w:rsidP="00407FED">
            <w:pPr>
              <w:jc w:val="both"/>
              <w:rPr>
                <w:color w:val="FF0000"/>
              </w:rPr>
            </w:pPr>
          </w:p>
        </w:tc>
      </w:tr>
    </w:tbl>
    <w:p w:rsidR="00D57766" w:rsidRPr="00D30424" w:rsidRDefault="00D57766" w:rsidP="00D30424">
      <w:pPr>
        <w:pStyle w:val="ListParagraph"/>
        <w:tabs>
          <w:tab w:val="left" w:pos="680"/>
        </w:tabs>
        <w:ind w:left="0"/>
        <w:rPr>
          <w:rFonts w:ascii="Arial" w:eastAsia="TimesNewRomanPSMT" w:hAnsi="Arial" w:cs="Arial"/>
          <w:bCs/>
          <w:color w:val="auto"/>
          <w:sz w:val="28"/>
          <w:szCs w:val="28"/>
        </w:rPr>
      </w:pPr>
    </w:p>
    <w:p w:rsidR="00275C41" w:rsidRPr="005E5584" w:rsidRDefault="00275C41" w:rsidP="00275C41">
      <w:pPr>
        <w:pStyle w:val="ListParagraph"/>
        <w:numPr>
          <w:ilvl w:val="0"/>
          <w:numId w:val="16"/>
        </w:numPr>
        <w:tabs>
          <w:tab w:val="left" w:pos="680"/>
        </w:tabs>
        <w:jc w:val="center"/>
        <w:rPr>
          <w:rFonts w:ascii="Arial" w:eastAsia="TimesNewRomanPSMT" w:hAnsi="Arial" w:cs="Arial"/>
          <w:bCs/>
          <w:color w:val="auto"/>
          <w:sz w:val="28"/>
          <w:szCs w:val="28"/>
          <w:lang w:val="sr-Cyrl-CS"/>
        </w:rPr>
      </w:pPr>
      <w:r w:rsidRPr="005E5584">
        <w:rPr>
          <w:rFonts w:ascii="Arial" w:eastAsia="TimesNewRomanPSMT" w:hAnsi="Arial" w:cs="Arial"/>
          <w:bCs/>
          <w:color w:val="auto"/>
          <w:sz w:val="28"/>
          <w:szCs w:val="28"/>
          <w:lang w:val="sr-Cyrl-CS"/>
        </w:rPr>
        <w:t>ДОДАТНИ УСЛОВИ</w:t>
      </w:r>
    </w:p>
    <w:p w:rsidR="00275C41" w:rsidRPr="00082745" w:rsidRDefault="00275C41" w:rsidP="00082745">
      <w:pPr>
        <w:tabs>
          <w:tab w:val="left" w:pos="680"/>
        </w:tabs>
        <w:ind w:left="1350"/>
        <w:jc w:val="center"/>
        <w:rPr>
          <w:rFonts w:ascii="Arial" w:eastAsia="TimesNewRomanPSMT" w:hAnsi="Arial" w:cs="Arial"/>
          <w:b/>
          <w:bCs/>
          <w:color w:val="auto"/>
          <w:sz w:val="36"/>
          <w:szCs w:val="36"/>
          <w:lang w:val="sr-Cyrl-CS"/>
        </w:rPr>
      </w:pPr>
    </w:p>
    <w:p w:rsidR="00275C41" w:rsidRPr="00082745" w:rsidRDefault="00275C41" w:rsidP="00082745">
      <w:pPr>
        <w:tabs>
          <w:tab w:val="left" w:pos="680"/>
        </w:tabs>
        <w:jc w:val="both"/>
        <w:rPr>
          <w:rFonts w:ascii="Arial" w:eastAsia="TimesNewRomanPS-BoldMT" w:hAnsi="Arial" w:cs="Arial"/>
          <w:b/>
          <w:bCs/>
          <w:color w:val="auto"/>
          <w:lang w:val="sr-Cyrl-CS"/>
        </w:rPr>
      </w:pPr>
      <w:r w:rsidRPr="00082745">
        <w:rPr>
          <w:rFonts w:ascii="Arial" w:hAnsi="Arial" w:cs="Arial"/>
          <w:bCs/>
          <w:iCs/>
          <w:color w:val="auto"/>
        </w:rPr>
        <w:t xml:space="preserve">Понуђач који </w:t>
      </w:r>
      <w:r w:rsidRPr="00082745">
        <w:rPr>
          <w:rFonts w:ascii="Arial" w:hAnsi="Arial" w:cs="Arial"/>
          <w:iCs/>
          <w:color w:val="auto"/>
        </w:rPr>
        <w:t xml:space="preserve">учествује у поступку предметне јавне набавке мора испунити </w:t>
      </w:r>
      <w:r w:rsidRPr="00082745">
        <w:rPr>
          <w:rFonts w:ascii="Arial" w:hAnsi="Arial" w:cs="Arial"/>
          <w:b/>
          <w:iCs/>
          <w:color w:val="auto"/>
        </w:rPr>
        <w:t>додатне услове</w:t>
      </w:r>
      <w:r w:rsidRPr="00082745">
        <w:rPr>
          <w:rFonts w:ascii="Arial" w:hAnsi="Arial" w:cs="Arial"/>
          <w:iCs/>
          <w:color w:val="auto"/>
        </w:rPr>
        <w:t xml:space="preserve"> за учешће у поступку јавне набавке, дефинисане овом конкурсном документацијом,</w:t>
      </w:r>
      <w:r w:rsidRPr="00082745">
        <w:rPr>
          <w:rFonts w:ascii="Arial" w:eastAsia="TimesNewRomanPS-BoldMT" w:hAnsi="Arial" w:cs="Arial"/>
          <w:b/>
          <w:bCs/>
          <w:color w:val="auto"/>
          <w:lang w:val="sr-Cyrl-CS"/>
        </w:rPr>
        <w:t xml:space="preserve"> </w:t>
      </w:r>
      <w:r w:rsidRPr="00082745">
        <w:rPr>
          <w:rFonts w:ascii="Arial" w:hAnsi="Arial" w:cs="Arial"/>
          <w:iCs/>
          <w:color w:val="auto"/>
          <w:lang w:val="sr-Cyrl-CS"/>
        </w:rPr>
        <w:t>а и</w:t>
      </w:r>
      <w:r w:rsidRPr="00082745">
        <w:rPr>
          <w:rFonts w:ascii="Arial" w:eastAsia="TimesNewRomanPS-BoldMT" w:hAnsi="Arial" w:cs="Arial"/>
          <w:bCs/>
          <w:color w:val="auto"/>
          <w:lang w:val="sr-Cyrl-CS"/>
        </w:rPr>
        <w:t xml:space="preserve">спуњеност </w:t>
      </w:r>
      <w:r w:rsidRPr="00082745">
        <w:rPr>
          <w:rFonts w:ascii="Arial" w:eastAsia="TimesNewRomanPS-BoldMT" w:hAnsi="Arial" w:cs="Arial"/>
          <w:b/>
          <w:bCs/>
          <w:color w:val="auto"/>
          <w:lang w:val="sr-Cyrl-CS"/>
        </w:rPr>
        <w:t xml:space="preserve">додатних услова </w:t>
      </w:r>
      <w:r w:rsidRPr="00082745">
        <w:rPr>
          <w:rFonts w:ascii="Arial" w:eastAsia="TimesNewRomanPS-BoldMT" w:hAnsi="Arial" w:cs="Arial"/>
          <w:bCs/>
          <w:color w:val="auto"/>
          <w:lang w:val="sr-Cyrl-CS"/>
        </w:rPr>
        <w:t xml:space="preserve">понуђач доказује </w:t>
      </w:r>
      <w:r w:rsidRPr="00082745">
        <w:rPr>
          <w:rFonts w:ascii="Arial" w:hAnsi="Arial" w:cs="Arial"/>
          <w:lang w:val="sr-Cyrl-CS"/>
        </w:rPr>
        <w:t xml:space="preserve">на начин дефинисан у наредној табели, </w:t>
      </w:r>
      <w:r w:rsidRPr="00082745">
        <w:rPr>
          <w:rFonts w:ascii="Arial" w:hAnsi="Arial" w:cs="Arial"/>
          <w:b/>
          <w:lang w:val="sr-Cyrl-CS"/>
        </w:rPr>
        <w:t>и то</w:t>
      </w:r>
      <w:r w:rsidRPr="00082745">
        <w:rPr>
          <w:rFonts w:ascii="Arial" w:eastAsia="TimesNewRomanPS-BoldMT" w:hAnsi="Arial" w:cs="Arial"/>
          <w:b/>
          <w:bCs/>
          <w:color w:val="auto"/>
          <w:lang w:val="sr-Cyrl-CS"/>
        </w:rPr>
        <w:t>:</w:t>
      </w:r>
    </w:p>
    <w:p w:rsidR="00275C41" w:rsidRPr="00082745" w:rsidRDefault="00275C41" w:rsidP="00082745">
      <w:pPr>
        <w:tabs>
          <w:tab w:val="left" w:pos="680"/>
        </w:tabs>
        <w:jc w:val="both"/>
        <w:rPr>
          <w:rFonts w:ascii="Arial" w:eastAsia="TimesNewRomanPS-BoldMT" w:hAnsi="Arial" w:cs="Arial"/>
          <w:bCs/>
          <w:color w:val="auto"/>
          <w:lang w:val="sr-Cyrl-CS"/>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6"/>
        <w:gridCol w:w="4367"/>
        <w:gridCol w:w="4347"/>
      </w:tblGrid>
      <w:tr w:rsidR="00275C41" w:rsidRPr="00271C78" w:rsidTr="00082745">
        <w:tc>
          <w:tcPr>
            <w:tcW w:w="736" w:type="dxa"/>
            <w:shd w:val="clear" w:color="auto" w:fill="C6D9F1"/>
          </w:tcPr>
          <w:p w:rsidR="00275C41" w:rsidRPr="00271C78" w:rsidRDefault="00275C41" w:rsidP="00082745">
            <w:pPr>
              <w:jc w:val="center"/>
              <w:rPr>
                <w:rFonts w:ascii="Arial" w:hAnsi="Arial" w:cs="Arial"/>
                <w:color w:val="auto"/>
                <w:lang w:val="sr-Cyrl-CS"/>
              </w:rPr>
            </w:pPr>
            <w:r w:rsidRPr="00271C78">
              <w:rPr>
                <w:rFonts w:ascii="Arial" w:hAnsi="Arial" w:cs="Arial"/>
                <w:color w:val="auto"/>
                <w:lang w:val="sr-Cyrl-CS"/>
              </w:rPr>
              <w:t>Р.бр.</w:t>
            </w:r>
          </w:p>
        </w:tc>
        <w:tc>
          <w:tcPr>
            <w:tcW w:w="4367" w:type="dxa"/>
            <w:shd w:val="clear" w:color="auto" w:fill="C6D9F1"/>
          </w:tcPr>
          <w:p w:rsidR="00275C41" w:rsidRPr="00271C78" w:rsidRDefault="00275C41" w:rsidP="00082745">
            <w:pPr>
              <w:jc w:val="center"/>
              <w:rPr>
                <w:rFonts w:ascii="Arial" w:hAnsi="Arial" w:cs="Arial"/>
                <w:color w:val="auto"/>
                <w:sz w:val="28"/>
                <w:szCs w:val="28"/>
                <w:lang w:val="sr-Cyrl-CS"/>
              </w:rPr>
            </w:pPr>
            <w:r w:rsidRPr="00271C78">
              <w:rPr>
                <w:rFonts w:ascii="Arial" w:hAnsi="Arial" w:cs="Arial"/>
                <w:color w:val="auto"/>
                <w:sz w:val="28"/>
                <w:szCs w:val="28"/>
                <w:lang w:val="sr-Cyrl-CS"/>
              </w:rPr>
              <w:t>ДОДАТНИ УСЛОВИ</w:t>
            </w:r>
          </w:p>
        </w:tc>
        <w:tc>
          <w:tcPr>
            <w:tcW w:w="4347" w:type="dxa"/>
            <w:shd w:val="clear" w:color="auto" w:fill="C6D9F1"/>
          </w:tcPr>
          <w:p w:rsidR="00275C41" w:rsidRPr="00271C78" w:rsidRDefault="00275C41" w:rsidP="00082745">
            <w:pPr>
              <w:jc w:val="center"/>
              <w:rPr>
                <w:rFonts w:ascii="Arial" w:hAnsi="Arial" w:cs="Arial"/>
                <w:color w:val="auto"/>
                <w:sz w:val="28"/>
                <w:szCs w:val="28"/>
                <w:lang w:val="sr-Cyrl-CS"/>
              </w:rPr>
            </w:pPr>
            <w:r w:rsidRPr="00271C78">
              <w:rPr>
                <w:rFonts w:ascii="Arial" w:hAnsi="Arial" w:cs="Arial"/>
                <w:color w:val="auto"/>
                <w:sz w:val="28"/>
                <w:szCs w:val="28"/>
                <w:lang w:val="sr-Cyrl-CS"/>
              </w:rPr>
              <w:t>НАЧИН ДОКАЗИВАЊА</w:t>
            </w:r>
          </w:p>
        </w:tc>
      </w:tr>
      <w:tr w:rsidR="00275C41" w:rsidRPr="00271C78" w:rsidTr="00082745">
        <w:tc>
          <w:tcPr>
            <w:tcW w:w="736" w:type="dxa"/>
            <w:shd w:val="clear" w:color="auto" w:fill="C6D9F1"/>
          </w:tcPr>
          <w:p w:rsidR="00275C41" w:rsidRPr="00271C78" w:rsidRDefault="00275C41" w:rsidP="00082745">
            <w:pPr>
              <w:jc w:val="center"/>
              <w:rPr>
                <w:rFonts w:ascii="Arial" w:hAnsi="Arial" w:cs="Arial"/>
                <w:color w:val="auto"/>
                <w:lang w:val="sr-Cyrl-CS"/>
              </w:rPr>
            </w:pPr>
            <w:r w:rsidRPr="00271C78">
              <w:rPr>
                <w:rFonts w:ascii="Arial" w:hAnsi="Arial" w:cs="Arial"/>
                <w:color w:val="auto"/>
                <w:lang w:val="sr-Cyrl-CS"/>
              </w:rPr>
              <w:t>1.</w:t>
            </w:r>
          </w:p>
        </w:tc>
        <w:tc>
          <w:tcPr>
            <w:tcW w:w="4367" w:type="dxa"/>
            <w:shd w:val="clear" w:color="auto" w:fill="C6D9F1"/>
          </w:tcPr>
          <w:p w:rsidR="00275C41" w:rsidRPr="00271C78" w:rsidRDefault="00275C41" w:rsidP="00082745">
            <w:pPr>
              <w:jc w:val="center"/>
              <w:rPr>
                <w:rFonts w:ascii="Arial" w:hAnsi="Arial" w:cs="Arial"/>
                <w:color w:val="auto"/>
                <w:sz w:val="28"/>
                <w:szCs w:val="28"/>
                <w:lang w:val="sr-Cyrl-CS"/>
              </w:rPr>
            </w:pPr>
            <w:r w:rsidRPr="00271C78">
              <w:rPr>
                <w:rFonts w:ascii="Arial" w:hAnsi="Arial" w:cs="Arial"/>
                <w:color w:val="auto"/>
                <w:sz w:val="28"/>
                <w:szCs w:val="28"/>
                <w:lang w:val="sr-Cyrl-CS"/>
              </w:rPr>
              <w:t>ФИНАНСИЈСКИ КАПАЦИТЕТ</w:t>
            </w:r>
          </w:p>
        </w:tc>
        <w:tc>
          <w:tcPr>
            <w:tcW w:w="4347" w:type="dxa"/>
            <w:vMerge w:val="restart"/>
            <w:shd w:val="clear" w:color="auto" w:fill="FFFFFF"/>
          </w:tcPr>
          <w:p w:rsidR="00275C41" w:rsidRPr="00271C78" w:rsidRDefault="00275C41" w:rsidP="00082745">
            <w:pPr>
              <w:pStyle w:val="ListParagraph"/>
              <w:ind w:left="0"/>
              <w:jc w:val="both"/>
              <w:rPr>
                <w:rFonts w:ascii="Arial" w:hAnsi="Arial" w:cs="Arial"/>
              </w:rPr>
            </w:pPr>
          </w:p>
          <w:p w:rsidR="00082745" w:rsidRPr="00EC7B91" w:rsidRDefault="00275C41" w:rsidP="00EC7B91">
            <w:pPr>
              <w:pStyle w:val="ListParagraph"/>
              <w:numPr>
                <w:ilvl w:val="0"/>
                <w:numId w:val="30"/>
              </w:numPr>
              <w:jc w:val="both"/>
              <w:rPr>
                <w:rFonts w:ascii="Arial" w:hAnsi="Arial" w:cs="Arial"/>
                <w:bCs/>
                <w:lang w:val="sr-Cyrl-CS"/>
              </w:rPr>
            </w:pPr>
            <w:r w:rsidRPr="00E0746B">
              <w:rPr>
                <w:rFonts w:ascii="Arial" w:hAnsi="Arial" w:cs="Arial"/>
                <w:bCs/>
                <w:lang w:val="sr-Cyrl-CS"/>
              </w:rPr>
              <w:t xml:space="preserve">Потврда НБС о броју дана неликвидности за период од 12 (дванаест) месеци пре објављивања Позива за подношење понуда. </w:t>
            </w:r>
          </w:p>
        </w:tc>
      </w:tr>
      <w:tr w:rsidR="00EC7B91" w:rsidRPr="00271C78" w:rsidTr="00EC7B91">
        <w:trPr>
          <w:trHeight w:val="1475"/>
        </w:trPr>
        <w:tc>
          <w:tcPr>
            <w:tcW w:w="736" w:type="dxa"/>
            <w:vMerge w:val="restart"/>
            <w:shd w:val="clear" w:color="auto" w:fill="auto"/>
          </w:tcPr>
          <w:p w:rsidR="00EC7B91" w:rsidRPr="00271C78" w:rsidRDefault="00EC7B91" w:rsidP="00082745">
            <w:pPr>
              <w:rPr>
                <w:rFonts w:ascii="Arial" w:hAnsi="Arial" w:cs="Arial"/>
                <w:color w:val="auto"/>
                <w:sz w:val="28"/>
                <w:szCs w:val="28"/>
              </w:rPr>
            </w:pPr>
          </w:p>
          <w:p w:rsidR="00EC7B91" w:rsidRPr="00271C78" w:rsidRDefault="00EC7B91" w:rsidP="00082745">
            <w:pPr>
              <w:rPr>
                <w:rFonts w:ascii="Arial" w:hAnsi="Arial" w:cs="Arial"/>
                <w:color w:val="auto"/>
                <w:sz w:val="28"/>
                <w:szCs w:val="28"/>
              </w:rPr>
            </w:pPr>
          </w:p>
          <w:p w:rsidR="00EC7B91" w:rsidRPr="00271C78" w:rsidRDefault="00EC7B91" w:rsidP="00082745">
            <w:pPr>
              <w:rPr>
                <w:rFonts w:ascii="Arial" w:hAnsi="Arial" w:cs="Arial"/>
                <w:color w:val="auto"/>
                <w:sz w:val="28"/>
                <w:szCs w:val="28"/>
              </w:rPr>
            </w:pPr>
          </w:p>
        </w:tc>
        <w:tc>
          <w:tcPr>
            <w:tcW w:w="4367" w:type="dxa"/>
            <w:tcBorders>
              <w:bottom w:val="single" w:sz="4" w:space="0" w:color="auto"/>
            </w:tcBorders>
            <w:shd w:val="clear" w:color="auto" w:fill="auto"/>
          </w:tcPr>
          <w:p w:rsidR="00EC7B91" w:rsidRPr="00082745" w:rsidRDefault="00EC7B91" w:rsidP="00082745">
            <w:pPr>
              <w:pStyle w:val="ListParagraph"/>
              <w:numPr>
                <w:ilvl w:val="0"/>
                <w:numId w:val="29"/>
              </w:numPr>
              <w:jc w:val="both"/>
              <w:rPr>
                <w:rFonts w:ascii="Arial" w:hAnsi="Arial" w:cs="Arial"/>
                <w:bCs/>
                <w:lang w:val="sr-Cyrl-CS"/>
              </w:rPr>
            </w:pPr>
            <w:r w:rsidRPr="00082745">
              <w:rPr>
                <w:rFonts w:ascii="Arial" w:hAnsi="Arial" w:cs="Arial"/>
                <w:bCs/>
                <w:lang w:val="sr-Cyrl-CS"/>
              </w:rPr>
              <w:t>Да нема неликвидности у периоду од 12 (дванаест) месеци пре      објављивања Позива за подношење понуда.</w:t>
            </w:r>
          </w:p>
          <w:p w:rsidR="00EC7B91" w:rsidRPr="00271C78" w:rsidRDefault="00EC7B91" w:rsidP="00082745">
            <w:pPr>
              <w:rPr>
                <w:rFonts w:ascii="Arial" w:hAnsi="Arial" w:cs="Arial"/>
                <w:color w:val="auto"/>
                <w:sz w:val="28"/>
                <w:szCs w:val="28"/>
                <w:lang w:val="sr-Cyrl-CS"/>
              </w:rPr>
            </w:pPr>
          </w:p>
        </w:tc>
        <w:tc>
          <w:tcPr>
            <w:tcW w:w="4347" w:type="dxa"/>
            <w:vMerge/>
            <w:shd w:val="clear" w:color="auto" w:fill="FFFFFF"/>
          </w:tcPr>
          <w:p w:rsidR="00EC7B91" w:rsidRPr="00271C78" w:rsidRDefault="00EC7B91" w:rsidP="00082745">
            <w:pPr>
              <w:pStyle w:val="Default"/>
              <w:jc w:val="both"/>
              <w:rPr>
                <w:rFonts w:ascii="Arial" w:hAnsi="Arial" w:cs="Arial"/>
                <w:color w:val="auto"/>
                <w:sz w:val="28"/>
                <w:szCs w:val="28"/>
              </w:rPr>
            </w:pPr>
          </w:p>
        </w:tc>
      </w:tr>
      <w:tr w:rsidR="00EC7B91" w:rsidRPr="00271C78" w:rsidTr="00EC7B91">
        <w:trPr>
          <w:trHeight w:val="2510"/>
        </w:trPr>
        <w:tc>
          <w:tcPr>
            <w:tcW w:w="736" w:type="dxa"/>
            <w:vMerge/>
            <w:shd w:val="clear" w:color="auto" w:fill="auto"/>
          </w:tcPr>
          <w:p w:rsidR="00EC7B91" w:rsidRPr="00271C78" w:rsidRDefault="00EC7B91" w:rsidP="00082745">
            <w:pPr>
              <w:rPr>
                <w:rFonts w:ascii="Arial" w:hAnsi="Arial" w:cs="Arial"/>
                <w:color w:val="auto"/>
                <w:sz w:val="28"/>
                <w:szCs w:val="28"/>
              </w:rPr>
            </w:pPr>
          </w:p>
        </w:tc>
        <w:tc>
          <w:tcPr>
            <w:tcW w:w="4367" w:type="dxa"/>
            <w:tcBorders>
              <w:bottom w:val="single" w:sz="4" w:space="0" w:color="auto"/>
            </w:tcBorders>
            <w:shd w:val="clear" w:color="auto" w:fill="auto"/>
          </w:tcPr>
          <w:p w:rsidR="00EC7B91" w:rsidRPr="00EC7B91" w:rsidRDefault="00EC7B91" w:rsidP="00EC7B91">
            <w:pPr>
              <w:rPr>
                <w:rFonts w:ascii="Arial" w:hAnsi="Arial" w:cs="Arial"/>
                <w:b/>
                <w:iCs/>
                <w:lang w:val="sr-Cyrl-CS"/>
              </w:rPr>
            </w:pPr>
          </w:p>
          <w:p w:rsidR="00EC7B91" w:rsidRPr="00E0746B" w:rsidRDefault="00EC7B91" w:rsidP="00082745">
            <w:pPr>
              <w:pStyle w:val="ListParagraph"/>
              <w:numPr>
                <w:ilvl w:val="0"/>
                <w:numId w:val="29"/>
              </w:numPr>
              <w:rPr>
                <w:rFonts w:ascii="Arial" w:hAnsi="Arial" w:cs="Arial"/>
                <w:b/>
                <w:iCs/>
              </w:rPr>
            </w:pPr>
            <w:r w:rsidRPr="005E5584">
              <w:rPr>
                <w:rFonts w:ascii="Arial" w:hAnsi="Arial" w:cs="Arial"/>
              </w:rPr>
              <w:t xml:space="preserve">Да је понуђач у </w:t>
            </w:r>
            <w:r>
              <w:rPr>
                <w:rFonts w:ascii="Arial" w:hAnsi="Arial" w:cs="Arial"/>
                <w:lang w:val="sr-Cyrl-CS"/>
              </w:rPr>
              <w:t>претходне</w:t>
            </w:r>
            <w:r w:rsidRPr="005E5584">
              <w:rPr>
                <w:rFonts w:ascii="Arial" w:hAnsi="Arial" w:cs="Arial"/>
              </w:rPr>
              <w:t xml:space="preserve"> 3 године остварио промет у минималном  износу од </w:t>
            </w:r>
            <w:r w:rsidR="00897FB8">
              <w:rPr>
                <w:rFonts w:ascii="Arial" w:hAnsi="Arial" w:cs="Arial"/>
                <w:lang w:val="sr-Cyrl-CS"/>
              </w:rPr>
              <w:t>1.800.000,00</w:t>
            </w:r>
            <w:r w:rsidRPr="005E5584">
              <w:rPr>
                <w:rFonts w:ascii="Arial" w:hAnsi="Arial" w:cs="Arial"/>
              </w:rPr>
              <w:t xml:space="preserve"> динара без ПДВа за добра која су предмет јавне набавке</w:t>
            </w:r>
          </w:p>
          <w:p w:rsidR="00EC7B91" w:rsidRPr="00E0746B" w:rsidRDefault="00EC7B91" w:rsidP="00082745">
            <w:pPr>
              <w:rPr>
                <w:rFonts w:ascii="Arial" w:hAnsi="Arial" w:cs="Arial"/>
                <w:color w:val="auto"/>
                <w:lang w:val="sr-Cyrl-CS"/>
              </w:rPr>
            </w:pPr>
          </w:p>
          <w:p w:rsidR="00EC7B91" w:rsidRPr="00082745" w:rsidRDefault="00EC7B91" w:rsidP="00082745">
            <w:pPr>
              <w:rPr>
                <w:rFonts w:ascii="Arial" w:hAnsi="Arial" w:cs="Arial"/>
                <w:bCs/>
                <w:lang w:val="sr-Cyrl-CS"/>
              </w:rPr>
            </w:pPr>
          </w:p>
        </w:tc>
        <w:tc>
          <w:tcPr>
            <w:tcW w:w="4347" w:type="dxa"/>
            <w:shd w:val="clear" w:color="auto" w:fill="FFFFFF"/>
          </w:tcPr>
          <w:p w:rsidR="00EC7B91" w:rsidRDefault="00EC7B91" w:rsidP="00082745">
            <w:pPr>
              <w:pStyle w:val="ListParagraph"/>
              <w:ind w:left="0"/>
              <w:jc w:val="both"/>
              <w:rPr>
                <w:rFonts w:ascii="Arial" w:hAnsi="Arial" w:cs="Arial"/>
                <w:bCs/>
                <w:lang w:val="sr-Cyrl-CS"/>
              </w:rPr>
            </w:pPr>
          </w:p>
          <w:p w:rsidR="00EC7B91" w:rsidRPr="00082745" w:rsidRDefault="00EC7B91" w:rsidP="00082745">
            <w:pPr>
              <w:pStyle w:val="ListParagraph"/>
              <w:numPr>
                <w:ilvl w:val="0"/>
                <w:numId w:val="30"/>
              </w:numPr>
              <w:jc w:val="both"/>
              <w:rPr>
                <w:rFonts w:ascii="Arial" w:hAnsi="Arial" w:cs="Arial"/>
                <w:color w:val="auto"/>
                <w:sz w:val="28"/>
                <w:szCs w:val="28"/>
                <w:lang w:val="sr-Cyrl-CS"/>
              </w:rPr>
            </w:pPr>
            <w:r w:rsidRPr="00E0746B">
              <w:rPr>
                <w:rFonts w:ascii="Arial" w:hAnsi="Arial" w:cs="Arial"/>
                <w:bCs/>
                <w:lang w:val="sr-Cyrl-CS"/>
              </w:rPr>
              <w:t xml:space="preserve">БОН –ЈН за </w:t>
            </w:r>
            <w:r>
              <w:rPr>
                <w:rFonts w:ascii="Arial" w:hAnsi="Arial" w:cs="Arial"/>
                <w:bCs/>
                <w:lang w:val="sr-Cyrl-CS"/>
              </w:rPr>
              <w:t>претходне три године</w:t>
            </w:r>
          </w:p>
          <w:p w:rsidR="00EC7B91" w:rsidRPr="00271C78" w:rsidRDefault="00EC7B91" w:rsidP="00897FB8">
            <w:pPr>
              <w:pStyle w:val="ListParagraph"/>
              <w:numPr>
                <w:ilvl w:val="0"/>
                <w:numId w:val="30"/>
              </w:numPr>
              <w:jc w:val="both"/>
              <w:rPr>
                <w:rFonts w:ascii="Arial" w:hAnsi="Arial" w:cs="Arial"/>
                <w:color w:val="auto"/>
                <w:sz w:val="28"/>
                <w:szCs w:val="28"/>
              </w:rPr>
            </w:pPr>
            <w:r>
              <w:rPr>
                <w:rFonts w:ascii="Arial" w:hAnsi="Arial" w:cs="Arial"/>
                <w:bCs/>
                <w:lang w:val="sr-Cyrl-CS"/>
              </w:rPr>
              <w:t xml:space="preserve">Потврда банке да је </w:t>
            </w:r>
            <w:r w:rsidRPr="005E5584">
              <w:rPr>
                <w:rFonts w:ascii="Arial" w:hAnsi="Arial" w:cs="Arial"/>
              </w:rPr>
              <w:t xml:space="preserve">понуђач у </w:t>
            </w:r>
            <w:r>
              <w:rPr>
                <w:rFonts w:ascii="Arial" w:hAnsi="Arial" w:cs="Arial"/>
                <w:lang w:val="sr-Cyrl-CS"/>
              </w:rPr>
              <w:t>претходне</w:t>
            </w:r>
            <w:r w:rsidRPr="005E5584">
              <w:rPr>
                <w:rFonts w:ascii="Arial" w:hAnsi="Arial" w:cs="Arial"/>
              </w:rPr>
              <w:t xml:space="preserve"> 3 године остварио промет у минималном  износу од </w:t>
            </w:r>
            <w:r w:rsidR="00897FB8">
              <w:rPr>
                <w:rFonts w:ascii="Arial" w:hAnsi="Arial" w:cs="Arial"/>
                <w:lang w:val="sr-Cyrl-CS"/>
              </w:rPr>
              <w:t>1.800.000,00</w:t>
            </w:r>
            <w:r w:rsidRPr="005E5584">
              <w:rPr>
                <w:rFonts w:ascii="Arial" w:hAnsi="Arial" w:cs="Arial"/>
              </w:rPr>
              <w:t xml:space="preserve"> динара без ПДВа</w:t>
            </w:r>
            <w:r>
              <w:rPr>
                <w:rFonts w:ascii="Arial" w:hAnsi="Arial" w:cs="Arial"/>
              </w:rPr>
              <w:t>.</w:t>
            </w:r>
          </w:p>
        </w:tc>
      </w:tr>
      <w:tr w:rsidR="00082745" w:rsidRPr="00271C78" w:rsidTr="00082745">
        <w:trPr>
          <w:trHeight w:val="480"/>
        </w:trPr>
        <w:tc>
          <w:tcPr>
            <w:tcW w:w="736" w:type="dxa"/>
            <w:shd w:val="clear" w:color="auto" w:fill="C6D9F1"/>
          </w:tcPr>
          <w:p w:rsidR="00082745" w:rsidRPr="00271C78" w:rsidRDefault="00082745" w:rsidP="00082745">
            <w:pPr>
              <w:jc w:val="center"/>
              <w:rPr>
                <w:rFonts w:ascii="Arial" w:hAnsi="Arial" w:cs="Arial"/>
                <w:color w:val="auto"/>
                <w:lang w:val="sr-Cyrl-CS"/>
              </w:rPr>
            </w:pPr>
            <w:r w:rsidRPr="00271C78">
              <w:rPr>
                <w:rFonts w:ascii="Arial" w:hAnsi="Arial" w:cs="Arial"/>
                <w:color w:val="auto"/>
                <w:lang w:val="sr-Cyrl-CS"/>
              </w:rPr>
              <w:t>2.</w:t>
            </w:r>
          </w:p>
        </w:tc>
        <w:tc>
          <w:tcPr>
            <w:tcW w:w="4367" w:type="dxa"/>
            <w:shd w:val="clear" w:color="auto" w:fill="C6D9F1"/>
          </w:tcPr>
          <w:p w:rsidR="00082745" w:rsidRPr="00271C78" w:rsidRDefault="00082745" w:rsidP="00EC7B91">
            <w:pPr>
              <w:rPr>
                <w:rFonts w:ascii="Arial" w:hAnsi="Arial" w:cs="Arial"/>
                <w:color w:val="auto"/>
                <w:sz w:val="28"/>
                <w:szCs w:val="28"/>
                <w:lang w:val="sr-Cyrl-CS"/>
              </w:rPr>
            </w:pPr>
            <w:r w:rsidRPr="00271C78">
              <w:rPr>
                <w:rFonts w:ascii="Arial" w:hAnsi="Arial" w:cs="Arial"/>
                <w:color w:val="auto"/>
                <w:sz w:val="28"/>
                <w:szCs w:val="28"/>
                <w:lang w:val="sr-Cyrl-CS"/>
              </w:rPr>
              <w:t>ПОСЛОВНИ КАПАЦИТЕТ</w:t>
            </w:r>
          </w:p>
        </w:tc>
        <w:tc>
          <w:tcPr>
            <w:tcW w:w="4347" w:type="dxa"/>
            <w:vMerge w:val="restart"/>
            <w:shd w:val="clear" w:color="auto" w:fill="FFFFFF"/>
          </w:tcPr>
          <w:p w:rsidR="00082745" w:rsidRDefault="00082745" w:rsidP="00EC7B91">
            <w:pPr>
              <w:rPr>
                <w:rFonts w:ascii="Arial" w:hAnsi="Arial" w:cs="Arial"/>
                <w:color w:val="auto"/>
                <w:sz w:val="28"/>
                <w:szCs w:val="28"/>
                <w:lang w:val="sr-Cyrl-CS"/>
              </w:rPr>
            </w:pPr>
          </w:p>
          <w:p w:rsidR="00082745" w:rsidRPr="00EC7B91" w:rsidRDefault="00082745" w:rsidP="00EC7B91">
            <w:pPr>
              <w:pStyle w:val="ListParagraph"/>
              <w:numPr>
                <w:ilvl w:val="0"/>
                <w:numId w:val="36"/>
              </w:numPr>
              <w:rPr>
                <w:rFonts w:ascii="Arial" w:hAnsi="Arial" w:cs="Arial"/>
                <w:color w:val="auto"/>
                <w:sz w:val="28"/>
                <w:szCs w:val="28"/>
                <w:lang w:val="sr-Cyrl-CS"/>
              </w:rPr>
            </w:pPr>
            <w:r w:rsidRPr="00EC7B91">
              <w:rPr>
                <w:rFonts w:ascii="Arial" w:hAnsi="Arial" w:cs="Arial"/>
                <w:color w:val="auto"/>
                <w:lang w:val="sr-Cyrl-CS"/>
              </w:rPr>
              <w:t xml:space="preserve">Понуђач ће доставити списак најважнијих испорука добара </w:t>
            </w:r>
            <w:r w:rsidRPr="00EC7B91">
              <w:rPr>
                <w:rFonts w:ascii="Arial" w:hAnsi="Arial" w:cs="Arial"/>
                <w:color w:val="auto"/>
              </w:rPr>
              <w:t>Материјали за текуће одржавање објеката</w:t>
            </w:r>
            <w:r w:rsidRPr="00EC7B91">
              <w:rPr>
                <w:rFonts w:ascii="Arial" w:hAnsi="Arial" w:cs="Arial"/>
                <w:color w:val="auto"/>
                <w:lang w:val="sr-Cyrl-CS"/>
              </w:rPr>
              <w:t xml:space="preserve"> за период који није дужи од пет година са износима, датумима и листама купаца, односно наручилаца, минимум 2</w:t>
            </w:r>
          </w:p>
        </w:tc>
      </w:tr>
      <w:tr w:rsidR="00082745" w:rsidRPr="00271C78" w:rsidTr="00082745">
        <w:trPr>
          <w:trHeight w:val="2070"/>
        </w:trPr>
        <w:tc>
          <w:tcPr>
            <w:tcW w:w="736" w:type="dxa"/>
            <w:shd w:val="clear" w:color="auto" w:fill="auto"/>
          </w:tcPr>
          <w:p w:rsidR="00082745" w:rsidRPr="00271C78" w:rsidRDefault="00082745" w:rsidP="00082745">
            <w:pPr>
              <w:jc w:val="center"/>
              <w:rPr>
                <w:rFonts w:ascii="Arial" w:hAnsi="Arial" w:cs="Arial"/>
                <w:color w:val="auto"/>
                <w:lang w:val="sr-Cyrl-CS"/>
              </w:rPr>
            </w:pPr>
          </w:p>
        </w:tc>
        <w:tc>
          <w:tcPr>
            <w:tcW w:w="4367" w:type="dxa"/>
            <w:shd w:val="clear" w:color="auto" w:fill="auto"/>
          </w:tcPr>
          <w:p w:rsidR="00082745" w:rsidRPr="00EC7B91" w:rsidRDefault="00082745" w:rsidP="00EC7B91">
            <w:pPr>
              <w:pStyle w:val="ListParagraph"/>
              <w:numPr>
                <w:ilvl w:val="0"/>
                <w:numId w:val="35"/>
              </w:numPr>
              <w:rPr>
                <w:rFonts w:ascii="Arial" w:hAnsi="Arial" w:cs="Arial"/>
                <w:color w:val="auto"/>
                <w:sz w:val="28"/>
                <w:szCs w:val="28"/>
                <w:lang w:val="sr-Cyrl-CS"/>
              </w:rPr>
            </w:pPr>
            <w:r w:rsidRPr="00EC7B91">
              <w:rPr>
                <w:rFonts w:ascii="Arial" w:hAnsi="Arial" w:cs="Arial"/>
                <w:color w:val="auto"/>
                <w:lang w:val="sr-Cyrl-CS"/>
              </w:rPr>
              <w:t xml:space="preserve">Списак најважнијих испорука добара </w:t>
            </w:r>
            <w:r w:rsidRPr="00EC7B91">
              <w:rPr>
                <w:rFonts w:ascii="Arial" w:hAnsi="Arial" w:cs="Arial"/>
                <w:color w:val="auto"/>
              </w:rPr>
              <w:t>Материјали за текуће одржавање објеката</w:t>
            </w:r>
            <w:r w:rsidRPr="00EC7B91">
              <w:rPr>
                <w:rFonts w:ascii="Arial" w:hAnsi="Arial" w:cs="Arial"/>
                <w:color w:val="auto"/>
                <w:lang w:val="sr-Cyrl-CS"/>
              </w:rPr>
              <w:t xml:space="preserve"> </w:t>
            </w:r>
          </w:p>
        </w:tc>
        <w:tc>
          <w:tcPr>
            <w:tcW w:w="4347" w:type="dxa"/>
            <w:vMerge/>
            <w:shd w:val="clear" w:color="auto" w:fill="FFFFFF"/>
          </w:tcPr>
          <w:p w:rsidR="00082745" w:rsidRDefault="00082745" w:rsidP="00EC7B91">
            <w:pPr>
              <w:rPr>
                <w:rFonts w:ascii="Arial" w:hAnsi="Arial" w:cs="Arial"/>
                <w:color w:val="auto"/>
                <w:sz w:val="28"/>
                <w:szCs w:val="28"/>
                <w:lang w:val="sr-Cyrl-CS"/>
              </w:rPr>
            </w:pPr>
          </w:p>
        </w:tc>
      </w:tr>
    </w:tbl>
    <w:p w:rsidR="00D57766" w:rsidRPr="00D9501F" w:rsidRDefault="00D57766" w:rsidP="00082745">
      <w:pPr>
        <w:pStyle w:val="ListParagraph"/>
        <w:ind w:left="1710"/>
        <w:jc w:val="both"/>
        <w:rPr>
          <w:rFonts w:ascii="Arial" w:hAnsi="Arial" w:cs="Arial"/>
          <w:iCs/>
          <w:kern w:val="2"/>
        </w:rPr>
      </w:pPr>
    </w:p>
    <w:p w:rsidR="00D57766" w:rsidRDefault="00D57766" w:rsidP="00D57766">
      <w:pPr>
        <w:pStyle w:val="ListParagraph"/>
        <w:tabs>
          <w:tab w:val="left" w:pos="680"/>
        </w:tabs>
        <w:ind w:left="0"/>
        <w:jc w:val="center"/>
        <w:rPr>
          <w:rFonts w:ascii="Arial" w:eastAsia="TimesNewRomanPS-BoldMT" w:hAnsi="Arial" w:cs="Arial"/>
          <w:b/>
          <w:bCs/>
          <w:color w:val="auto"/>
          <w:sz w:val="28"/>
          <w:szCs w:val="28"/>
          <w:lang w:val="sr-Cyrl-CS"/>
        </w:rPr>
      </w:pPr>
    </w:p>
    <w:p w:rsidR="00D57766" w:rsidRPr="00F55EC1" w:rsidRDefault="00D57766" w:rsidP="00D57766">
      <w:pPr>
        <w:pStyle w:val="ListParagraph"/>
        <w:tabs>
          <w:tab w:val="left" w:pos="680"/>
        </w:tabs>
        <w:ind w:left="0"/>
        <w:jc w:val="center"/>
        <w:rPr>
          <w:rFonts w:ascii="Arial" w:eastAsia="TimesNewRomanPS-BoldMT" w:hAnsi="Arial" w:cs="Arial"/>
          <w:b/>
          <w:bCs/>
          <w:color w:val="auto"/>
          <w:sz w:val="28"/>
          <w:szCs w:val="28"/>
          <w:lang w:val="sr-Cyrl-CS"/>
        </w:rPr>
      </w:pPr>
      <w:r w:rsidRPr="00F55EC1">
        <w:rPr>
          <w:rFonts w:ascii="Arial" w:eastAsia="TimesNewRomanPS-BoldMT" w:hAnsi="Arial" w:cs="Arial"/>
          <w:b/>
          <w:bCs/>
          <w:color w:val="auto"/>
          <w:sz w:val="28"/>
          <w:szCs w:val="28"/>
          <w:lang w:val="sr-Cyrl-CS"/>
        </w:rPr>
        <w:t>УПУТСТВО КАКО СЕ ДОКАЗУЈЕ ИСПУЊЕНОСТ УСЛОВА</w:t>
      </w:r>
    </w:p>
    <w:p w:rsidR="00D57766" w:rsidRPr="00F55EC1" w:rsidRDefault="00D57766" w:rsidP="00D57766">
      <w:pPr>
        <w:pStyle w:val="ListParagraph"/>
        <w:tabs>
          <w:tab w:val="left" w:pos="680"/>
        </w:tabs>
        <w:ind w:left="0"/>
        <w:jc w:val="center"/>
        <w:rPr>
          <w:rFonts w:ascii="Arial" w:eastAsia="TimesNewRomanPS-BoldMT" w:hAnsi="Arial" w:cs="Arial"/>
          <w:b/>
          <w:bCs/>
          <w:color w:val="auto"/>
          <w:sz w:val="28"/>
          <w:szCs w:val="28"/>
          <w:lang w:val="sr-Cyrl-CS"/>
        </w:rPr>
      </w:pPr>
    </w:p>
    <w:p w:rsidR="00D57766" w:rsidRPr="00F55EC1" w:rsidRDefault="00D57766" w:rsidP="00D57766">
      <w:pPr>
        <w:pStyle w:val="ListParagraph"/>
        <w:tabs>
          <w:tab w:val="left" w:pos="680"/>
        </w:tabs>
        <w:ind w:left="0"/>
        <w:jc w:val="center"/>
        <w:rPr>
          <w:rFonts w:ascii="Arial" w:eastAsia="TimesNewRomanPS-BoldMT" w:hAnsi="Arial" w:cs="Arial"/>
          <w:b/>
          <w:bCs/>
          <w:color w:val="auto"/>
          <w:sz w:val="28"/>
          <w:szCs w:val="28"/>
          <w:lang w:val="sr-Cyrl-CS"/>
        </w:rPr>
      </w:pPr>
    </w:p>
    <w:p w:rsidR="00D57766" w:rsidRPr="00F55EC1" w:rsidRDefault="00D57766" w:rsidP="00D57766">
      <w:pPr>
        <w:pStyle w:val="ListParagraph"/>
        <w:numPr>
          <w:ilvl w:val="0"/>
          <w:numId w:val="12"/>
        </w:numPr>
        <w:jc w:val="both"/>
        <w:rPr>
          <w:rFonts w:ascii="Arial" w:hAnsi="Arial" w:cs="Arial"/>
        </w:rPr>
      </w:pPr>
      <w:r w:rsidRPr="00F55EC1">
        <w:rPr>
          <w:rFonts w:ascii="Arial" w:hAnsi="Arial" w:cs="Arial"/>
        </w:rPr>
        <w:t xml:space="preserve">Испуњеност </w:t>
      </w:r>
      <w:r w:rsidRPr="00F55EC1">
        <w:rPr>
          <w:rFonts w:ascii="Arial" w:hAnsi="Arial" w:cs="Arial"/>
          <w:b/>
        </w:rPr>
        <w:t xml:space="preserve">обавезних услова </w:t>
      </w:r>
      <w:r w:rsidRPr="00F55EC1">
        <w:rPr>
          <w:rFonts w:ascii="Arial" w:hAnsi="Arial" w:cs="Arial"/>
        </w:rPr>
        <w:t xml:space="preserve">за учешће у поступку предметне јавне набавке наведних у табеларном приказу обавезних услова под редним бројем 1, 2, 3 и 4. за учешће у поступку предметне јавне набавке </w:t>
      </w:r>
      <w:r w:rsidRPr="00F55EC1">
        <w:rPr>
          <w:rFonts w:ascii="Arial" w:hAnsi="Arial" w:cs="Arial"/>
          <w:lang w:val="sr-Cyrl-CS"/>
        </w:rPr>
        <w:t xml:space="preserve">у складу са чл. 77. ст. 4. ЗЈН, </w:t>
      </w:r>
      <w:r w:rsidRPr="00F55EC1">
        <w:rPr>
          <w:rFonts w:ascii="Arial" w:hAnsi="Arial" w:cs="Arial"/>
        </w:rPr>
        <w:t xml:space="preserve">понуђач доказује достављањем </w:t>
      </w:r>
      <w:r w:rsidRPr="00F55EC1">
        <w:rPr>
          <w:rFonts w:ascii="Arial" w:hAnsi="Arial" w:cs="Arial"/>
          <w:b/>
        </w:rPr>
        <w:t>ИЗЈАВЕ</w:t>
      </w:r>
      <w:r w:rsidRPr="00F55EC1">
        <w:rPr>
          <w:rFonts w:ascii="Arial" w:hAnsi="Arial" w:cs="Arial"/>
        </w:rPr>
        <w:t xml:space="preserve"> </w:t>
      </w:r>
      <w:r w:rsidRPr="00F55EC1">
        <w:rPr>
          <w:rFonts w:ascii="Arial" w:hAnsi="Arial" w:cs="Arial"/>
          <w:color w:val="auto"/>
          <w:lang w:val="sr-Cyrl-CS"/>
        </w:rPr>
        <w:t>(</w:t>
      </w:r>
      <w:r w:rsidRPr="00F55EC1">
        <w:rPr>
          <w:rFonts w:ascii="Arial" w:hAnsi="Arial" w:cs="Arial"/>
          <w:i/>
          <w:color w:val="auto"/>
          <w:lang w:val="sr-Cyrl-CS"/>
        </w:rPr>
        <w:t>Образац 5.</w:t>
      </w:r>
      <w:r w:rsidRPr="00F55EC1">
        <w:rPr>
          <w:rFonts w:ascii="Arial" w:hAnsi="Arial" w:cs="Arial"/>
          <w:i/>
          <w:color w:val="auto"/>
          <w:lang w:val="ru-RU"/>
        </w:rPr>
        <w:t xml:space="preserve"> у </w:t>
      </w:r>
      <w:r w:rsidRPr="00F55EC1">
        <w:rPr>
          <w:rFonts w:ascii="Arial" w:hAnsi="Arial" w:cs="Arial"/>
          <w:i/>
          <w:color w:val="auto"/>
        </w:rPr>
        <w:t>поглављу</w:t>
      </w:r>
      <w:r w:rsidRPr="00F55EC1">
        <w:rPr>
          <w:rFonts w:ascii="Arial" w:hAnsi="Arial" w:cs="Arial"/>
          <w:i/>
          <w:color w:val="auto"/>
          <w:lang w:val="sr-Cyrl-CS"/>
        </w:rPr>
        <w:t xml:space="preserve"> </w:t>
      </w:r>
      <w:r w:rsidR="005876B3">
        <w:rPr>
          <w:rFonts w:ascii="Arial" w:hAnsi="Arial" w:cs="Arial"/>
          <w:i/>
          <w:color w:val="auto"/>
        </w:rPr>
        <w:t>V</w:t>
      </w:r>
      <w:r w:rsidRPr="00F55EC1">
        <w:rPr>
          <w:rFonts w:ascii="Arial" w:hAnsi="Arial" w:cs="Arial"/>
          <w:i/>
          <w:color w:val="auto"/>
          <w:lang w:val="ru-RU"/>
        </w:rPr>
        <w:t xml:space="preserve"> ове конкурсне документације</w:t>
      </w:r>
      <w:r w:rsidRPr="00F55EC1">
        <w:rPr>
          <w:rFonts w:ascii="Arial" w:hAnsi="Arial" w:cs="Arial"/>
          <w:color w:val="auto"/>
          <w:lang w:val="sr-Cyrl-CS"/>
        </w:rPr>
        <w:t>),</w:t>
      </w:r>
      <w:r w:rsidRPr="00F55EC1">
        <w:rPr>
          <w:rFonts w:ascii="Arial" w:hAnsi="Arial" w:cs="Arial"/>
          <w:color w:val="FF0000"/>
          <w:lang w:val="sr-Cyrl-CS"/>
        </w:rPr>
        <w:t xml:space="preserve"> </w:t>
      </w:r>
      <w:r w:rsidRPr="00F55EC1">
        <w:rPr>
          <w:rFonts w:ascii="Arial" w:hAnsi="Arial" w:cs="Arial"/>
        </w:rPr>
        <w:t xml:space="preserve">којом под пуном материјалном и кривичном одговорношћу потврђује да испуњава услове за учешће у поступку јавне набавке из чл. 75. ст. 1. тач. 1) до 4), чл. 75. ст. 2., дефинисане овом конкурсном документацијом. </w:t>
      </w:r>
    </w:p>
    <w:p w:rsidR="00D57766" w:rsidRPr="00F55EC1" w:rsidRDefault="00D57766" w:rsidP="00D57766">
      <w:pPr>
        <w:pStyle w:val="ListParagraph"/>
        <w:jc w:val="both"/>
        <w:rPr>
          <w:rFonts w:ascii="Arial" w:hAnsi="Arial" w:cs="Arial"/>
        </w:rPr>
      </w:pPr>
    </w:p>
    <w:p w:rsidR="00D57766" w:rsidRPr="00F55EC1" w:rsidRDefault="00D57766" w:rsidP="00D57766">
      <w:pPr>
        <w:pStyle w:val="ListParagraph"/>
        <w:tabs>
          <w:tab w:val="left" w:pos="680"/>
        </w:tabs>
        <w:ind w:left="0"/>
        <w:jc w:val="both"/>
        <w:rPr>
          <w:rFonts w:ascii="Arial" w:hAnsi="Arial" w:cs="Arial"/>
          <w:iCs/>
          <w:lang w:val="sr-Cyrl-CS"/>
        </w:rPr>
      </w:pPr>
      <w:r w:rsidRPr="00F55EC1">
        <w:rPr>
          <w:rFonts w:ascii="Arial" w:hAnsi="Arial" w:cs="Arial"/>
          <w:iCs/>
          <w:lang w:val="sr-Cyrl-CS"/>
        </w:rPr>
        <w:t xml:space="preserve">  </w:t>
      </w:r>
    </w:p>
    <w:p w:rsidR="00D57766" w:rsidRPr="00F55EC1" w:rsidRDefault="00D57766" w:rsidP="00D57766">
      <w:pPr>
        <w:pStyle w:val="ListParagraph"/>
        <w:tabs>
          <w:tab w:val="left" w:pos="680"/>
        </w:tabs>
        <w:ind w:left="0"/>
        <w:jc w:val="both"/>
        <w:rPr>
          <w:rFonts w:ascii="Arial" w:hAnsi="Arial" w:cs="Arial"/>
          <w:i/>
          <w:color w:val="auto"/>
        </w:rPr>
      </w:pPr>
      <w:r w:rsidRPr="00F55EC1">
        <w:rPr>
          <w:rFonts w:ascii="Arial" w:hAnsi="Arial" w:cs="Arial"/>
          <w:iCs/>
          <w:color w:val="auto"/>
          <w:lang w:val="sr-Cyrl-CS"/>
        </w:rPr>
        <w:t xml:space="preserve">   </w:t>
      </w:r>
    </w:p>
    <w:p w:rsidR="00D57766" w:rsidRPr="00F55EC1" w:rsidRDefault="00D57766" w:rsidP="00D57766">
      <w:pPr>
        <w:pStyle w:val="ListParagraph"/>
        <w:numPr>
          <w:ilvl w:val="0"/>
          <w:numId w:val="9"/>
        </w:numPr>
        <w:jc w:val="both"/>
        <w:rPr>
          <w:rFonts w:ascii="Arial" w:hAnsi="Arial" w:cs="Arial"/>
          <w:bCs/>
          <w:iCs/>
          <w:lang w:val="sr-Cyrl-CS"/>
        </w:rPr>
      </w:pPr>
      <w:r w:rsidRPr="00F55EC1">
        <w:rPr>
          <w:rFonts w:ascii="Arial" w:hAnsi="Arial" w:cs="Arial"/>
          <w:b/>
          <w:bCs/>
          <w:iCs/>
        </w:rPr>
        <w:t>Уколико понуђач подноси понуду са подизвођачем</w:t>
      </w:r>
      <w:r w:rsidRPr="00F55EC1">
        <w:rPr>
          <w:rFonts w:ascii="Arial" w:hAnsi="Arial" w:cs="Arial"/>
          <w:bCs/>
          <w:iCs/>
        </w:rPr>
        <w:t xml:space="preserve">, у складу са чланом 80. ЗЈН, подизвођач мора да испуњава обавезне услове из члана 75. став 1. тач. 1) до 4) ЗЈН. У том случају понуђач је дужан да </w:t>
      </w:r>
      <w:r w:rsidRPr="00F55EC1">
        <w:rPr>
          <w:rFonts w:ascii="Arial" w:hAnsi="Arial" w:cs="Arial"/>
          <w:bCs/>
          <w:iCs/>
          <w:lang w:val="sr-Cyrl-CS"/>
        </w:rPr>
        <w:t xml:space="preserve">за подизвођача достави </w:t>
      </w:r>
      <w:r w:rsidRPr="00F55EC1">
        <w:rPr>
          <w:rFonts w:ascii="Arial" w:hAnsi="Arial" w:cs="Arial"/>
          <w:b/>
          <w:bCs/>
          <w:iCs/>
        </w:rPr>
        <w:t>ИЗЈАВУ</w:t>
      </w:r>
      <w:r w:rsidRPr="00F55EC1">
        <w:rPr>
          <w:rFonts w:ascii="Arial" w:hAnsi="Arial" w:cs="Arial"/>
          <w:bCs/>
          <w:iCs/>
        </w:rPr>
        <w:t xml:space="preserve"> подизвођача </w:t>
      </w:r>
      <w:r w:rsidRPr="00F55EC1">
        <w:rPr>
          <w:rFonts w:ascii="Arial" w:hAnsi="Arial" w:cs="Arial"/>
          <w:color w:val="auto"/>
          <w:lang w:val="sr-Cyrl-CS"/>
        </w:rPr>
        <w:t>(</w:t>
      </w:r>
      <w:r w:rsidRPr="00F55EC1">
        <w:rPr>
          <w:rFonts w:ascii="Arial" w:hAnsi="Arial" w:cs="Arial"/>
          <w:i/>
          <w:color w:val="auto"/>
          <w:lang w:val="sr-Cyrl-CS"/>
        </w:rPr>
        <w:t>Образац 6</w:t>
      </w:r>
      <w:r w:rsidRPr="00F55EC1">
        <w:rPr>
          <w:rFonts w:ascii="Arial" w:hAnsi="Arial" w:cs="Arial"/>
          <w:i/>
          <w:color w:val="auto"/>
        </w:rPr>
        <w:t>. у поглављу</w:t>
      </w:r>
      <w:r w:rsidRPr="00F55EC1">
        <w:rPr>
          <w:rFonts w:ascii="Arial" w:hAnsi="Arial" w:cs="Arial"/>
          <w:i/>
          <w:color w:val="auto"/>
          <w:lang w:val="ru-RU"/>
        </w:rPr>
        <w:t xml:space="preserve"> </w:t>
      </w:r>
      <w:r w:rsidRPr="00F55EC1">
        <w:rPr>
          <w:rFonts w:ascii="Arial" w:hAnsi="Arial" w:cs="Arial"/>
          <w:i/>
          <w:color w:val="auto"/>
        </w:rPr>
        <w:t>V ове конкурсне документације)</w:t>
      </w:r>
      <w:r w:rsidRPr="00F55EC1">
        <w:rPr>
          <w:rFonts w:ascii="Arial" w:hAnsi="Arial" w:cs="Arial"/>
          <w:color w:val="auto"/>
          <w:lang w:val="sr-Cyrl-CS"/>
        </w:rPr>
        <w:t>,</w:t>
      </w:r>
      <w:r w:rsidRPr="00F55EC1">
        <w:rPr>
          <w:rFonts w:ascii="Arial" w:hAnsi="Arial" w:cs="Arial"/>
          <w:bCs/>
          <w:iCs/>
          <w:color w:val="auto"/>
        </w:rPr>
        <w:t xml:space="preserve"> </w:t>
      </w:r>
      <w:r w:rsidRPr="00F55EC1">
        <w:rPr>
          <w:rFonts w:ascii="Arial" w:hAnsi="Arial" w:cs="Arial"/>
          <w:bCs/>
          <w:iCs/>
        </w:rPr>
        <w:t xml:space="preserve">потписану од стране овлашћеног лица подизвођача и оверену печатом. </w:t>
      </w:r>
    </w:p>
    <w:p w:rsidR="00D57766" w:rsidRPr="00F55EC1" w:rsidRDefault="00D57766" w:rsidP="00D57766">
      <w:pPr>
        <w:pStyle w:val="ListParagraph"/>
        <w:jc w:val="both"/>
        <w:rPr>
          <w:rFonts w:ascii="Arial" w:hAnsi="Arial" w:cs="Arial"/>
          <w:bCs/>
          <w:iCs/>
          <w:lang w:val="sr-Cyrl-CS"/>
        </w:rPr>
      </w:pPr>
    </w:p>
    <w:p w:rsidR="00D57766" w:rsidRPr="00F55EC1" w:rsidRDefault="00D57766" w:rsidP="00D57766">
      <w:pPr>
        <w:pStyle w:val="ListParagraph"/>
        <w:numPr>
          <w:ilvl w:val="0"/>
          <w:numId w:val="9"/>
        </w:numPr>
        <w:jc w:val="both"/>
        <w:rPr>
          <w:rFonts w:ascii="Arial" w:hAnsi="Arial" w:cs="Arial"/>
          <w:bCs/>
          <w:iCs/>
          <w:lang w:val="sr-Cyrl-CS"/>
        </w:rPr>
      </w:pPr>
      <w:r w:rsidRPr="00F55EC1">
        <w:rPr>
          <w:rFonts w:ascii="Arial" w:hAnsi="Arial" w:cs="Arial"/>
          <w:b/>
          <w:bCs/>
          <w:iCs/>
        </w:rPr>
        <w:t>Уколико понуду подноси група понуђача</w:t>
      </w:r>
      <w:r w:rsidRPr="00F55EC1">
        <w:rPr>
          <w:rFonts w:ascii="Arial" w:hAnsi="Arial" w:cs="Arial"/>
          <w:bCs/>
          <w:iCs/>
        </w:rPr>
        <w:t xml:space="preserve">, сваки понуђач из групе понуђача мора да испуни обавезне услове из члана 75. став 1. тач. 1) до 4) ЗЈН, а додатне услове испуњавају заједно. У том случају </w:t>
      </w:r>
      <w:r w:rsidRPr="00F55EC1">
        <w:rPr>
          <w:rFonts w:ascii="Arial" w:hAnsi="Arial" w:cs="Arial"/>
          <w:b/>
          <w:bCs/>
          <w:iCs/>
          <w:color w:val="auto"/>
        </w:rPr>
        <w:t>ИЗЈАВА</w:t>
      </w:r>
      <w:r w:rsidRPr="00F55EC1">
        <w:rPr>
          <w:rFonts w:ascii="Arial" w:hAnsi="Arial" w:cs="Arial"/>
          <w:bCs/>
          <w:iCs/>
          <w:color w:val="auto"/>
        </w:rPr>
        <w:t xml:space="preserve"> </w:t>
      </w:r>
      <w:r w:rsidRPr="00F55EC1">
        <w:rPr>
          <w:rFonts w:ascii="Arial" w:hAnsi="Arial" w:cs="Arial"/>
          <w:color w:val="auto"/>
          <w:lang w:val="sr-Cyrl-CS"/>
        </w:rPr>
        <w:t>(</w:t>
      </w:r>
      <w:r w:rsidRPr="00F55EC1">
        <w:rPr>
          <w:rFonts w:ascii="Arial" w:hAnsi="Arial" w:cs="Arial"/>
          <w:i/>
          <w:color w:val="auto"/>
          <w:lang w:val="sr-Cyrl-CS"/>
        </w:rPr>
        <w:t>Образац 5.</w:t>
      </w:r>
      <w:r w:rsidRPr="00F55EC1">
        <w:rPr>
          <w:rFonts w:ascii="Arial" w:hAnsi="Arial" w:cs="Arial"/>
          <w:i/>
          <w:color w:val="auto"/>
          <w:lang w:val="ru-RU"/>
        </w:rPr>
        <w:t xml:space="preserve"> у </w:t>
      </w:r>
      <w:r w:rsidRPr="00F55EC1">
        <w:rPr>
          <w:rFonts w:ascii="Arial" w:hAnsi="Arial" w:cs="Arial"/>
          <w:i/>
          <w:color w:val="auto"/>
        </w:rPr>
        <w:t>поглављу</w:t>
      </w:r>
      <w:r w:rsidRPr="00F55EC1">
        <w:rPr>
          <w:rFonts w:ascii="Arial" w:hAnsi="Arial" w:cs="Arial"/>
          <w:i/>
          <w:color w:val="auto"/>
          <w:lang w:val="sr-Cyrl-CS"/>
        </w:rPr>
        <w:t xml:space="preserve"> </w:t>
      </w:r>
      <w:r w:rsidRPr="00F55EC1">
        <w:rPr>
          <w:rFonts w:ascii="Arial" w:hAnsi="Arial" w:cs="Arial"/>
          <w:i/>
          <w:color w:val="auto"/>
        </w:rPr>
        <w:t>V</w:t>
      </w:r>
      <w:r w:rsidRPr="00F55EC1">
        <w:rPr>
          <w:rFonts w:ascii="Arial" w:hAnsi="Arial" w:cs="Arial"/>
          <w:i/>
          <w:color w:val="auto"/>
          <w:lang w:val="ru-RU"/>
        </w:rPr>
        <w:t xml:space="preserve"> ове конкурсне документације</w:t>
      </w:r>
      <w:r w:rsidRPr="00F55EC1">
        <w:rPr>
          <w:rFonts w:ascii="Arial" w:hAnsi="Arial" w:cs="Arial"/>
          <w:color w:val="auto"/>
          <w:lang w:val="sr-Cyrl-CS"/>
        </w:rPr>
        <w:t xml:space="preserve">), </w:t>
      </w:r>
      <w:r w:rsidRPr="00F55EC1">
        <w:rPr>
          <w:rFonts w:ascii="Arial" w:hAnsi="Arial" w:cs="Arial"/>
          <w:bCs/>
          <w:iCs/>
          <w:color w:val="auto"/>
        </w:rPr>
        <w:t xml:space="preserve">мора бити потписана од стране овлашћеног лица сваког понуђача из групе понуђача и оверена печатом. </w:t>
      </w:r>
    </w:p>
    <w:p w:rsidR="00D57766" w:rsidRPr="00F55EC1" w:rsidRDefault="00D57766" w:rsidP="00D57766">
      <w:pPr>
        <w:pStyle w:val="ListParagraph"/>
        <w:jc w:val="both"/>
        <w:rPr>
          <w:rFonts w:ascii="Arial" w:hAnsi="Arial" w:cs="Arial"/>
          <w:bCs/>
          <w:iCs/>
          <w:lang w:val="sr-Cyrl-CS"/>
        </w:rPr>
      </w:pPr>
    </w:p>
    <w:p w:rsidR="00D57766" w:rsidRPr="00F55EC1" w:rsidRDefault="00D57766" w:rsidP="00D57766">
      <w:pPr>
        <w:pStyle w:val="ListParagraph"/>
        <w:rPr>
          <w:rFonts w:ascii="Arial" w:eastAsia="TimesNewRomanPSMT" w:hAnsi="Arial" w:cs="Arial"/>
          <w:bCs/>
        </w:rPr>
      </w:pPr>
    </w:p>
    <w:p w:rsidR="00D57766" w:rsidRPr="00F55EC1" w:rsidRDefault="00D57766" w:rsidP="00D57766">
      <w:pPr>
        <w:pStyle w:val="ListParagraph"/>
        <w:numPr>
          <w:ilvl w:val="0"/>
          <w:numId w:val="9"/>
        </w:numPr>
        <w:jc w:val="both"/>
        <w:rPr>
          <w:rFonts w:ascii="Arial" w:hAnsi="Arial" w:cs="Arial"/>
          <w:bCs/>
          <w:iCs/>
          <w:lang w:val="sr-Cyrl-CS"/>
        </w:rPr>
      </w:pPr>
      <w:r w:rsidRPr="00F55EC1">
        <w:rPr>
          <w:rFonts w:ascii="Arial" w:eastAsia="TimesNewRomanPSMT" w:hAnsi="Arial" w:cs="Arial"/>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D57766" w:rsidRPr="00F55EC1" w:rsidRDefault="00D57766" w:rsidP="00D57766">
      <w:pPr>
        <w:pStyle w:val="ListParagraph"/>
        <w:jc w:val="both"/>
        <w:rPr>
          <w:rFonts w:ascii="Arial" w:hAnsi="Arial" w:cs="Arial"/>
          <w:bCs/>
          <w:iCs/>
          <w:lang w:val="sr-Cyrl-CS"/>
        </w:rPr>
      </w:pPr>
    </w:p>
    <w:p w:rsidR="00D57766" w:rsidRPr="00F55EC1" w:rsidRDefault="00D57766" w:rsidP="00D57766">
      <w:pPr>
        <w:pStyle w:val="ListParagraph"/>
        <w:numPr>
          <w:ilvl w:val="0"/>
          <w:numId w:val="10"/>
        </w:numPr>
        <w:jc w:val="both"/>
        <w:rPr>
          <w:rFonts w:ascii="Arial" w:hAnsi="Arial" w:cs="Arial"/>
          <w:bCs/>
          <w:iCs/>
          <w:lang w:val="sr-Cyrl-CS"/>
        </w:rPr>
      </w:pPr>
      <w:r w:rsidRPr="00F55EC1">
        <w:rPr>
          <w:rFonts w:ascii="Arial" w:hAnsi="Arial" w:cs="Arial"/>
          <w:bCs/>
          <w:iCs/>
        </w:rPr>
        <w:t>Наручилац може пре доношења одлуке о додели уговора да зат</w:t>
      </w:r>
      <w:r w:rsidRPr="00F55EC1">
        <w:rPr>
          <w:rFonts w:ascii="Arial" w:hAnsi="Arial" w:cs="Arial"/>
          <w:bCs/>
          <w:iCs/>
          <w:lang w:val="sr-Cyrl-CS"/>
        </w:rPr>
        <w:t xml:space="preserve">ражи </w:t>
      </w:r>
      <w:r w:rsidRPr="00F55EC1">
        <w:rPr>
          <w:rFonts w:ascii="Arial" w:hAnsi="Arial" w:cs="Arial"/>
          <w:bCs/>
          <w:iCs/>
        </w:rPr>
        <w:t>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w:t>
      </w:r>
      <w:r w:rsidRPr="00F55EC1">
        <w:rPr>
          <w:rFonts w:ascii="Arial" w:hAnsi="Arial" w:cs="Arial"/>
          <w:bCs/>
          <w:iCs/>
          <w:lang w:val="sr-Cyrl-CS"/>
        </w:rPr>
        <w:t xml:space="preserve"> </w:t>
      </w:r>
      <w:r w:rsidRPr="00F55EC1">
        <w:rPr>
          <w:rFonts w:ascii="Arial" w:hAnsi="Arial" w:cs="Arial"/>
          <w:bCs/>
          <w:lang w:val="sr-Cyrl-C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F55EC1">
        <w:rPr>
          <w:rFonts w:ascii="Arial" w:hAnsi="Arial" w:cs="Arial"/>
          <w:bCs/>
        </w:rPr>
        <w:t>т</w:t>
      </w:r>
      <w:r w:rsidRPr="00F55EC1">
        <w:rPr>
          <w:rFonts w:ascii="Arial" w:hAnsi="Arial" w:cs="Arial"/>
          <w:bCs/>
          <w:lang w:val="sr-Cyrl-CS"/>
        </w:rPr>
        <w:t>љиву.</w:t>
      </w:r>
      <w:r w:rsidRPr="00F55EC1">
        <w:rPr>
          <w:rFonts w:ascii="Arial" w:hAnsi="Arial" w:cs="Arial"/>
          <w:bCs/>
          <w:iCs/>
          <w:lang w:val="sr-Cyrl-CS"/>
        </w:rPr>
        <w:t xml:space="preserve"> </w:t>
      </w:r>
    </w:p>
    <w:p w:rsidR="00D57766" w:rsidRPr="00523A31" w:rsidRDefault="00D57766" w:rsidP="00D57766">
      <w:pPr>
        <w:pStyle w:val="ListParagraph"/>
        <w:jc w:val="both"/>
        <w:rPr>
          <w:rFonts w:ascii="Arial" w:eastAsia="TimesNewRomanPSMT" w:hAnsi="Arial" w:cs="Arial"/>
          <w:bCs/>
          <w:color w:val="auto"/>
        </w:rPr>
      </w:pPr>
      <w:r w:rsidRPr="00F55EC1">
        <w:rPr>
          <w:rFonts w:ascii="Arial" w:eastAsia="TimesNewRomanPSMT" w:hAnsi="Arial" w:cs="Arial"/>
          <w:bCs/>
          <w:color w:val="auto"/>
        </w:rPr>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sidRPr="00F55EC1">
        <w:rPr>
          <w:rFonts w:ascii="Arial" w:hAnsi="Arial" w:cs="Arial"/>
          <w:bCs/>
          <w:iCs/>
          <w:color w:val="auto"/>
        </w:rPr>
        <w:t>(свих или појединих доказа о испуњености услова)</w:t>
      </w:r>
      <w:r w:rsidRPr="00F55EC1">
        <w:rPr>
          <w:rFonts w:ascii="Arial" w:eastAsia="TimesNewRomanPSMT" w:hAnsi="Arial" w:cs="Arial"/>
          <w:bCs/>
          <w:color w:val="auto"/>
        </w:rPr>
        <w:t>, понуђач ће бити дужан да достави:</w:t>
      </w:r>
    </w:p>
    <w:p w:rsidR="00D57766" w:rsidRPr="00523A31" w:rsidRDefault="00D57766" w:rsidP="00D57766">
      <w:pPr>
        <w:pStyle w:val="ListParagraph"/>
        <w:jc w:val="both"/>
        <w:rPr>
          <w:rFonts w:ascii="Arial" w:eastAsia="TimesNewRomanPSMT" w:hAnsi="Arial" w:cs="Arial"/>
          <w:bCs/>
          <w:color w:val="auto"/>
        </w:rPr>
      </w:pPr>
    </w:p>
    <w:p w:rsidR="00D57766" w:rsidRPr="00F55EC1" w:rsidRDefault="00D57766" w:rsidP="00D57766">
      <w:pPr>
        <w:pStyle w:val="ListParagraph"/>
        <w:numPr>
          <w:ilvl w:val="0"/>
          <w:numId w:val="11"/>
        </w:numPr>
        <w:jc w:val="both"/>
        <w:rPr>
          <w:rFonts w:ascii="Arial" w:hAnsi="Arial" w:cs="Arial"/>
          <w:b/>
          <w:bCs/>
          <w:iCs/>
          <w:color w:val="auto"/>
          <w:lang w:val="sr-Cyrl-CS"/>
        </w:rPr>
      </w:pPr>
      <w:r w:rsidRPr="00F55EC1">
        <w:rPr>
          <w:rFonts w:ascii="Arial" w:eastAsia="TimesNewRomanPSMT" w:hAnsi="Arial" w:cs="Arial"/>
          <w:b/>
          <w:bCs/>
          <w:color w:val="auto"/>
        </w:rPr>
        <w:t>ОБАВЕЗНИ УСЛОВИ</w:t>
      </w:r>
    </w:p>
    <w:p w:rsidR="00D57766" w:rsidRPr="00F55EC1" w:rsidRDefault="00D57766" w:rsidP="00D57766">
      <w:pPr>
        <w:pStyle w:val="ListParagraph"/>
        <w:numPr>
          <w:ilvl w:val="0"/>
          <w:numId w:val="5"/>
        </w:numPr>
        <w:tabs>
          <w:tab w:val="left" w:pos="680"/>
        </w:tabs>
        <w:ind w:left="1701"/>
        <w:jc w:val="both"/>
        <w:rPr>
          <w:rFonts w:ascii="Arial" w:eastAsia="TimesNewRomanPSMT" w:hAnsi="Arial" w:cs="Arial"/>
          <w:bCs/>
          <w:color w:val="auto"/>
        </w:rPr>
      </w:pPr>
      <w:r w:rsidRPr="00F55EC1">
        <w:rPr>
          <w:rFonts w:ascii="Arial" w:eastAsia="TimesNewRomanPSMT" w:hAnsi="Arial" w:cs="Arial"/>
          <w:bCs/>
          <w:color w:val="auto"/>
        </w:rPr>
        <w:t xml:space="preserve">Чл. 75. ст. 1. тач. 1) ЗЈН, услов под редним бројем 1. наведен у табеларном приказу </w:t>
      </w:r>
      <w:r w:rsidRPr="00F55EC1">
        <w:rPr>
          <w:rFonts w:ascii="Arial" w:eastAsia="TimesNewRomanPSMT" w:hAnsi="Arial" w:cs="Arial"/>
          <w:b/>
          <w:bCs/>
          <w:color w:val="auto"/>
        </w:rPr>
        <w:t>обавезних услова</w:t>
      </w:r>
      <w:r w:rsidRPr="00F55EC1">
        <w:rPr>
          <w:rFonts w:ascii="Arial" w:eastAsia="TimesNewRomanPSMT" w:hAnsi="Arial" w:cs="Arial"/>
          <w:bCs/>
          <w:color w:val="auto"/>
        </w:rPr>
        <w:t xml:space="preserve"> –</w:t>
      </w:r>
      <w:r w:rsidRPr="00F55EC1">
        <w:rPr>
          <w:rFonts w:ascii="Arial" w:eastAsia="TimesNewRomanPSMT" w:hAnsi="Arial" w:cs="Arial"/>
          <w:b/>
          <w:bCs/>
          <w:color w:val="auto"/>
        </w:rPr>
        <w:t xml:space="preserve"> Доказ:</w:t>
      </w:r>
      <w:r w:rsidRPr="00F55EC1">
        <w:rPr>
          <w:rFonts w:ascii="Arial" w:eastAsia="TimesNewRomanPSMT" w:hAnsi="Arial" w:cs="Arial"/>
          <w:bCs/>
          <w:color w:val="auto"/>
        </w:rPr>
        <w:t xml:space="preserve"> </w:t>
      </w:r>
    </w:p>
    <w:p w:rsidR="00D57766" w:rsidRPr="00F55EC1" w:rsidRDefault="00D57766" w:rsidP="00D57766">
      <w:pPr>
        <w:pStyle w:val="ListParagraph"/>
        <w:tabs>
          <w:tab w:val="left" w:pos="680"/>
        </w:tabs>
        <w:ind w:left="1701"/>
        <w:jc w:val="both"/>
        <w:rPr>
          <w:rFonts w:ascii="Arial" w:hAnsi="Arial" w:cs="Arial"/>
          <w:color w:val="auto"/>
        </w:rPr>
      </w:pPr>
      <w:r w:rsidRPr="00F55EC1">
        <w:rPr>
          <w:rFonts w:ascii="Arial" w:eastAsia="TimesNewRomanPSMT" w:hAnsi="Arial" w:cs="Arial"/>
          <w:b/>
          <w:bCs/>
          <w:color w:val="auto"/>
          <w:u w:val="single"/>
        </w:rPr>
        <w:t>Правна лица</w:t>
      </w:r>
      <w:r w:rsidRPr="00F55EC1">
        <w:rPr>
          <w:rFonts w:ascii="Arial" w:eastAsia="TimesNewRomanPSMT" w:hAnsi="Arial" w:cs="Arial"/>
          <w:bCs/>
          <w:color w:val="auto"/>
          <w:u w:val="single"/>
        </w:rPr>
        <w:t xml:space="preserve">: </w:t>
      </w:r>
      <w:r w:rsidRPr="00F55EC1">
        <w:rPr>
          <w:rFonts w:ascii="Arial" w:eastAsia="TimesNewRomanPSMT" w:hAnsi="Arial" w:cs="Arial"/>
          <w:bCs/>
          <w:color w:val="auto"/>
        </w:rPr>
        <w:t>И</w:t>
      </w:r>
      <w:r w:rsidRPr="00F55EC1">
        <w:rPr>
          <w:rFonts w:ascii="Arial" w:hAnsi="Arial" w:cs="Arial"/>
          <w:iCs/>
          <w:color w:val="auto"/>
          <w:lang w:val="sr-Cyrl-CS"/>
        </w:rPr>
        <w:t xml:space="preserve">звод </w:t>
      </w:r>
      <w:r w:rsidRPr="00F55EC1">
        <w:rPr>
          <w:rFonts w:ascii="Arial" w:hAnsi="Arial" w:cs="Arial"/>
          <w:color w:val="auto"/>
        </w:rPr>
        <w:t xml:space="preserve">из регистра Агенције за привредне регистре, односно извод из регистра надлежног привредног суда; </w:t>
      </w:r>
    </w:p>
    <w:p w:rsidR="00D57766" w:rsidRPr="00F55EC1" w:rsidRDefault="00D57766" w:rsidP="00D57766">
      <w:pPr>
        <w:pStyle w:val="ListParagraph"/>
        <w:tabs>
          <w:tab w:val="left" w:pos="680"/>
        </w:tabs>
        <w:ind w:left="1701"/>
        <w:jc w:val="both"/>
        <w:rPr>
          <w:rFonts w:ascii="Arial" w:eastAsia="TimesNewRomanPSMT" w:hAnsi="Arial" w:cs="Arial"/>
          <w:bCs/>
          <w:color w:val="auto"/>
        </w:rPr>
      </w:pPr>
      <w:r w:rsidRPr="00F55EC1">
        <w:rPr>
          <w:rFonts w:ascii="Arial" w:hAnsi="Arial" w:cs="Arial"/>
          <w:b/>
          <w:color w:val="auto"/>
          <w:u w:val="single"/>
        </w:rPr>
        <w:t>Предузетници:</w:t>
      </w:r>
      <w:r w:rsidRPr="00F55EC1">
        <w:rPr>
          <w:rFonts w:ascii="Arial" w:eastAsia="TimesNewRomanPSMT" w:hAnsi="Arial" w:cs="Arial"/>
          <w:bCs/>
          <w:color w:val="auto"/>
        </w:rPr>
        <w:t xml:space="preserve"> И</w:t>
      </w:r>
      <w:r w:rsidRPr="00F55EC1">
        <w:rPr>
          <w:rFonts w:ascii="Arial" w:hAnsi="Arial" w:cs="Arial"/>
          <w:iCs/>
          <w:color w:val="auto"/>
          <w:lang w:val="sr-Cyrl-CS"/>
        </w:rPr>
        <w:t xml:space="preserve">звод </w:t>
      </w:r>
      <w:r w:rsidRPr="00F55EC1">
        <w:rPr>
          <w:rFonts w:ascii="Arial" w:hAnsi="Arial" w:cs="Arial"/>
          <w:color w:val="auto"/>
        </w:rPr>
        <w:t>из регистра Агенције за привредне регистре,, односно извод из одговарајућег регистра.</w:t>
      </w:r>
    </w:p>
    <w:p w:rsidR="00D57766" w:rsidRPr="00F55EC1" w:rsidRDefault="00D57766" w:rsidP="00D57766">
      <w:pPr>
        <w:pStyle w:val="ListParagraph"/>
        <w:numPr>
          <w:ilvl w:val="0"/>
          <w:numId w:val="5"/>
        </w:numPr>
        <w:tabs>
          <w:tab w:val="left" w:pos="680"/>
        </w:tabs>
        <w:autoSpaceDE w:val="0"/>
        <w:autoSpaceDN w:val="0"/>
        <w:adjustRightInd w:val="0"/>
        <w:ind w:left="1701"/>
        <w:jc w:val="both"/>
        <w:rPr>
          <w:rFonts w:ascii="Arial" w:hAnsi="Arial" w:cs="Arial"/>
          <w:color w:val="auto"/>
        </w:rPr>
      </w:pPr>
      <w:r w:rsidRPr="00F55EC1">
        <w:rPr>
          <w:rFonts w:ascii="Arial" w:eastAsia="TimesNewRomanPSMT" w:hAnsi="Arial" w:cs="Arial"/>
          <w:bCs/>
          <w:color w:val="auto"/>
        </w:rPr>
        <w:t xml:space="preserve">Чл. 75. ст. 1. тач. 2) ЗЈН, услов под редним бројем 2. наведен у табеларном приказу </w:t>
      </w:r>
      <w:r w:rsidRPr="00F55EC1">
        <w:rPr>
          <w:rFonts w:ascii="Arial" w:eastAsia="TimesNewRomanPSMT" w:hAnsi="Arial" w:cs="Arial"/>
          <w:b/>
          <w:bCs/>
          <w:color w:val="auto"/>
        </w:rPr>
        <w:t xml:space="preserve">обавезних услова </w:t>
      </w:r>
      <w:r w:rsidRPr="00F55EC1">
        <w:rPr>
          <w:rFonts w:ascii="Arial" w:eastAsia="TimesNewRomanPSMT" w:hAnsi="Arial" w:cs="Arial"/>
          <w:bCs/>
          <w:color w:val="auto"/>
        </w:rPr>
        <w:t xml:space="preserve">– </w:t>
      </w:r>
      <w:r w:rsidRPr="00F55EC1">
        <w:rPr>
          <w:rFonts w:ascii="Arial" w:eastAsia="TimesNewRomanPSMT" w:hAnsi="Arial" w:cs="Arial"/>
          <w:b/>
          <w:bCs/>
          <w:color w:val="auto"/>
        </w:rPr>
        <w:t>Доказ:</w:t>
      </w:r>
    </w:p>
    <w:p w:rsidR="00D57766" w:rsidRPr="00F55EC1" w:rsidRDefault="00D57766" w:rsidP="00D57766">
      <w:pPr>
        <w:pStyle w:val="ListParagraph"/>
        <w:tabs>
          <w:tab w:val="left" w:pos="680"/>
        </w:tabs>
        <w:autoSpaceDE w:val="0"/>
        <w:autoSpaceDN w:val="0"/>
        <w:adjustRightInd w:val="0"/>
        <w:ind w:left="1701"/>
        <w:jc w:val="both"/>
        <w:rPr>
          <w:rFonts w:ascii="Arial" w:hAnsi="Arial" w:cs="Arial"/>
          <w:color w:val="auto"/>
        </w:rPr>
      </w:pPr>
      <w:r w:rsidRPr="00F55EC1">
        <w:rPr>
          <w:rFonts w:ascii="Arial" w:hAnsi="Arial" w:cs="Arial"/>
          <w:b/>
          <w:color w:val="auto"/>
          <w:u w:val="single"/>
        </w:rPr>
        <w:t>П</w:t>
      </w:r>
      <w:r w:rsidRPr="00F55EC1">
        <w:rPr>
          <w:rFonts w:ascii="Arial" w:hAnsi="Arial" w:cs="Arial"/>
          <w:b/>
          <w:color w:val="auto"/>
          <w:u w:val="single"/>
          <w:lang w:val="sr-Cyrl-CS"/>
        </w:rPr>
        <w:t>р</w:t>
      </w:r>
      <w:r w:rsidRPr="00F55EC1">
        <w:rPr>
          <w:rFonts w:ascii="Arial" w:hAnsi="Arial" w:cs="Arial"/>
          <w:b/>
          <w:bCs/>
          <w:color w:val="auto"/>
          <w:u w:val="single"/>
        </w:rPr>
        <w:t>авна лица:</w:t>
      </w:r>
      <w:r w:rsidRPr="00F55EC1">
        <w:rPr>
          <w:rFonts w:ascii="Arial" w:hAnsi="Arial" w:cs="Arial"/>
          <w:bCs/>
          <w:color w:val="auto"/>
        </w:rPr>
        <w:t xml:space="preserve"> 1) </w:t>
      </w:r>
      <w:r w:rsidRPr="00F55EC1">
        <w:rPr>
          <w:rFonts w:ascii="Arial" w:hAnsi="Arial" w:cs="Arial"/>
          <w:color w:val="auto"/>
        </w:rPr>
        <w:t>Извод из казнене евиденције, односно уверењe</w:t>
      </w:r>
      <w:r w:rsidRPr="00F55EC1">
        <w:rPr>
          <w:rFonts w:ascii="Arial" w:hAnsi="Arial" w:cs="Arial"/>
          <w:b/>
          <w:color w:val="auto"/>
        </w:rPr>
        <w:t xml:space="preserve"> основног суда </w:t>
      </w:r>
      <w:r w:rsidRPr="00F55EC1">
        <w:rPr>
          <w:rFonts w:ascii="Arial" w:hAnsi="Arial" w:cs="Arial"/>
          <w:color w:val="auto"/>
        </w:rPr>
        <w:t>на чијем подручју се налази седиште домаћег правног лица</w:t>
      </w:r>
      <w:r w:rsidRPr="00F55EC1">
        <w:rPr>
          <w:rFonts w:ascii="Arial" w:hAnsi="Arial" w:cs="Arial"/>
          <w:color w:val="auto"/>
          <w:lang w:val="ru-RU"/>
        </w:rPr>
        <w:t>,</w:t>
      </w:r>
      <w:r w:rsidRPr="00F55EC1">
        <w:rPr>
          <w:rFonts w:ascii="Arial" w:hAnsi="Arial" w:cs="Arial"/>
          <w:color w:val="auto"/>
        </w:rPr>
        <w:t xml:space="preserve"> односно седиште представништва или огранка страног правног лица, којим се потврђује да правно лице није </w:t>
      </w:r>
      <w:r w:rsidRPr="00F55EC1">
        <w:rPr>
          <w:rFonts w:ascii="Arial" w:hAnsi="Arial" w:cs="Arial"/>
          <w:color w:val="auto"/>
        </w:rPr>
        <w:lastRenderedPageBreak/>
        <w:t>осуђивано за кривична дела против привреде, кривична дела против животне средине, кривично дело примања или давања мита, кривично дело преваре.</w:t>
      </w:r>
      <w:r w:rsidRPr="00F55EC1">
        <w:rPr>
          <w:rFonts w:ascii="Arial" w:hAnsi="Arial" w:cs="Arial"/>
          <w:color w:val="auto"/>
          <w:u w:val="single"/>
        </w:rPr>
        <w:t>Напомена</w:t>
      </w:r>
      <w:r w:rsidRPr="00F55EC1">
        <w:rPr>
          <w:rFonts w:ascii="Arial" w:hAnsi="Arial" w:cs="Arial"/>
          <w:color w:val="auto"/>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F55EC1">
        <w:rPr>
          <w:rFonts w:ascii="Arial" w:hAnsi="Arial" w:cs="Arial"/>
          <w:b/>
          <w:color w:val="auto"/>
          <w:u w:val="single"/>
        </w:rPr>
        <w:t>И</w:t>
      </w:r>
      <w:r w:rsidRPr="00F55EC1">
        <w:rPr>
          <w:rFonts w:ascii="Arial" w:hAnsi="Arial" w:cs="Arial"/>
          <w:color w:val="auto"/>
        </w:rPr>
        <w:t xml:space="preserve"> </w:t>
      </w:r>
      <w:r w:rsidRPr="00F55EC1">
        <w:rPr>
          <w:rFonts w:ascii="Arial" w:hAnsi="Arial" w:cs="Arial"/>
          <w:b/>
          <w:color w:val="auto"/>
        </w:rPr>
        <w:t xml:space="preserve">УВЕРЕЊЕ ВИШЕГ СУДА </w:t>
      </w:r>
      <w:r w:rsidRPr="00F55EC1">
        <w:rPr>
          <w:rFonts w:ascii="Arial" w:hAnsi="Arial" w:cs="Arial"/>
          <w:color w:val="auto"/>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F55EC1">
        <w:rPr>
          <w:rFonts w:ascii="Arial" w:hAnsi="Arial" w:cs="Arial"/>
          <w:b/>
          <w:color w:val="auto"/>
        </w:rPr>
        <w:t>Посебног одељења за организовани криминал Вишег суда у Београду</w:t>
      </w:r>
      <w:r w:rsidRPr="00F55EC1">
        <w:rPr>
          <w:rFonts w:ascii="Arial" w:hAnsi="Arial" w:cs="Arial"/>
          <w:color w:val="auto"/>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F55EC1">
        <w:rPr>
          <w:rFonts w:ascii="Arial" w:hAnsi="Arial" w:cs="Arial"/>
          <w:b/>
          <w:color w:val="auto"/>
        </w:rPr>
        <w:t xml:space="preserve"> надлежне полицијске управе МУП-а</w:t>
      </w:r>
      <w:r w:rsidRPr="00F55EC1">
        <w:rPr>
          <w:rFonts w:ascii="Arial" w:hAnsi="Arial" w:cs="Arial"/>
          <w:color w:val="auto"/>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зсконских заступника дужан је да достави доказ за сваког од њих. </w:t>
      </w:r>
    </w:p>
    <w:p w:rsidR="00D57766" w:rsidRPr="00F55EC1" w:rsidRDefault="00D57766" w:rsidP="00D57766">
      <w:pPr>
        <w:pStyle w:val="ListParagraph"/>
        <w:tabs>
          <w:tab w:val="left" w:pos="680"/>
        </w:tabs>
        <w:autoSpaceDE w:val="0"/>
        <w:autoSpaceDN w:val="0"/>
        <w:adjustRightInd w:val="0"/>
        <w:ind w:left="1701"/>
        <w:jc w:val="both"/>
        <w:rPr>
          <w:rFonts w:ascii="Arial" w:hAnsi="Arial" w:cs="Arial"/>
          <w:color w:val="auto"/>
        </w:rPr>
      </w:pPr>
      <w:r w:rsidRPr="00F55EC1">
        <w:rPr>
          <w:rFonts w:ascii="Arial" w:hAnsi="Arial" w:cs="Arial"/>
          <w:b/>
          <w:color w:val="auto"/>
          <w:u w:val="single"/>
        </w:rPr>
        <w:t>П</w:t>
      </w:r>
      <w:r w:rsidRPr="00F55EC1">
        <w:rPr>
          <w:rFonts w:ascii="Arial" w:hAnsi="Arial" w:cs="Arial"/>
          <w:b/>
          <w:bCs/>
          <w:color w:val="auto"/>
          <w:u w:val="single"/>
        </w:rPr>
        <w:t>редузетници и физичка лица</w:t>
      </w:r>
      <w:r w:rsidRPr="00F55EC1">
        <w:rPr>
          <w:rFonts w:ascii="Arial" w:hAnsi="Arial" w:cs="Arial"/>
          <w:color w:val="auto"/>
          <w:u w:val="single"/>
        </w:rPr>
        <w:t>:</w:t>
      </w:r>
      <w:r w:rsidRPr="00F55EC1">
        <w:rPr>
          <w:rFonts w:ascii="Arial" w:hAnsi="Arial" w:cs="Arial"/>
          <w:color w:val="auto"/>
        </w:rPr>
        <w:t xml:space="preserve"> Извод из казнене евиденције, односно уверење </w:t>
      </w:r>
      <w:r w:rsidRPr="00F55EC1">
        <w:rPr>
          <w:rFonts w:ascii="Arial" w:hAnsi="Arial" w:cs="Arial"/>
          <w:b/>
          <w:color w:val="auto"/>
        </w:rPr>
        <w:t>надлежне полицијске управе МУП-а</w:t>
      </w:r>
      <w:r w:rsidRPr="00F55EC1">
        <w:rPr>
          <w:rFonts w:ascii="Arial" w:hAnsi="Arial" w:cs="Arial"/>
          <w:color w:val="auto"/>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D57766" w:rsidRPr="00F55EC1" w:rsidRDefault="00D57766" w:rsidP="00D57766">
      <w:pPr>
        <w:pStyle w:val="ListParagraph"/>
        <w:tabs>
          <w:tab w:val="left" w:pos="680"/>
        </w:tabs>
        <w:autoSpaceDE w:val="0"/>
        <w:autoSpaceDN w:val="0"/>
        <w:adjustRightInd w:val="0"/>
        <w:ind w:left="1701"/>
        <w:jc w:val="both"/>
        <w:rPr>
          <w:rFonts w:ascii="Arial" w:hAnsi="Arial" w:cs="Arial"/>
          <w:color w:val="auto"/>
        </w:rPr>
      </w:pPr>
      <w:r w:rsidRPr="00F55EC1">
        <w:rPr>
          <w:rFonts w:ascii="Arial" w:hAnsi="Arial" w:cs="Arial"/>
          <w:b/>
          <w:color w:val="auto"/>
        </w:rPr>
        <w:t>Докази не могу бити старији од два месеца пре отварања понуда.</w:t>
      </w:r>
    </w:p>
    <w:p w:rsidR="00D57766" w:rsidRPr="00F55EC1" w:rsidRDefault="00D57766" w:rsidP="00D57766">
      <w:pPr>
        <w:pStyle w:val="ListParagraph"/>
        <w:numPr>
          <w:ilvl w:val="0"/>
          <w:numId w:val="5"/>
        </w:numPr>
        <w:tabs>
          <w:tab w:val="left" w:pos="680"/>
        </w:tabs>
        <w:autoSpaceDE w:val="0"/>
        <w:autoSpaceDN w:val="0"/>
        <w:adjustRightInd w:val="0"/>
        <w:ind w:left="1701"/>
        <w:jc w:val="both"/>
        <w:rPr>
          <w:rFonts w:ascii="Arial" w:hAnsi="Arial" w:cs="Arial"/>
          <w:color w:val="auto"/>
        </w:rPr>
      </w:pPr>
      <w:r w:rsidRPr="00F55EC1">
        <w:rPr>
          <w:rFonts w:ascii="Arial" w:eastAsia="TimesNewRomanPSMT" w:hAnsi="Arial" w:cs="Arial"/>
          <w:bCs/>
          <w:color w:val="auto"/>
        </w:rPr>
        <w:t xml:space="preserve">Чл. 75. ст. 1. тач. 4) ЗЈН, услов под редним бројем 3. наведен у табеларном приказу </w:t>
      </w:r>
      <w:r w:rsidRPr="00F55EC1">
        <w:rPr>
          <w:rFonts w:ascii="Arial" w:eastAsia="TimesNewRomanPSMT" w:hAnsi="Arial" w:cs="Arial"/>
          <w:b/>
          <w:bCs/>
          <w:color w:val="auto"/>
        </w:rPr>
        <w:t xml:space="preserve">обавезних услова  </w:t>
      </w:r>
      <w:r w:rsidRPr="00F55EC1">
        <w:rPr>
          <w:rFonts w:ascii="Arial" w:eastAsia="TimesNewRomanPSMT" w:hAnsi="Arial" w:cs="Arial"/>
          <w:bCs/>
          <w:color w:val="auto"/>
        </w:rPr>
        <w:t>-</w:t>
      </w:r>
      <w:r w:rsidRPr="00F55EC1">
        <w:rPr>
          <w:rFonts w:ascii="Arial" w:hAnsi="Arial" w:cs="Arial"/>
          <w:b/>
          <w:color w:val="auto"/>
          <w:lang w:val="sr-Cyrl-CS"/>
        </w:rPr>
        <w:t xml:space="preserve"> Доказ: </w:t>
      </w:r>
    </w:p>
    <w:p w:rsidR="00D57766" w:rsidRPr="00F55EC1" w:rsidRDefault="00D57766" w:rsidP="00D57766">
      <w:pPr>
        <w:pStyle w:val="ListParagraph"/>
        <w:tabs>
          <w:tab w:val="left" w:pos="680"/>
        </w:tabs>
        <w:autoSpaceDE w:val="0"/>
        <w:autoSpaceDN w:val="0"/>
        <w:adjustRightInd w:val="0"/>
        <w:ind w:left="1701"/>
        <w:jc w:val="both"/>
        <w:rPr>
          <w:rFonts w:ascii="Arial" w:hAnsi="Arial" w:cs="Arial"/>
          <w:color w:val="auto"/>
        </w:rPr>
      </w:pPr>
      <w:r w:rsidRPr="00F55EC1">
        <w:rPr>
          <w:rFonts w:ascii="Arial" w:hAnsi="Arial" w:cs="Arial"/>
          <w:color w:val="auto"/>
        </w:rPr>
        <w:t xml:space="preserve">Уверење </w:t>
      </w:r>
      <w:r w:rsidRPr="00F55EC1">
        <w:rPr>
          <w:rFonts w:ascii="Arial" w:hAnsi="Arial" w:cs="Arial"/>
          <w:bCs/>
          <w:color w:val="auto"/>
        </w:rPr>
        <w:t xml:space="preserve">Пореске управе Министарства финансија </w:t>
      </w:r>
      <w:r w:rsidRPr="00F55EC1">
        <w:rPr>
          <w:rFonts w:ascii="Arial" w:hAnsi="Arial" w:cs="Arial"/>
          <w:color w:val="auto"/>
        </w:rPr>
        <w:t xml:space="preserve">да је измирио доспеле порезе и доприносе и уверење надлежне управе </w:t>
      </w:r>
      <w:r w:rsidRPr="00F55EC1">
        <w:rPr>
          <w:rFonts w:ascii="Arial" w:hAnsi="Arial" w:cs="Arial"/>
          <w:bCs/>
          <w:color w:val="auto"/>
        </w:rPr>
        <w:t xml:space="preserve">локалне самоуправе </w:t>
      </w:r>
      <w:r w:rsidRPr="00F55EC1">
        <w:rPr>
          <w:rFonts w:ascii="Arial" w:hAnsi="Arial" w:cs="Arial"/>
          <w:color w:val="auto"/>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D57766" w:rsidRPr="00523A31" w:rsidRDefault="00D57766" w:rsidP="00D57766">
      <w:pPr>
        <w:pStyle w:val="ListParagraph"/>
        <w:tabs>
          <w:tab w:val="left" w:pos="680"/>
        </w:tabs>
        <w:autoSpaceDE w:val="0"/>
        <w:autoSpaceDN w:val="0"/>
        <w:adjustRightInd w:val="0"/>
        <w:ind w:left="1701"/>
        <w:jc w:val="both"/>
        <w:rPr>
          <w:rFonts w:ascii="Arial" w:hAnsi="Arial" w:cs="Arial"/>
          <w:color w:val="auto"/>
        </w:rPr>
      </w:pPr>
      <w:r w:rsidRPr="00F55EC1">
        <w:rPr>
          <w:rFonts w:ascii="Arial" w:hAnsi="Arial" w:cs="Arial"/>
          <w:b/>
          <w:color w:val="auto"/>
        </w:rPr>
        <w:t>Докази не могу бити старији од два месеца пре отварања понуда.</w:t>
      </w:r>
    </w:p>
    <w:p w:rsidR="00D57766" w:rsidRDefault="00D57766" w:rsidP="00D57766">
      <w:pPr>
        <w:pStyle w:val="ListParagraph"/>
        <w:tabs>
          <w:tab w:val="left" w:pos="680"/>
        </w:tabs>
        <w:autoSpaceDE w:val="0"/>
        <w:autoSpaceDN w:val="0"/>
        <w:adjustRightInd w:val="0"/>
        <w:ind w:left="1701"/>
        <w:jc w:val="both"/>
        <w:rPr>
          <w:rFonts w:ascii="Arial" w:hAnsi="Arial" w:cs="Arial"/>
          <w:color w:val="auto"/>
        </w:rPr>
      </w:pPr>
    </w:p>
    <w:p w:rsidR="00D57766" w:rsidRPr="00ED1D52" w:rsidRDefault="00D57766" w:rsidP="00ED1D52">
      <w:pPr>
        <w:tabs>
          <w:tab w:val="left" w:pos="680"/>
        </w:tabs>
        <w:jc w:val="both"/>
        <w:rPr>
          <w:rFonts w:ascii="Arial" w:hAnsi="Arial" w:cs="Arial"/>
          <w:iCs/>
          <w:kern w:val="2"/>
        </w:rPr>
      </w:pPr>
      <w:r w:rsidRPr="00F55EC1">
        <w:rPr>
          <w:rFonts w:ascii="Arial" w:eastAsia="TimesNewRomanPS-BoldMT" w:hAnsi="Arial" w:cs="Arial"/>
          <w:bCs/>
          <w:kern w:val="2"/>
          <w:lang w:val="sr-Cyrl-CS"/>
        </w:rPr>
        <w:t xml:space="preserve">Испуњеност </w:t>
      </w:r>
      <w:r w:rsidRPr="00F55EC1">
        <w:rPr>
          <w:rFonts w:ascii="Arial" w:eastAsia="TimesNewRomanPS-BoldMT" w:hAnsi="Arial" w:cs="Arial"/>
          <w:b/>
          <w:bCs/>
          <w:kern w:val="2"/>
          <w:lang w:val="sr-Cyrl-CS"/>
        </w:rPr>
        <w:t xml:space="preserve">додатних услова </w:t>
      </w:r>
      <w:r w:rsidRPr="00F55EC1">
        <w:rPr>
          <w:rFonts w:ascii="Arial" w:eastAsia="TimesNewRomanPS-BoldMT" w:hAnsi="Arial" w:cs="Arial"/>
          <w:bCs/>
          <w:kern w:val="2"/>
          <w:lang w:val="sr-Cyrl-CS"/>
        </w:rPr>
        <w:t>за учешће у поступку предметне јавне набавке,   понуђач доказује достављањем следећих доказа:</w:t>
      </w:r>
    </w:p>
    <w:p w:rsidR="00D57766" w:rsidRPr="00F55EC1" w:rsidRDefault="00D57766" w:rsidP="00D57766">
      <w:pPr>
        <w:pStyle w:val="ListParagraph"/>
        <w:ind w:left="1710"/>
        <w:jc w:val="both"/>
        <w:rPr>
          <w:rFonts w:ascii="Arial" w:hAnsi="Arial" w:cs="Arial"/>
          <w:b/>
          <w:iCs/>
        </w:rPr>
      </w:pPr>
    </w:p>
    <w:p w:rsidR="00082745" w:rsidRPr="00A65499" w:rsidRDefault="00082745" w:rsidP="00082745">
      <w:pPr>
        <w:pStyle w:val="ListParagraph"/>
        <w:numPr>
          <w:ilvl w:val="0"/>
          <w:numId w:val="31"/>
        </w:numPr>
        <w:tabs>
          <w:tab w:val="left" w:pos="680"/>
        </w:tabs>
        <w:autoSpaceDE w:val="0"/>
        <w:autoSpaceDN w:val="0"/>
        <w:adjustRightInd w:val="0"/>
        <w:jc w:val="both"/>
        <w:rPr>
          <w:rFonts w:ascii="Arial" w:hAnsi="Arial" w:cs="Arial"/>
          <w:color w:val="auto"/>
        </w:rPr>
      </w:pPr>
      <w:r w:rsidRPr="00A65499">
        <w:rPr>
          <w:rFonts w:ascii="Arial" w:eastAsia="TimesNewRomanPSMT" w:hAnsi="Arial" w:cs="Arial"/>
          <w:bCs/>
          <w:color w:val="auto"/>
        </w:rPr>
        <w:t xml:space="preserve">Финансијски капацитет, услов под редним бројем 1. наведен у табеларном приказу </w:t>
      </w:r>
      <w:r w:rsidRPr="00A65499">
        <w:rPr>
          <w:rFonts w:ascii="Arial" w:eastAsia="TimesNewRomanPSMT" w:hAnsi="Arial" w:cs="Arial"/>
          <w:b/>
          <w:bCs/>
          <w:color w:val="auto"/>
        </w:rPr>
        <w:t>додатних услова – Доказ:</w:t>
      </w:r>
    </w:p>
    <w:p w:rsidR="00082745" w:rsidRDefault="00082745" w:rsidP="00082745">
      <w:pPr>
        <w:pStyle w:val="ListParagraph"/>
        <w:numPr>
          <w:ilvl w:val="0"/>
          <w:numId w:val="32"/>
        </w:numPr>
        <w:tabs>
          <w:tab w:val="left" w:pos="680"/>
        </w:tabs>
        <w:autoSpaceDE w:val="0"/>
        <w:autoSpaceDN w:val="0"/>
        <w:adjustRightInd w:val="0"/>
        <w:jc w:val="both"/>
        <w:rPr>
          <w:rFonts w:ascii="Arial" w:eastAsia="TimesNewRomanPSMT" w:hAnsi="Arial" w:cs="Arial"/>
          <w:bCs/>
          <w:color w:val="auto"/>
        </w:rPr>
      </w:pPr>
      <w:r w:rsidRPr="00082745">
        <w:rPr>
          <w:rFonts w:ascii="Arial" w:eastAsia="TimesNewRomanPSMT" w:hAnsi="Arial" w:cs="Arial"/>
          <w:bCs/>
          <w:color w:val="auto"/>
        </w:rPr>
        <w:lastRenderedPageBreak/>
        <w:t xml:space="preserve">Потврда НБС о броју дана неликвидности за период од 12 (дванаест) месеци пре објављивања Позива за подношење понуда. </w:t>
      </w:r>
    </w:p>
    <w:p w:rsidR="00082745" w:rsidRDefault="00082745" w:rsidP="00082745">
      <w:pPr>
        <w:pStyle w:val="ListParagraph"/>
        <w:numPr>
          <w:ilvl w:val="0"/>
          <w:numId w:val="32"/>
        </w:numPr>
        <w:tabs>
          <w:tab w:val="left" w:pos="680"/>
        </w:tabs>
        <w:autoSpaceDE w:val="0"/>
        <w:autoSpaceDN w:val="0"/>
        <w:adjustRightInd w:val="0"/>
        <w:jc w:val="both"/>
        <w:rPr>
          <w:rFonts w:ascii="Arial" w:eastAsia="TimesNewRomanPSMT" w:hAnsi="Arial" w:cs="Arial"/>
          <w:bCs/>
          <w:color w:val="auto"/>
        </w:rPr>
      </w:pPr>
      <w:r w:rsidRPr="00082745">
        <w:rPr>
          <w:rFonts w:ascii="Arial" w:eastAsia="TimesNewRomanPSMT" w:hAnsi="Arial" w:cs="Arial"/>
          <w:bCs/>
          <w:color w:val="auto"/>
        </w:rPr>
        <w:t xml:space="preserve">БОН –ЈН за </w:t>
      </w:r>
      <w:r>
        <w:rPr>
          <w:rFonts w:ascii="Arial" w:eastAsia="TimesNewRomanPSMT" w:hAnsi="Arial" w:cs="Arial"/>
          <w:bCs/>
          <w:color w:val="auto"/>
        </w:rPr>
        <w:t>претходне три године</w:t>
      </w:r>
    </w:p>
    <w:p w:rsidR="00082745" w:rsidRPr="00082745" w:rsidRDefault="00082745" w:rsidP="00082745">
      <w:pPr>
        <w:pStyle w:val="ListParagraph"/>
        <w:numPr>
          <w:ilvl w:val="0"/>
          <w:numId w:val="32"/>
        </w:numPr>
        <w:tabs>
          <w:tab w:val="left" w:pos="680"/>
        </w:tabs>
        <w:autoSpaceDE w:val="0"/>
        <w:autoSpaceDN w:val="0"/>
        <w:adjustRightInd w:val="0"/>
        <w:jc w:val="both"/>
        <w:rPr>
          <w:rFonts w:ascii="Arial" w:eastAsia="TimesNewRomanPSMT" w:hAnsi="Arial" w:cs="Arial"/>
          <w:bCs/>
          <w:color w:val="auto"/>
        </w:rPr>
      </w:pPr>
      <w:r>
        <w:rPr>
          <w:rFonts w:ascii="Arial" w:eastAsia="TimesNewRomanPSMT" w:hAnsi="Arial" w:cs="Arial"/>
          <w:bCs/>
          <w:color w:val="auto"/>
        </w:rPr>
        <w:t xml:space="preserve">Потврда банке </w:t>
      </w:r>
      <w:r>
        <w:rPr>
          <w:rFonts w:ascii="Arial" w:hAnsi="Arial" w:cs="Arial"/>
          <w:bCs/>
          <w:lang w:val="sr-Cyrl-CS"/>
        </w:rPr>
        <w:t xml:space="preserve">да је </w:t>
      </w:r>
      <w:r w:rsidRPr="005E5584">
        <w:rPr>
          <w:rFonts w:ascii="Arial" w:hAnsi="Arial" w:cs="Arial"/>
        </w:rPr>
        <w:t xml:space="preserve">понуђач у </w:t>
      </w:r>
      <w:r>
        <w:rPr>
          <w:rFonts w:ascii="Arial" w:hAnsi="Arial" w:cs="Arial"/>
          <w:lang w:val="sr-Cyrl-CS"/>
        </w:rPr>
        <w:t>претходне</w:t>
      </w:r>
      <w:r w:rsidRPr="005E5584">
        <w:rPr>
          <w:rFonts w:ascii="Arial" w:hAnsi="Arial" w:cs="Arial"/>
        </w:rPr>
        <w:t xml:space="preserve"> 3 године остварио промет у минималном  износу од </w:t>
      </w:r>
      <w:r w:rsidR="0042352B">
        <w:rPr>
          <w:rFonts w:ascii="Arial" w:hAnsi="Arial" w:cs="Arial"/>
          <w:lang w:val="sr-Cyrl-CS"/>
        </w:rPr>
        <w:t>1.800.000,00</w:t>
      </w:r>
      <w:r w:rsidRPr="005E5584">
        <w:rPr>
          <w:rFonts w:ascii="Arial" w:hAnsi="Arial" w:cs="Arial"/>
        </w:rPr>
        <w:t xml:space="preserve"> динара без ПДВа</w:t>
      </w:r>
      <w:r>
        <w:rPr>
          <w:rFonts w:ascii="Arial" w:hAnsi="Arial" w:cs="Arial"/>
        </w:rPr>
        <w:t>.</w:t>
      </w:r>
    </w:p>
    <w:p w:rsidR="00082745" w:rsidRPr="00082745" w:rsidRDefault="00082745" w:rsidP="00082745">
      <w:pPr>
        <w:tabs>
          <w:tab w:val="left" w:pos="680"/>
        </w:tabs>
        <w:autoSpaceDE w:val="0"/>
        <w:autoSpaceDN w:val="0"/>
        <w:adjustRightInd w:val="0"/>
        <w:jc w:val="both"/>
        <w:rPr>
          <w:rFonts w:ascii="Arial" w:hAnsi="Arial" w:cs="Arial"/>
          <w:color w:val="auto"/>
        </w:rPr>
      </w:pPr>
    </w:p>
    <w:p w:rsidR="00082745" w:rsidRPr="00A65499" w:rsidRDefault="00082745" w:rsidP="00082745">
      <w:pPr>
        <w:pStyle w:val="ListParagraph"/>
        <w:numPr>
          <w:ilvl w:val="0"/>
          <w:numId w:val="31"/>
        </w:numPr>
        <w:tabs>
          <w:tab w:val="left" w:pos="680"/>
        </w:tabs>
        <w:autoSpaceDE w:val="0"/>
        <w:autoSpaceDN w:val="0"/>
        <w:adjustRightInd w:val="0"/>
        <w:ind w:left="1701"/>
        <w:jc w:val="both"/>
        <w:rPr>
          <w:rFonts w:ascii="Arial" w:hAnsi="Arial" w:cs="Arial"/>
          <w:color w:val="auto"/>
        </w:rPr>
      </w:pPr>
      <w:r w:rsidRPr="00A65499">
        <w:rPr>
          <w:rFonts w:ascii="Arial" w:eastAsia="TimesNewRomanPSMT" w:hAnsi="Arial" w:cs="Arial"/>
          <w:bCs/>
          <w:color w:val="auto"/>
        </w:rPr>
        <w:t xml:space="preserve">Пословни капацитет, услов под редним бројем 2. наведен у табеларном приказу </w:t>
      </w:r>
      <w:r w:rsidRPr="00A65499">
        <w:rPr>
          <w:rFonts w:ascii="Arial" w:eastAsia="TimesNewRomanPSMT" w:hAnsi="Arial" w:cs="Arial"/>
          <w:b/>
          <w:bCs/>
          <w:color w:val="auto"/>
        </w:rPr>
        <w:t>додатних услова – Доказ:</w:t>
      </w:r>
    </w:p>
    <w:p w:rsidR="00082745" w:rsidRPr="00A65499" w:rsidRDefault="00082745" w:rsidP="00082745">
      <w:pPr>
        <w:pStyle w:val="ListParagraph"/>
        <w:tabs>
          <w:tab w:val="left" w:pos="680"/>
        </w:tabs>
        <w:autoSpaceDE w:val="0"/>
        <w:autoSpaceDN w:val="0"/>
        <w:adjustRightInd w:val="0"/>
        <w:ind w:left="1701"/>
        <w:jc w:val="both"/>
        <w:rPr>
          <w:rFonts w:ascii="Arial" w:eastAsia="TimesNewRomanPS-BoldMT" w:hAnsi="Arial" w:cs="Arial"/>
          <w:bCs/>
          <w:color w:val="auto"/>
        </w:rPr>
      </w:pPr>
    </w:p>
    <w:p w:rsidR="00D57766" w:rsidRPr="00D9501F" w:rsidRDefault="00082745" w:rsidP="00082745">
      <w:pPr>
        <w:pStyle w:val="ListParagraph"/>
        <w:numPr>
          <w:ilvl w:val="0"/>
          <w:numId w:val="33"/>
        </w:numPr>
        <w:jc w:val="both"/>
        <w:rPr>
          <w:rFonts w:ascii="Arial" w:hAnsi="Arial" w:cs="Arial"/>
          <w:iCs/>
          <w:kern w:val="2"/>
        </w:rPr>
      </w:pPr>
      <w:r w:rsidRPr="00A65499">
        <w:rPr>
          <w:rFonts w:ascii="Arial" w:hAnsi="Arial" w:cs="Arial"/>
          <w:color w:val="auto"/>
          <w:lang w:val="sr-Cyrl-CS"/>
        </w:rPr>
        <w:t xml:space="preserve">Понуђач ће доставити списак најважнијих испоручених добара- </w:t>
      </w:r>
      <w:r w:rsidRPr="00A65499">
        <w:rPr>
          <w:rFonts w:ascii="Arial" w:hAnsi="Arial" w:cs="Arial"/>
          <w:color w:val="auto"/>
        </w:rPr>
        <w:t>Материјали за текуће одржавање објеката</w:t>
      </w:r>
      <w:r w:rsidRPr="00A65499">
        <w:rPr>
          <w:rFonts w:ascii="Arial" w:hAnsi="Arial" w:cs="Arial"/>
          <w:color w:val="auto"/>
          <w:lang w:val="sr-Cyrl-CS"/>
        </w:rPr>
        <w:t xml:space="preserve"> за период који није дужи од пет година са износим, датумима и листама купаца, односно наручилаца, минимум 2</w:t>
      </w:r>
    </w:p>
    <w:p w:rsidR="00D57766" w:rsidRPr="00523A31" w:rsidRDefault="00D57766" w:rsidP="00D57766">
      <w:pPr>
        <w:pStyle w:val="ListParagraph"/>
        <w:tabs>
          <w:tab w:val="left" w:pos="680"/>
        </w:tabs>
        <w:autoSpaceDE w:val="0"/>
        <w:autoSpaceDN w:val="0"/>
        <w:adjustRightInd w:val="0"/>
        <w:jc w:val="both"/>
        <w:rPr>
          <w:rFonts w:ascii="Arial" w:eastAsia="TimesNewRomanPS-BoldMT" w:hAnsi="Arial" w:cs="Arial"/>
          <w:bCs/>
          <w:color w:val="auto"/>
        </w:rPr>
      </w:pPr>
    </w:p>
    <w:p w:rsidR="00D57766" w:rsidRPr="00F55EC1" w:rsidRDefault="00D57766" w:rsidP="00D57766">
      <w:pPr>
        <w:pStyle w:val="ListParagraph"/>
        <w:tabs>
          <w:tab w:val="left" w:pos="680"/>
        </w:tabs>
        <w:autoSpaceDE w:val="0"/>
        <w:autoSpaceDN w:val="0"/>
        <w:adjustRightInd w:val="0"/>
        <w:jc w:val="both"/>
        <w:rPr>
          <w:rFonts w:ascii="Arial" w:eastAsia="TimesNewRomanPS-BoldMT" w:hAnsi="Arial" w:cs="Arial"/>
          <w:bCs/>
          <w:color w:val="auto"/>
        </w:rPr>
      </w:pPr>
      <w:r w:rsidRPr="00F55EC1">
        <w:rPr>
          <w:rFonts w:ascii="Arial" w:eastAsia="TimesNewRomanPS-BoldMT" w:hAnsi="Arial" w:cs="Arial"/>
          <w:bCs/>
          <w:color w:val="auto"/>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став 1. тачке </w:t>
      </w:r>
      <w:r w:rsidRPr="00F55EC1">
        <w:rPr>
          <w:rFonts w:ascii="Arial" w:hAnsi="Arial" w:cs="Arial"/>
          <w:bCs/>
          <w:iCs/>
          <w:color w:val="auto"/>
        </w:rPr>
        <w:t xml:space="preserve">1) до 4) </w:t>
      </w:r>
      <w:r w:rsidRPr="00F55EC1">
        <w:rPr>
          <w:rFonts w:ascii="Arial" w:eastAsia="TimesNewRomanPS-BoldMT" w:hAnsi="Arial" w:cs="Arial"/>
          <w:bCs/>
          <w:color w:val="auto"/>
        </w:rPr>
        <w:t>ЗЈН, сходно чл. 78. ЗЈН.</w:t>
      </w:r>
    </w:p>
    <w:p w:rsidR="00D57766" w:rsidRPr="00F55EC1" w:rsidRDefault="00D57766" w:rsidP="00D57766">
      <w:pPr>
        <w:pStyle w:val="ListParagraph"/>
        <w:tabs>
          <w:tab w:val="left" w:pos="680"/>
        </w:tabs>
        <w:autoSpaceDE w:val="0"/>
        <w:autoSpaceDN w:val="0"/>
        <w:adjustRightInd w:val="0"/>
        <w:jc w:val="both"/>
        <w:rPr>
          <w:rFonts w:ascii="Arial" w:eastAsia="TimesNewRomanPS-BoldMT" w:hAnsi="Arial" w:cs="Arial"/>
          <w:bCs/>
          <w:color w:val="FF0000"/>
        </w:rPr>
      </w:pPr>
    </w:p>
    <w:p w:rsidR="00D57766" w:rsidRPr="00F55EC1" w:rsidRDefault="00D57766" w:rsidP="00D57766">
      <w:pPr>
        <w:pStyle w:val="ListParagraph"/>
        <w:tabs>
          <w:tab w:val="left" w:pos="680"/>
        </w:tabs>
        <w:autoSpaceDE w:val="0"/>
        <w:autoSpaceDN w:val="0"/>
        <w:adjustRightInd w:val="0"/>
        <w:jc w:val="both"/>
        <w:rPr>
          <w:rFonts w:ascii="Arial" w:eastAsia="TimesNewRomanPS-BoldMT" w:hAnsi="Arial" w:cs="Arial"/>
          <w:bCs/>
          <w:color w:val="auto"/>
        </w:rPr>
      </w:pPr>
      <w:r w:rsidRPr="00F55EC1">
        <w:rPr>
          <w:rFonts w:ascii="Arial" w:hAnsi="Arial" w:cs="Arial"/>
          <w:color w:val="auto"/>
        </w:rPr>
        <w:t xml:space="preserve">Понуђач није дужан да доставља доказе који су јавно доступни на интернет страницама надлежних органа, </w:t>
      </w:r>
      <w:r w:rsidRPr="00F55EC1">
        <w:rPr>
          <w:rFonts w:ascii="Arial" w:eastAsia="TimesNewRomanPS-BoldMT" w:hAnsi="Arial" w:cs="Arial"/>
          <w:bCs/>
          <w:color w:val="auto"/>
        </w:rPr>
        <w:t>и то:</w:t>
      </w:r>
    </w:p>
    <w:p w:rsidR="00D57766" w:rsidRPr="00F55EC1" w:rsidRDefault="00D57766" w:rsidP="00D57766">
      <w:pPr>
        <w:pStyle w:val="ListParagraph"/>
        <w:numPr>
          <w:ilvl w:val="0"/>
          <w:numId w:val="19"/>
        </w:numPr>
        <w:tabs>
          <w:tab w:val="left" w:pos="680"/>
        </w:tabs>
        <w:autoSpaceDE w:val="0"/>
        <w:autoSpaceDN w:val="0"/>
        <w:adjustRightInd w:val="0"/>
        <w:jc w:val="both"/>
        <w:rPr>
          <w:rFonts w:ascii="Arial" w:eastAsia="TimesNewRomanPS-BoldMT" w:hAnsi="Arial" w:cs="Arial"/>
          <w:bCs/>
          <w:color w:val="FF0000"/>
        </w:rPr>
      </w:pPr>
      <w:r w:rsidRPr="00F55EC1">
        <w:rPr>
          <w:rFonts w:ascii="Arial" w:hAnsi="Arial" w:cs="Arial"/>
          <w:iCs/>
        </w:rPr>
        <w:t xml:space="preserve">доказ из члана 75. став 1. тачка 1) ЗЈН понуђачи који су регистровани у регистру који води Агенција за привредне регистре не морају да доставе, јер је јавно доступан на интернет стреници Агенције за привредне регистре -   </w:t>
      </w:r>
      <w:r w:rsidRPr="00F55EC1">
        <w:rPr>
          <w:rFonts w:ascii="Arial" w:hAnsi="Arial" w:cs="Arial"/>
          <w:color w:val="auto"/>
          <w:shd w:val="clear" w:color="auto" w:fill="FFFFFF"/>
        </w:rPr>
        <w:t>www.</w:t>
      </w:r>
      <w:r w:rsidRPr="00F55EC1">
        <w:rPr>
          <w:rFonts w:ascii="Arial" w:hAnsi="Arial" w:cs="Arial"/>
          <w:bCs/>
          <w:color w:val="auto"/>
          <w:shd w:val="clear" w:color="auto" w:fill="FFFFFF"/>
        </w:rPr>
        <w:t>apr</w:t>
      </w:r>
      <w:r w:rsidRPr="00F55EC1">
        <w:rPr>
          <w:rFonts w:ascii="Arial" w:hAnsi="Arial" w:cs="Arial"/>
          <w:color w:val="auto"/>
          <w:shd w:val="clear" w:color="auto" w:fill="FFFFFF"/>
        </w:rPr>
        <w:t>.gov.rs)</w:t>
      </w:r>
    </w:p>
    <w:p w:rsidR="00D57766" w:rsidRPr="00F55EC1" w:rsidRDefault="00D57766" w:rsidP="00D57766">
      <w:pPr>
        <w:pStyle w:val="ListParagraph"/>
        <w:tabs>
          <w:tab w:val="left" w:pos="680"/>
        </w:tabs>
        <w:autoSpaceDE w:val="0"/>
        <w:autoSpaceDN w:val="0"/>
        <w:adjustRightInd w:val="0"/>
        <w:jc w:val="both"/>
        <w:rPr>
          <w:rFonts w:ascii="Arial" w:eastAsia="TimesNewRomanPS-BoldMT" w:hAnsi="Arial" w:cs="Arial"/>
          <w:bCs/>
          <w:color w:val="17365D"/>
        </w:rPr>
      </w:pPr>
    </w:p>
    <w:p w:rsidR="00D57766" w:rsidRPr="00F55EC1" w:rsidRDefault="00D57766" w:rsidP="00D57766">
      <w:pPr>
        <w:pStyle w:val="ListParagraph"/>
        <w:tabs>
          <w:tab w:val="left" w:pos="0"/>
          <w:tab w:val="left" w:pos="1080"/>
        </w:tabs>
        <w:ind w:left="0"/>
        <w:jc w:val="both"/>
        <w:rPr>
          <w:rFonts w:ascii="Arial" w:eastAsia="TimesNewRomanPS-BoldMT" w:hAnsi="Arial" w:cs="Arial"/>
          <w:bCs/>
        </w:rPr>
      </w:pPr>
    </w:p>
    <w:p w:rsidR="00D57766" w:rsidRPr="00F55EC1" w:rsidRDefault="00D57766" w:rsidP="00D57766">
      <w:pPr>
        <w:pStyle w:val="ListParagraph"/>
        <w:jc w:val="both"/>
        <w:rPr>
          <w:rFonts w:ascii="Arial" w:hAnsi="Arial" w:cs="Arial"/>
          <w:color w:val="auto"/>
        </w:rPr>
      </w:pPr>
      <w:r w:rsidRPr="00F55EC1">
        <w:rPr>
          <w:rFonts w:ascii="Arial" w:hAnsi="Arial" w:cs="Arial"/>
          <w:color w:val="auto"/>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D57766" w:rsidRPr="00F55EC1" w:rsidRDefault="00D57766" w:rsidP="00D57766">
      <w:pPr>
        <w:pStyle w:val="ListParagraph"/>
        <w:jc w:val="both"/>
        <w:rPr>
          <w:rFonts w:ascii="Arial" w:hAnsi="Arial" w:cs="Arial"/>
          <w:color w:val="auto"/>
        </w:rPr>
      </w:pPr>
    </w:p>
    <w:p w:rsidR="00D57766" w:rsidRPr="00F55EC1" w:rsidRDefault="00D57766" w:rsidP="00D57766">
      <w:pPr>
        <w:pStyle w:val="ListParagraph"/>
        <w:tabs>
          <w:tab w:val="left" w:pos="680"/>
        </w:tabs>
        <w:autoSpaceDE w:val="0"/>
        <w:autoSpaceDN w:val="0"/>
        <w:adjustRightInd w:val="0"/>
        <w:jc w:val="both"/>
        <w:rPr>
          <w:rFonts w:ascii="Arial" w:eastAsia="TimesNewRomanPSMT" w:hAnsi="Arial" w:cs="Arial"/>
          <w:bCs/>
          <w:color w:val="auto"/>
        </w:rPr>
      </w:pPr>
      <w:r w:rsidRPr="00F55EC1">
        <w:rPr>
          <w:rFonts w:ascii="Arial" w:eastAsia="TimesNewRomanPSMT" w:hAnsi="Arial" w:cs="Arial"/>
          <w:bCs/>
          <w:color w:val="auto"/>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D57766" w:rsidRPr="00F55EC1" w:rsidRDefault="00D57766" w:rsidP="00D57766">
      <w:pPr>
        <w:pStyle w:val="ListParagraph"/>
        <w:tabs>
          <w:tab w:val="left" w:pos="680"/>
        </w:tabs>
        <w:autoSpaceDE w:val="0"/>
        <w:autoSpaceDN w:val="0"/>
        <w:adjustRightInd w:val="0"/>
        <w:jc w:val="both"/>
        <w:rPr>
          <w:rFonts w:ascii="Arial" w:hAnsi="Arial" w:cs="Arial"/>
          <w:color w:val="auto"/>
        </w:rPr>
      </w:pPr>
    </w:p>
    <w:p w:rsidR="00D57766" w:rsidRPr="00FA5EE7" w:rsidRDefault="00D57766" w:rsidP="00D57766">
      <w:pPr>
        <w:pStyle w:val="ListParagraph"/>
        <w:tabs>
          <w:tab w:val="left" w:pos="680"/>
        </w:tabs>
        <w:autoSpaceDE w:val="0"/>
        <w:autoSpaceDN w:val="0"/>
        <w:adjustRightInd w:val="0"/>
        <w:jc w:val="both"/>
        <w:rPr>
          <w:rFonts w:ascii="Arial" w:hAnsi="Arial" w:cs="Arial"/>
          <w:color w:val="auto"/>
        </w:rPr>
      </w:pPr>
      <w:r w:rsidRPr="00F55EC1">
        <w:rPr>
          <w:rFonts w:ascii="Arial" w:eastAsia="TimesNewRomanPS-BoldMT" w:hAnsi="Arial" w:cs="Arial"/>
          <w:bCs/>
          <w:color w:val="auto"/>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F55EC1">
        <w:rPr>
          <w:rFonts w:ascii="Arial" w:eastAsia="TimesNewRomanPSMT" w:hAnsi="Arial" w:cs="Arial"/>
          <w:bCs/>
          <w:color w:val="auto"/>
        </w:rPr>
        <w:t>.</w:t>
      </w:r>
    </w:p>
    <w:p w:rsidR="00D57766" w:rsidRDefault="00D57766" w:rsidP="00D57766">
      <w:pPr>
        <w:pStyle w:val="ListParagraph"/>
        <w:jc w:val="both"/>
        <w:rPr>
          <w:rFonts w:ascii="Arial" w:hAnsi="Arial" w:cs="Arial"/>
          <w:bCs/>
          <w:iCs/>
          <w:lang w:val="sr-Cyrl-CS"/>
        </w:rPr>
      </w:pPr>
    </w:p>
    <w:p w:rsidR="00D57766" w:rsidRDefault="00D57766" w:rsidP="00D57766">
      <w:pPr>
        <w:pStyle w:val="ListParagraph"/>
        <w:jc w:val="both"/>
        <w:rPr>
          <w:rFonts w:ascii="Arial" w:hAnsi="Arial" w:cs="Arial"/>
          <w:bCs/>
          <w:iCs/>
          <w:lang w:val="sr-Cyrl-CS"/>
        </w:rPr>
      </w:pPr>
    </w:p>
    <w:p w:rsidR="00D57766" w:rsidRDefault="00D57766" w:rsidP="00D57766">
      <w:pPr>
        <w:pStyle w:val="ListParagraph"/>
        <w:jc w:val="both"/>
        <w:rPr>
          <w:rFonts w:ascii="Arial" w:hAnsi="Arial" w:cs="Arial"/>
          <w:bCs/>
          <w:iCs/>
          <w:lang w:val="sr-Cyrl-CS"/>
        </w:rPr>
      </w:pPr>
    </w:p>
    <w:p w:rsidR="00085AAC" w:rsidRDefault="00085AAC" w:rsidP="00082745">
      <w:pPr>
        <w:jc w:val="both"/>
        <w:rPr>
          <w:rFonts w:ascii="Arial" w:hAnsi="Arial" w:cs="Arial"/>
          <w:bCs/>
          <w:iCs/>
          <w:lang w:val="sr-Cyrl-CS"/>
        </w:rPr>
      </w:pPr>
    </w:p>
    <w:p w:rsidR="00082745" w:rsidRPr="00082745" w:rsidRDefault="00082745" w:rsidP="00082745">
      <w:pPr>
        <w:jc w:val="both"/>
        <w:rPr>
          <w:rFonts w:ascii="Arial" w:hAnsi="Arial" w:cs="Arial"/>
          <w:bCs/>
          <w:iCs/>
          <w:lang w:val="sr-Cyrl-CS"/>
        </w:rPr>
      </w:pPr>
    </w:p>
    <w:p w:rsidR="00D9501F" w:rsidRPr="00D9501F" w:rsidRDefault="00D9501F" w:rsidP="00D57766">
      <w:pPr>
        <w:pStyle w:val="ListParagraph"/>
        <w:jc w:val="both"/>
        <w:rPr>
          <w:rFonts w:ascii="Arial" w:hAnsi="Arial" w:cs="Arial"/>
          <w:bCs/>
          <w:iCs/>
        </w:rPr>
      </w:pPr>
    </w:p>
    <w:p w:rsidR="00D57766" w:rsidRDefault="00D57766" w:rsidP="00D57766">
      <w:pPr>
        <w:pStyle w:val="ListParagraph"/>
        <w:jc w:val="both"/>
        <w:rPr>
          <w:rFonts w:ascii="Arial" w:hAnsi="Arial" w:cs="Arial"/>
          <w:bCs/>
          <w:iCs/>
          <w:lang w:val="sr-Cyrl-CS"/>
        </w:rPr>
      </w:pPr>
    </w:p>
    <w:p w:rsidR="00D57766" w:rsidRPr="005C476E" w:rsidRDefault="00D57766" w:rsidP="00D57766">
      <w:pPr>
        <w:pStyle w:val="ListParagraph"/>
        <w:shd w:val="clear" w:color="auto" w:fill="C6D9F1"/>
        <w:ind w:left="0"/>
        <w:jc w:val="center"/>
        <w:rPr>
          <w:rFonts w:ascii="Arial" w:hAnsi="Arial" w:cs="Arial"/>
          <w:b/>
          <w:bCs/>
          <w:i/>
          <w:iCs/>
          <w:sz w:val="28"/>
          <w:szCs w:val="28"/>
          <w:lang w:val="ru-RU"/>
        </w:rPr>
      </w:pPr>
      <w:r>
        <w:rPr>
          <w:rFonts w:ascii="Arial" w:hAnsi="Arial" w:cs="Arial"/>
          <w:b/>
          <w:i/>
          <w:sz w:val="28"/>
          <w:szCs w:val="28"/>
        </w:rPr>
        <w:lastRenderedPageBreak/>
        <w:t>I</w:t>
      </w:r>
      <w:r w:rsidRPr="00A14C9E">
        <w:rPr>
          <w:rFonts w:ascii="Arial" w:hAnsi="Arial" w:cs="Arial"/>
          <w:b/>
          <w:i/>
          <w:sz w:val="28"/>
          <w:szCs w:val="28"/>
        </w:rPr>
        <w:t>V</w:t>
      </w:r>
      <w:r w:rsidRPr="00A14C9E">
        <w:rPr>
          <w:rFonts w:ascii="Arial" w:hAnsi="Arial" w:cs="Arial"/>
          <w:b/>
          <w:bCs/>
          <w:i/>
          <w:iCs/>
          <w:sz w:val="28"/>
          <w:szCs w:val="28"/>
          <w:lang w:val="ru-RU"/>
        </w:rPr>
        <w:t xml:space="preserve"> </w:t>
      </w:r>
      <w:r w:rsidRPr="005C476E">
        <w:rPr>
          <w:rFonts w:ascii="Arial" w:hAnsi="Arial" w:cs="Arial"/>
          <w:b/>
          <w:bCs/>
          <w:i/>
          <w:iCs/>
          <w:sz w:val="28"/>
          <w:szCs w:val="28"/>
          <w:lang w:val="ru-RU"/>
        </w:rPr>
        <w:t>КРИТЕРИЈУМ ЗА ИЗБОР НАЈПОВОЉНИЈЕ ПОНУДЕ</w:t>
      </w:r>
    </w:p>
    <w:p w:rsidR="00D57766" w:rsidRDefault="00D57766" w:rsidP="00D57766">
      <w:pPr>
        <w:jc w:val="center"/>
        <w:rPr>
          <w:rFonts w:ascii="Arial" w:hAnsi="Arial" w:cs="Arial"/>
          <w:b/>
          <w:bCs/>
        </w:rPr>
      </w:pPr>
    </w:p>
    <w:p w:rsidR="00D57766" w:rsidRPr="00F55EC1" w:rsidRDefault="00D57766" w:rsidP="00D57766">
      <w:pPr>
        <w:numPr>
          <w:ilvl w:val="0"/>
          <w:numId w:val="6"/>
        </w:numPr>
        <w:jc w:val="both"/>
        <w:rPr>
          <w:rFonts w:ascii="Arial" w:hAnsi="Arial" w:cs="Arial"/>
          <w:b/>
        </w:rPr>
      </w:pPr>
      <w:r w:rsidRPr="00F55EC1">
        <w:rPr>
          <w:rFonts w:ascii="Arial" w:hAnsi="Arial" w:cs="Arial"/>
          <w:b/>
        </w:rPr>
        <w:t xml:space="preserve">Критеријум за доделу уговора: </w:t>
      </w:r>
    </w:p>
    <w:p w:rsidR="00D57766" w:rsidRPr="00F55EC1" w:rsidRDefault="00D57766" w:rsidP="00D57766">
      <w:pPr>
        <w:ind w:left="720"/>
        <w:jc w:val="both"/>
        <w:rPr>
          <w:rFonts w:ascii="Arial" w:hAnsi="Arial" w:cs="Arial"/>
        </w:rPr>
      </w:pPr>
    </w:p>
    <w:p w:rsidR="00D57766" w:rsidRPr="00F55EC1" w:rsidRDefault="00D57766" w:rsidP="00D57766">
      <w:pPr>
        <w:ind w:left="720"/>
        <w:jc w:val="both"/>
        <w:rPr>
          <w:rFonts w:ascii="Arial" w:hAnsi="Arial" w:cs="Arial"/>
        </w:rPr>
      </w:pPr>
      <w:r w:rsidRPr="00F55EC1">
        <w:rPr>
          <w:rFonts w:ascii="Arial" w:hAnsi="Arial" w:cs="Arial"/>
        </w:rPr>
        <w:t>Избор најповољније понуде наручилац ће извршити применом критеријума ,,најнижа понуђена цена“. Приликом оцене понуда као релевантна узимаће се укупна понуђена цена без ПДВ-а.</w:t>
      </w:r>
    </w:p>
    <w:p w:rsidR="00D57766" w:rsidRPr="00621B7E" w:rsidRDefault="00D57766" w:rsidP="00D57766">
      <w:pPr>
        <w:pStyle w:val="ListParagraph"/>
        <w:ind w:left="0"/>
        <w:jc w:val="both"/>
        <w:rPr>
          <w:rFonts w:ascii="Arial" w:hAnsi="Arial" w:cs="Arial"/>
        </w:rPr>
      </w:pPr>
    </w:p>
    <w:p w:rsidR="00D57766" w:rsidRPr="00F55EC1" w:rsidRDefault="00D57766" w:rsidP="00D57766">
      <w:pPr>
        <w:pStyle w:val="ListParagraph"/>
        <w:jc w:val="both"/>
        <w:rPr>
          <w:rFonts w:ascii="Arial" w:hAnsi="Arial" w:cs="Arial"/>
          <w:b/>
          <w:bCs/>
        </w:rPr>
      </w:pPr>
    </w:p>
    <w:p w:rsidR="00D57766" w:rsidRPr="00F55EC1" w:rsidRDefault="00D57766" w:rsidP="00D57766">
      <w:pPr>
        <w:pStyle w:val="ListParagraph"/>
        <w:numPr>
          <w:ilvl w:val="0"/>
          <w:numId w:val="6"/>
        </w:numPr>
        <w:jc w:val="both"/>
        <w:rPr>
          <w:rFonts w:ascii="Arial" w:hAnsi="Arial" w:cs="Arial"/>
          <w:b/>
          <w:bCs/>
        </w:rPr>
      </w:pPr>
      <w:r w:rsidRPr="00F55EC1">
        <w:rPr>
          <w:rFonts w:ascii="Arial" w:hAnsi="Arial" w:cs="Arial"/>
          <w:b/>
        </w:rPr>
        <w:t>Е</w:t>
      </w:r>
      <w:r w:rsidRPr="00F55EC1">
        <w:rPr>
          <w:rFonts w:ascii="Arial" w:hAnsi="Arial" w:cs="Arial"/>
          <w:b/>
          <w:bCs/>
        </w:rPr>
        <w:t xml:space="preserve">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D57766" w:rsidRPr="00F55EC1" w:rsidRDefault="00D57766" w:rsidP="00D57766">
      <w:pPr>
        <w:jc w:val="both"/>
        <w:rPr>
          <w:rFonts w:ascii="Arial" w:hAnsi="Arial" w:cs="Arial"/>
          <w:b/>
          <w:bCs/>
        </w:rPr>
      </w:pPr>
    </w:p>
    <w:p w:rsidR="00D57766" w:rsidRPr="00F55EC1" w:rsidRDefault="00D57766" w:rsidP="00D57766">
      <w:pPr>
        <w:jc w:val="both"/>
        <w:rPr>
          <w:rFonts w:ascii="Arial" w:eastAsia="Times New Roman" w:hAnsi="Arial" w:cs="Arial"/>
          <w:i/>
          <w:color w:val="auto"/>
          <w:kern w:val="0"/>
          <w:lang w:eastAsia="en-US"/>
        </w:rPr>
      </w:pPr>
      <w:r w:rsidRPr="00F55EC1">
        <w:rPr>
          <w:rFonts w:ascii="Arial" w:hAnsi="Arial" w:cs="Arial"/>
          <w:iCs/>
          <w:color w:val="auto"/>
        </w:rPr>
        <w:t>Уколико две или више понуда имају исту најнижу понуђену цену, као најповољнија биће изабрана понуда оног понуђача који је понудио дужи гарантни рок. У случају истог понуђеног гарантног рока, као најповољнија биће изабрана понуда оног понуђача који је понудио краћи рок испоруке.</w:t>
      </w:r>
      <w:r w:rsidR="00DF42B3">
        <w:rPr>
          <w:rFonts w:ascii="Arial" w:hAnsi="Arial" w:cs="Arial"/>
          <w:iCs/>
          <w:color w:val="auto"/>
        </w:rPr>
        <w:t xml:space="preserve"> </w:t>
      </w:r>
      <w:r w:rsidR="00DF42B3" w:rsidRPr="00F55EC1">
        <w:rPr>
          <w:rFonts w:ascii="Arial" w:hAnsi="Arial" w:cs="Arial"/>
          <w:iCs/>
          <w:color w:val="auto"/>
        </w:rPr>
        <w:t xml:space="preserve">У случају истог понуђеног </w:t>
      </w:r>
      <w:r w:rsidR="00DF42B3">
        <w:rPr>
          <w:rFonts w:ascii="Arial" w:hAnsi="Arial" w:cs="Arial"/>
          <w:iCs/>
          <w:color w:val="auto"/>
        </w:rPr>
        <w:t>рока испоруке</w:t>
      </w:r>
      <w:r w:rsidR="00DF42B3" w:rsidRPr="00F55EC1">
        <w:rPr>
          <w:rFonts w:ascii="Arial" w:hAnsi="Arial" w:cs="Arial"/>
          <w:iCs/>
          <w:color w:val="auto"/>
        </w:rPr>
        <w:t xml:space="preserve">, као најповољнија биће изабрана понуда оног понуђача који је понудио </w:t>
      </w:r>
      <w:r w:rsidR="00DF42B3">
        <w:rPr>
          <w:rFonts w:ascii="Arial" w:hAnsi="Arial" w:cs="Arial"/>
          <w:iCs/>
          <w:color w:val="auto"/>
        </w:rPr>
        <w:t>дужи рок важења понуде</w:t>
      </w:r>
      <w:r w:rsidR="00DF42B3" w:rsidRPr="00F55EC1">
        <w:rPr>
          <w:rFonts w:ascii="Arial" w:hAnsi="Arial" w:cs="Arial"/>
          <w:iCs/>
          <w:color w:val="auto"/>
        </w:rPr>
        <w:t>.</w:t>
      </w:r>
      <w:r w:rsidRPr="00F55EC1">
        <w:rPr>
          <w:rFonts w:ascii="Arial" w:eastAsia="Times New Roman" w:hAnsi="Arial" w:cs="Arial"/>
          <w:i/>
          <w:color w:val="auto"/>
          <w:kern w:val="0"/>
          <w:lang w:eastAsia="en-US"/>
        </w:rPr>
        <w:t xml:space="preserve"> </w:t>
      </w:r>
    </w:p>
    <w:p w:rsidR="00D57766" w:rsidRPr="00382F03" w:rsidRDefault="00D57766" w:rsidP="00D57766">
      <w:pPr>
        <w:jc w:val="both"/>
        <w:rPr>
          <w:rFonts w:ascii="Arial" w:hAnsi="Arial" w:cs="Arial"/>
          <w:b/>
          <w:bCs/>
          <w:iCs/>
          <w:color w:val="auto"/>
        </w:rPr>
      </w:pPr>
      <w:r w:rsidRPr="00F55EC1">
        <w:rPr>
          <w:rFonts w:ascii="Arial" w:eastAsia="Times New Roman" w:hAnsi="Arial" w:cs="Arial"/>
          <w:color w:val="auto"/>
          <w:kern w:val="0"/>
          <w:lang w:eastAsia="en-US"/>
        </w:rPr>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w:t>
      </w:r>
      <w:r w:rsidRPr="00F55EC1">
        <w:rPr>
          <w:rFonts w:ascii="Arial" w:eastAsia="Times New Roman" w:hAnsi="Arial" w:cs="Arial"/>
          <w:color w:val="auto"/>
        </w:rPr>
        <w:t xml:space="preserve">Наручилац ће писмено обавестити све понуђаче који су поднели понуде о датуму када ће се одржати извлачење путем жреба. </w:t>
      </w:r>
      <w:r w:rsidRPr="00F55EC1">
        <w:rPr>
          <w:rFonts w:ascii="Arial" w:eastAsia="Times New Roman" w:hAnsi="Arial" w:cs="Arial"/>
          <w:color w:val="auto"/>
          <w:kern w:val="0"/>
          <w:lang w:eastAsia="en-US"/>
        </w:rPr>
        <w:t xml:space="preserve">Жребом ће бити обухваћене само оне понуде које имају једнаку најнижу понуђену цену исти гарантни рок и исти рок испоруке.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w:t>
      </w:r>
      <w:r w:rsidRPr="00F55EC1">
        <w:rPr>
          <w:rFonts w:ascii="Arial" w:hAnsi="Arial" w:cs="Arial"/>
          <w:color w:val="auto"/>
        </w:rPr>
        <w:t>Понуђачима који не присуствују овом поступку, наручилац ће доставити записник извлачења путем жреба.</w:t>
      </w:r>
    </w:p>
    <w:p w:rsidR="00D57766" w:rsidRPr="00A14C9E" w:rsidRDefault="00D57766" w:rsidP="00D57766">
      <w:pPr>
        <w:jc w:val="both"/>
        <w:rPr>
          <w:rFonts w:ascii="Arial" w:hAnsi="Arial" w:cs="Arial"/>
          <w:b/>
          <w:bCs/>
          <w:i/>
          <w:iCs/>
        </w:rPr>
      </w:pPr>
    </w:p>
    <w:p w:rsidR="00D57766" w:rsidRDefault="00D57766" w:rsidP="00D57766">
      <w:pPr>
        <w:pStyle w:val="ListParagraph"/>
        <w:ind w:left="0"/>
        <w:jc w:val="both"/>
        <w:rPr>
          <w:rFonts w:ascii="Arial" w:hAnsi="Arial" w:cs="Arial"/>
        </w:rPr>
      </w:pPr>
    </w:p>
    <w:p w:rsidR="00D57766" w:rsidRDefault="00D57766" w:rsidP="00D57766">
      <w:pPr>
        <w:pStyle w:val="ListParagraph"/>
        <w:ind w:left="0"/>
        <w:jc w:val="both"/>
        <w:rPr>
          <w:rFonts w:ascii="Arial" w:hAnsi="Arial" w:cs="Arial"/>
        </w:rPr>
      </w:pPr>
    </w:p>
    <w:p w:rsidR="00D57766" w:rsidRDefault="00D57766" w:rsidP="00D57766">
      <w:pPr>
        <w:pStyle w:val="ListParagraph"/>
        <w:ind w:left="0"/>
        <w:jc w:val="both"/>
        <w:rPr>
          <w:rFonts w:ascii="Arial" w:hAnsi="Arial" w:cs="Arial"/>
        </w:rPr>
      </w:pPr>
    </w:p>
    <w:p w:rsidR="00D57766" w:rsidRDefault="00D57766" w:rsidP="00D57766">
      <w:pPr>
        <w:pStyle w:val="ListParagraph"/>
        <w:ind w:left="0"/>
        <w:jc w:val="both"/>
        <w:rPr>
          <w:rFonts w:ascii="Arial" w:hAnsi="Arial" w:cs="Arial"/>
        </w:rPr>
      </w:pPr>
    </w:p>
    <w:p w:rsidR="00D57766" w:rsidRDefault="00D57766" w:rsidP="00D57766">
      <w:pPr>
        <w:pStyle w:val="ListParagraph"/>
        <w:ind w:left="0"/>
        <w:jc w:val="both"/>
        <w:rPr>
          <w:rFonts w:ascii="Arial" w:hAnsi="Arial" w:cs="Arial"/>
        </w:rPr>
      </w:pPr>
    </w:p>
    <w:p w:rsidR="00D57766" w:rsidRDefault="00D57766" w:rsidP="00D57766">
      <w:pPr>
        <w:pStyle w:val="ListParagraph"/>
        <w:ind w:left="0"/>
        <w:jc w:val="both"/>
        <w:rPr>
          <w:rFonts w:ascii="Arial" w:hAnsi="Arial" w:cs="Arial"/>
        </w:rPr>
      </w:pPr>
    </w:p>
    <w:p w:rsidR="00D57766" w:rsidRDefault="00D57766" w:rsidP="00D57766">
      <w:pPr>
        <w:pStyle w:val="ListParagraph"/>
        <w:ind w:left="0"/>
        <w:jc w:val="both"/>
        <w:rPr>
          <w:rFonts w:ascii="Arial" w:hAnsi="Arial" w:cs="Arial"/>
        </w:rPr>
      </w:pPr>
    </w:p>
    <w:p w:rsidR="00D57766" w:rsidRDefault="00D57766" w:rsidP="00D57766">
      <w:pPr>
        <w:pStyle w:val="ListParagraph"/>
        <w:ind w:left="0"/>
        <w:jc w:val="both"/>
        <w:rPr>
          <w:rFonts w:ascii="Arial" w:hAnsi="Arial" w:cs="Arial"/>
        </w:rPr>
      </w:pPr>
    </w:p>
    <w:p w:rsidR="00D57766" w:rsidRDefault="00D57766" w:rsidP="00D57766">
      <w:pPr>
        <w:pStyle w:val="ListParagraph"/>
        <w:ind w:left="0"/>
        <w:jc w:val="both"/>
        <w:rPr>
          <w:rFonts w:ascii="Arial" w:hAnsi="Arial" w:cs="Arial"/>
        </w:rPr>
      </w:pPr>
    </w:p>
    <w:p w:rsidR="00D57766" w:rsidRDefault="00D57766" w:rsidP="00D57766">
      <w:pPr>
        <w:pStyle w:val="ListParagraph"/>
        <w:ind w:left="0"/>
        <w:jc w:val="both"/>
        <w:rPr>
          <w:rFonts w:ascii="Arial" w:hAnsi="Arial" w:cs="Arial"/>
        </w:rPr>
      </w:pPr>
    </w:p>
    <w:p w:rsidR="00D57766" w:rsidRDefault="00D57766" w:rsidP="00D57766">
      <w:pPr>
        <w:pStyle w:val="ListParagraph"/>
        <w:ind w:left="0"/>
        <w:jc w:val="both"/>
        <w:rPr>
          <w:rFonts w:ascii="Arial" w:hAnsi="Arial" w:cs="Arial"/>
        </w:rPr>
      </w:pPr>
    </w:p>
    <w:p w:rsidR="00D57766" w:rsidRDefault="00D57766" w:rsidP="00D57766">
      <w:pPr>
        <w:pStyle w:val="ListParagraph"/>
        <w:ind w:left="0"/>
        <w:jc w:val="both"/>
        <w:rPr>
          <w:rFonts w:ascii="Arial" w:hAnsi="Arial" w:cs="Arial"/>
        </w:rPr>
      </w:pPr>
    </w:p>
    <w:p w:rsidR="00D57766" w:rsidRDefault="00D57766" w:rsidP="00D57766">
      <w:pPr>
        <w:pStyle w:val="ListParagraph"/>
        <w:ind w:left="0"/>
        <w:jc w:val="both"/>
        <w:rPr>
          <w:rFonts w:ascii="Arial" w:hAnsi="Arial" w:cs="Arial"/>
        </w:rPr>
      </w:pPr>
    </w:p>
    <w:p w:rsidR="00D57766" w:rsidRDefault="005876B3" w:rsidP="00D57766">
      <w:pPr>
        <w:pStyle w:val="ListParagraph"/>
        <w:ind w:left="0"/>
        <w:jc w:val="both"/>
        <w:rPr>
          <w:rFonts w:ascii="Arial" w:hAnsi="Arial" w:cs="Arial"/>
        </w:rPr>
      </w:pPr>
      <w:r>
        <w:rPr>
          <w:rFonts w:ascii="Arial" w:hAnsi="Arial" w:cs="Arial"/>
        </w:rPr>
        <w:t>,</w:t>
      </w:r>
    </w:p>
    <w:p w:rsidR="00B663A0" w:rsidRPr="00B663A0" w:rsidRDefault="00B663A0" w:rsidP="00D57766">
      <w:pPr>
        <w:pStyle w:val="ListParagraph"/>
        <w:ind w:left="0"/>
        <w:jc w:val="both"/>
        <w:rPr>
          <w:rFonts w:ascii="Arial" w:hAnsi="Arial" w:cs="Arial"/>
        </w:rPr>
      </w:pPr>
    </w:p>
    <w:p w:rsidR="00621B7E" w:rsidRDefault="00621B7E" w:rsidP="00D57766">
      <w:pPr>
        <w:pStyle w:val="ListParagraph"/>
        <w:ind w:left="0"/>
        <w:jc w:val="both"/>
        <w:rPr>
          <w:rFonts w:ascii="Arial" w:hAnsi="Arial" w:cs="Arial"/>
        </w:rPr>
      </w:pPr>
    </w:p>
    <w:p w:rsidR="00621B7E" w:rsidRPr="00621B7E" w:rsidRDefault="00621B7E" w:rsidP="00D57766">
      <w:pPr>
        <w:pStyle w:val="ListParagraph"/>
        <w:ind w:left="0"/>
        <w:jc w:val="both"/>
        <w:rPr>
          <w:rFonts w:ascii="Arial" w:hAnsi="Arial" w:cs="Arial"/>
        </w:rPr>
      </w:pPr>
    </w:p>
    <w:p w:rsidR="00D57766" w:rsidRPr="005C476E" w:rsidRDefault="00D57766" w:rsidP="00D57766">
      <w:pPr>
        <w:pStyle w:val="ListParagraph"/>
        <w:shd w:val="clear" w:color="auto" w:fill="C6D9F1"/>
        <w:ind w:left="0"/>
        <w:jc w:val="center"/>
        <w:rPr>
          <w:rFonts w:ascii="Arial" w:hAnsi="Arial" w:cs="Arial"/>
          <w:b/>
          <w:bCs/>
          <w:i/>
          <w:iCs/>
          <w:sz w:val="28"/>
          <w:szCs w:val="28"/>
          <w:lang w:val="ru-RU"/>
        </w:rPr>
      </w:pPr>
      <w:r w:rsidRPr="00A14C9E">
        <w:rPr>
          <w:rFonts w:ascii="Arial" w:hAnsi="Arial" w:cs="Arial"/>
          <w:b/>
          <w:i/>
          <w:sz w:val="28"/>
          <w:szCs w:val="28"/>
        </w:rPr>
        <w:lastRenderedPageBreak/>
        <w:t>V</w:t>
      </w:r>
      <w:r>
        <w:rPr>
          <w:rFonts w:ascii="Arial" w:hAnsi="Arial" w:cs="Arial"/>
          <w:b/>
          <w:i/>
          <w:sz w:val="28"/>
          <w:szCs w:val="28"/>
        </w:rPr>
        <w:t xml:space="preserve"> ОБРА</w:t>
      </w:r>
      <w:r w:rsidR="005876B3">
        <w:rPr>
          <w:rFonts w:ascii="Arial" w:hAnsi="Arial" w:cs="Arial"/>
          <w:b/>
          <w:i/>
          <w:sz w:val="28"/>
          <w:szCs w:val="28"/>
        </w:rPr>
        <w:t>С</w:t>
      </w:r>
      <w:r>
        <w:rPr>
          <w:rFonts w:ascii="Arial" w:hAnsi="Arial" w:cs="Arial"/>
          <w:b/>
          <w:i/>
          <w:sz w:val="28"/>
          <w:szCs w:val="28"/>
        </w:rPr>
        <w:t>ЦИ КОЈИ ЧИНЕ САСТАВНИ ДЕО ПОНУДЕ</w:t>
      </w:r>
    </w:p>
    <w:p w:rsidR="00D57766" w:rsidRDefault="00D57766" w:rsidP="00D57766">
      <w:pPr>
        <w:pStyle w:val="ListParagraph"/>
        <w:ind w:left="0"/>
        <w:jc w:val="both"/>
      </w:pPr>
    </w:p>
    <w:p w:rsidR="00D57766" w:rsidRDefault="00D57766" w:rsidP="00D57766">
      <w:pPr>
        <w:pStyle w:val="ListParagraph"/>
        <w:ind w:left="0"/>
        <w:jc w:val="both"/>
      </w:pPr>
    </w:p>
    <w:p w:rsidR="00D57766" w:rsidRPr="00B60B56" w:rsidRDefault="00D57766" w:rsidP="00D57766">
      <w:pPr>
        <w:pStyle w:val="ListParagraph"/>
        <w:ind w:left="0"/>
        <w:jc w:val="both"/>
        <w:rPr>
          <w:rFonts w:ascii="Arial" w:hAnsi="Arial" w:cs="Arial"/>
        </w:rPr>
      </w:pPr>
      <w:r w:rsidRPr="00B60B56">
        <w:rPr>
          <w:rFonts w:ascii="Arial" w:hAnsi="Arial" w:cs="Arial"/>
        </w:rPr>
        <w:t>Саставни део понуде чине следећи обрасци:</w:t>
      </w:r>
    </w:p>
    <w:p w:rsidR="00D57766" w:rsidRPr="00B60B56" w:rsidRDefault="00D57766" w:rsidP="00D57766">
      <w:pPr>
        <w:pStyle w:val="ListParagraph"/>
        <w:numPr>
          <w:ilvl w:val="0"/>
          <w:numId w:val="7"/>
        </w:numPr>
        <w:jc w:val="both"/>
        <w:rPr>
          <w:rFonts w:ascii="Arial" w:hAnsi="Arial" w:cs="Arial"/>
        </w:rPr>
      </w:pPr>
      <w:r w:rsidRPr="00B60B56">
        <w:rPr>
          <w:rFonts w:ascii="Arial" w:hAnsi="Arial" w:cs="Arial"/>
        </w:rPr>
        <w:t>Образац понуде (Образац 1);</w:t>
      </w:r>
    </w:p>
    <w:p w:rsidR="00D57766" w:rsidRPr="00B60B56" w:rsidRDefault="00D57766" w:rsidP="00D57766">
      <w:pPr>
        <w:pStyle w:val="ListParagraph"/>
        <w:numPr>
          <w:ilvl w:val="0"/>
          <w:numId w:val="7"/>
        </w:numPr>
        <w:jc w:val="both"/>
        <w:rPr>
          <w:rFonts w:ascii="Arial" w:hAnsi="Arial" w:cs="Arial"/>
        </w:rPr>
      </w:pPr>
      <w:r w:rsidRPr="00B60B56">
        <w:rPr>
          <w:rFonts w:ascii="Arial" w:hAnsi="Arial" w:cs="Arial"/>
        </w:rPr>
        <w:t xml:space="preserve">Образац структуре понуђене цене, са упутством како да се попуни (Образац 2); </w:t>
      </w:r>
    </w:p>
    <w:p w:rsidR="00D57766" w:rsidRPr="00B60B56" w:rsidRDefault="00D57766" w:rsidP="00D57766">
      <w:pPr>
        <w:pStyle w:val="ListParagraph"/>
        <w:numPr>
          <w:ilvl w:val="0"/>
          <w:numId w:val="7"/>
        </w:numPr>
        <w:jc w:val="both"/>
        <w:rPr>
          <w:rFonts w:ascii="Arial" w:hAnsi="Arial" w:cs="Arial"/>
        </w:rPr>
      </w:pPr>
      <w:r w:rsidRPr="00B60B56">
        <w:rPr>
          <w:rFonts w:ascii="Arial" w:hAnsi="Arial" w:cs="Arial"/>
        </w:rPr>
        <w:t xml:space="preserve">Образац трошкова припреме понуде (Образац 3); </w:t>
      </w:r>
    </w:p>
    <w:p w:rsidR="00D57766" w:rsidRPr="00B60B56" w:rsidRDefault="00D57766" w:rsidP="00D57766">
      <w:pPr>
        <w:pStyle w:val="ListParagraph"/>
        <w:numPr>
          <w:ilvl w:val="0"/>
          <w:numId w:val="7"/>
        </w:numPr>
        <w:jc w:val="both"/>
        <w:rPr>
          <w:rFonts w:ascii="Arial" w:hAnsi="Arial" w:cs="Arial"/>
        </w:rPr>
      </w:pPr>
      <w:r w:rsidRPr="00B60B56">
        <w:rPr>
          <w:rFonts w:ascii="Arial" w:hAnsi="Arial" w:cs="Arial"/>
        </w:rPr>
        <w:t>Образац изјаве о независној понуди (Образац 4);</w:t>
      </w:r>
    </w:p>
    <w:p w:rsidR="00D57766" w:rsidRPr="00B60B56" w:rsidRDefault="00D57766" w:rsidP="00D57766">
      <w:pPr>
        <w:pStyle w:val="ListParagraph"/>
        <w:numPr>
          <w:ilvl w:val="0"/>
          <w:numId w:val="7"/>
        </w:numPr>
        <w:jc w:val="both"/>
        <w:rPr>
          <w:rFonts w:ascii="Arial" w:hAnsi="Arial" w:cs="Arial"/>
        </w:rPr>
      </w:pPr>
      <w:r w:rsidRPr="00B60B56">
        <w:rPr>
          <w:rFonts w:ascii="Arial" w:hAnsi="Arial" w:cs="Arial"/>
        </w:rPr>
        <w:t xml:space="preserve">Образац изјаве понуђача о испуњености услова за учешће у поступку јавне набавке - чл. 75. ЗЈН, наведених овом </w:t>
      </w:r>
      <w:r w:rsidR="00B663A0">
        <w:rPr>
          <w:rFonts w:ascii="Arial" w:hAnsi="Arial" w:cs="Arial"/>
        </w:rPr>
        <w:t>конкурсном документацијом</w:t>
      </w:r>
      <w:r w:rsidRPr="00B60B56">
        <w:rPr>
          <w:rFonts w:ascii="Arial" w:hAnsi="Arial" w:cs="Arial"/>
        </w:rPr>
        <w:t>, (Образац 5);</w:t>
      </w:r>
    </w:p>
    <w:p w:rsidR="00D57766" w:rsidRPr="00B60B56" w:rsidRDefault="00D57766" w:rsidP="00D57766">
      <w:pPr>
        <w:numPr>
          <w:ilvl w:val="0"/>
          <w:numId w:val="7"/>
        </w:numPr>
        <w:spacing w:before="100" w:beforeAutospacing="1" w:line="210" w:lineRule="atLeast"/>
        <w:jc w:val="both"/>
        <w:rPr>
          <w:rFonts w:ascii="Arial" w:eastAsia="Times New Roman" w:hAnsi="Arial" w:cs="Arial"/>
          <w:color w:val="auto"/>
        </w:rPr>
      </w:pPr>
      <w:r w:rsidRPr="00B60B56">
        <w:rPr>
          <w:rFonts w:ascii="Arial" w:eastAsia="Times New Roman" w:hAnsi="Arial" w:cs="Arial"/>
          <w:color w:val="auto"/>
        </w:rPr>
        <w:t xml:space="preserve">Образац изјаве подизвођача о испуњености услова за учешће у поступку јавне набавке  - чл. 75. ЗЈН, </w:t>
      </w:r>
      <w:r w:rsidRPr="00B60B56">
        <w:rPr>
          <w:rFonts w:ascii="Arial" w:hAnsi="Arial" w:cs="Arial"/>
          <w:iCs/>
          <w:color w:val="auto"/>
        </w:rPr>
        <w:t>наведених овом конкурсном документацијом</w:t>
      </w:r>
      <w:r w:rsidRPr="00B60B56">
        <w:rPr>
          <w:rFonts w:ascii="Arial" w:eastAsia="Times New Roman" w:hAnsi="Arial" w:cs="Arial"/>
          <w:color w:val="auto"/>
        </w:rPr>
        <w:t xml:space="preserve"> (Образац 6).</w:t>
      </w:r>
    </w:p>
    <w:p w:rsidR="00D57766" w:rsidRPr="00462EA8" w:rsidRDefault="00D57766" w:rsidP="00D57766">
      <w:pPr>
        <w:pStyle w:val="ListParagraph"/>
        <w:ind w:left="360"/>
        <w:jc w:val="both"/>
        <w:rPr>
          <w:rFonts w:ascii="Arial" w:hAnsi="Arial" w:cs="Arial"/>
        </w:rPr>
      </w:pPr>
    </w:p>
    <w:p w:rsidR="00D57766" w:rsidRDefault="00D57766" w:rsidP="00D57766">
      <w:pPr>
        <w:pStyle w:val="ListParagraph"/>
        <w:ind w:left="0"/>
        <w:jc w:val="both"/>
        <w:rPr>
          <w:rFonts w:ascii="Arial" w:hAnsi="Arial" w:cs="Arial"/>
        </w:rPr>
      </w:pPr>
    </w:p>
    <w:p w:rsidR="00D57766" w:rsidRDefault="00D57766" w:rsidP="00D57766">
      <w:pPr>
        <w:pStyle w:val="ListParagraph"/>
        <w:ind w:left="0"/>
        <w:jc w:val="both"/>
        <w:rPr>
          <w:rFonts w:ascii="Arial" w:hAnsi="Arial" w:cs="Arial"/>
        </w:rPr>
      </w:pPr>
    </w:p>
    <w:p w:rsidR="00D57766" w:rsidRDefault="00D57766" w:rsidP="00D57766">
      <w:pPr>
        <w:pStyle w:val="ListParagraph"/>
        <w:ind w:left="0"/>
        <w:jc w:val="both"/>
        <w:rPr>
          <w:rFonts w:ascii="Arial" w:hAnsi="Arial" w:cs="Arial"/>
        </w:rPr>
      </w:pPr>
    </w:p>
    <w:p w:rsidR="00D57766" w:rsidRDefault="00D57766" w:rsidP="00D57766">
      <w:pPr>
        <w:pStyle w:val="ListParagraph"/>
        <w:ind w:left="0"/>
        <w:jc w:val="both"/>
        <w:rPr>
          <w:rFonts w:ascii="Arial" w:hAnsi="Arial" w:cs="Arial"/>
        </w:rPr>
      </w:pPr>
    </w:p>
    <w:p w:rsidR="00D57766" w:rsidRDefault="00D57766" w:rsidP="00D57766">
      <w:pPr>
        <w:pStyle w:val="ListParagraph"/>
        <w:ind w:left="0"/>
        <w:jc w:val="both"/>
        <w:rPr>
          <w:rFonts w:ascii="Arial" w:hAnsi="Arial" w:cs="Arial"/>
        </w:rPr>
      </w:pPr>
    </w:p>
    <w:p w:rsidR="00D57766" w:rsidRDefault="00D57766" w:rsidP="00D57766">
      <w:pPr>
        <w:pStyle w:val="ListParagraph"/>
        <w:ind w:left="0"/>
        <w:jc w:val="both"/>
        <w:rPr>
          <w:rFonts w:ascii="Arial" w:hAnsi="Arial" w:cs="Arial"/>
        </w:rPr>
      </w:pPr>
    </w:p>
    <w:p w:rsidR="00D57766" w:rsidRDefault="00D57766" w:rsidP="00D57766">
      <w:pPr>
        <w:pStyle w:val="ListParagraph"/>
        <w:ind w:left="0"/>
        <w:jc w:val="both"/>
        <w:rPr>
          <w:rFonts w:ascii="Arial" w:hAnsi="Arial" w:cs="Arial"/>
        </w:rPr>
      </w:pPr>
    </w:p>
    <w:p w:rsidR="00D57766" w:rsidRDefault="00D57766" w:rsidP="00D57766">
      <w:pPr>
        <w:pStyle w:val="ListParagraph"/>
        <w:ind w:left="0"/>
        <w:jc w:val="both"/>
        <w:rPr>
          <w:rFonts w:ascii="Arial" w:hAnsi="Arial" w:cs="Arial"/>
        </w:rPr>
      </w:pPr>
    </w:p>
    <w:p w:rsidR="00D57766" w:rsidRDefault="00D57766" w:rsidP="00D57766">
      <w:pPr>
        <w:pStyle w:val="ListParagraph"/>
        <w:ind w:left="0"/>
        <w:jc w:val="both"/>
        <w:rPr>
          <w:rFonts w:ascii="Arial" w:hAnsi="Arial" w:cs="Arial"/>
        </w:rPr>
      </w:pPr>
    </w:p>
    <w:p w:rsidR="00D57766" w:rsidRDefault="00D57766" w:rsidP="00D57766">
      <w:pPr>
        <w:pStyle w:val="ListParagraph"/>
        <w:ind w:left="0"/>
        <w:jc w:val="both"/>
        <w:rPr>
          <w:rFonts w:ascii="Arial" w:hAnsi="Arial" w:cs="Arial"/>
        </w:rPr>
      </w:pPr>
    </w:p>
    <w:p w:rsidR="00D57766" w:rsidRDefault="00D57766" w:rsidP="00D57766">
      <w:pPr>
        <w:pStyle w:val="ListParagraph"/>
        <w:ind w:left="0"/>
        <w:jc w:val="both"/>
        <w:rPr>
          <w:rFonts w:ascii="Arial" w:hAnsi="Arial" w:cs="Arial"/>
        </w:rPr>
      </w:pPr>
    </w:p>
    <w:p w:rsidR="00D57766" w:rsidRDefault="00D57766" w:rsidP="00D57766">
      <w:pPr>
        <w:pStyle w:val="ListParagraph"/>
        <w:ind w:left="0"/>
        <w:jc w:val="both"/>
        <w:rPr>
          <w:rFonts w:ascii="Arial" w:hAnsi="Arial" w:cs="Arial"/>
        </w:rPr>
      </w:pPr>
    </w:p>
    <w:p w:rsidR="00D57766" w:rsidRDefault="00D57766" w:rsidP="00D57766">
      <w:pPr>
        <w:pStyle w:val="ListParagraph"/>
        <w:ind w:left="0"/>
        <w:jc w:val="both"/>
        <w:rPr>
          <w:rFonts w:ascii="Arial" w:hAnsi="Arial" w:cs="Arial"/>
        </w:rPr>
      </w:pPr>
    </w:p>
    <w:p w:rsidR="00D57766" w:rsidRDefault="00D57766" w:rsidP="00D57766">
      <w:pPr>
        <w:pStyle w:val="ListParagraph"/>
        <w:ind w:left="0"/>
        <w:jc w:val="both"/>
        <w:rPr>
          <w:rFonts w:ascii="Arial" w:hAnsi="Arial" w:cs="Arial"/>
        </w:rPr>
      </w:pPr>
    </w:p>
    <w:p w:rsidR="00D57766" w:rsidRDefault="00D57766" w:rsidP="00D57766">
      <w:pPr>
        <w:pStyle w:val="ListParagraph"/>
        <w:ind w:left="0"/>
        <w:jc w:val="both"/>
        <w:rPr>
          <w:rFonts w:ascii="Arial" w:hAnsi="Arial" w:cs="Arial"/>
        </w:rPr>
      </w:pPr>
    </w:p>
    <w:p w:rsidR="00D57766" w:rsidRDefault="00D57766" w:rsidP="00D57766">
      <w:pPr>
        <w:pStyle w:val="ListParagraph"/>
        <w:ind w:left="0"/>
        <w:jc w:val="both"/>
        <w:rPr>
          <w:rFonts w:ascii="Arial" w:hAnsi="Arial" w:cs="Arial"/>
        </w:rPr>
      </w:pPr>
    </w:p>
    <w:p w:rsidR="00D57766" w:rsidRDefault="00D57766" w:rsidP="00D57766">
      <w:pPr>
        <w:pStyle w:val="ListParagraph"/>
        <w:ind w:left="0"/>
        <w:jc w:val="both"/>
        <w:rPr>
          <w:rFonts w:ascii="Arial" w:hAnsi="Arial" w:cs="Arial"/>
        </w:rPr>
      </w:pPr>
    </w:p>
    <w:p w:rsidR="00D57766" w:rsidRDefault="00D57766" w:rsidP="00D57766">
      <w:pPr>
        <w:pStyle w:val="ListParagraph"/>
        <w:ind w:left="0"/>
        <w:jc w:val="both"/>
        <w:rPr>
          <w:rFonts w:ascii="Arial" w:hAnsi="Arial" w:cs="Arial"/>
        </w:rPr>
      </w:pPr>
    </w:p>
    <w:p w:rsidR="00D57766" w:rsidRDefault="00D57766" w:rsidP="00D57766">
      <w:pPr>
        <w:pStyle w:val="ListParagraph"/>
        <w:ind w:left="0"/>
        <w:jc w:val="both"/>
        <w:rPr>
          <w:rFonts w:ascii="Arial" w:hAnsi="Arial" w:cs="Arial"/>
        </w:rPr>
      </w:pPr>
    </w:p>
    <w:p w:rsidR="00D57766" w:rsidRDefault="00D57766" w:rsidP="00D57766">
      <w:pPr>
        <w:pStyle w:val="ListParagraph"/>
        <w:ind w:left="0"/>
        <w:jc w:val="both"/>
        <w:rPr>
          <w:rFonts w:ascii="Arial" w:hAnsi="Arial" w:cs="Arial"/>
        </w:rPr>
      </w:pPr>
    </w:p>
    <w:p w:rsidR="00D57766" w:rsidRDefault="00D57766" w:rsidP="00D57766">
      <w:pPr>
        <w:pStyle w:val="ListParagraph"/>
        <w:ind w:left="0"/>
        <w:jc w:val="both"/>
        <w:rPr>
          <w:rFonts w:ascii="Arial" w:hAnsi="Arial" w:cs="Arial"/>
        </w:rPr>
      </w:pPr>
    </w:p>
    <w:p w:rsidR="00D57766" w:rsidRDefault="00D57766" w:rsidP="00D57766">
      <w:pPr>
        <w:pStyle w:val="ListParagraph"/>
        <w:ind w:left="0"/>
        <w:jc w:val="both"/>
        <w:rPr>
          <w:rFonts w:ascii="Arial" w:hAnsi="Arial" w:cs="Arial"/>
        </w:rPr>
      </w:pPr>
    </w:p>
    <w:p w:rsidR="00D57766" w:rsidRDefault="00D57766" w:rsidP="00D57766">
      <w:pPr>
        <w:pStyle w:val="ListParagraph"/>
        <w:ind w:left="0"/>
        <w:jc w:val="both"/>
        <w:rPr>
          <w:rFonts w:ascii="Arial" w:hAnsi="Arial" w:cs="Arial"/>
        </w:rPr>
      </w:pPr>
    </w:p>
    <w:p w:rsidR="00D57766" w:rsidRDefault="00D57766" w:rsidP="00D57766">
      <w:pPr>
        <w:pStyle w:val="ListParagraph"/>
        <w:ind w:left="0"/>
        <w:jc w:val="both"/>
        <w:rPr>
          <w:rFonts w:ascii="Arial" w:hAnsi="Arial" w:cs="Arial"/>
        </w:rPr>
      </w:pPr>
    </w:p>
    <w:p w:rsidR="005876B3" w:rsidRDefault="005876B3" w:rsidP="00D57766">
      <w:pPr>
        <w:pStyle w:val="ListParagraph"/>
        <w:ind w:left="0"/>
        <w:jc w:val="both"/>
        <w:rPr>
          <w:rFonts w:ascii="Arial" w:hAnsi="Arial" w:cs="Arial"/>
        </w:rPr>
      </w:pPr>
    </w:p>
    <w:p w:rsidR="00D61B02" w:rsidRDefault="00D61B02" w:rsidP="00D57766">
      <w:pPr>
        <w:pStyle w:val="ListParagraph"/>
        <w:ind w:left="0"/>
        <w:jc w:val="both"/>
        <w:rPr>
          <w:rFonts w:ascii="Arial" w:hAnsi="Arial" w:cs="Arial"/>
        </w:rPr>
      </w:pPr>
    </w:p>
    <w:p w:rsidR="00F573AE" w:rsidRDefault="00F573AE" w:rsidP="00D57766">
      <w:pPr>
        <w:pStyle w:val="ListParagraph"/>
        <w:ind w:left="0"/>
        <w:jc w:val="both"/>
        <w:rPr>
          <w:rFonts w:ascii="Arial" w:hAnsi="Arial" w:cs="Arial"/>
        </w:rPr>
      </w:pPr>
    </w:p>
    <w:p w:rsidR="00F573AE" w:rsidRDefault="00F573AE" w:rsidP="00D57766">
      <w:pPr>
        <w:pStyle w:val="ListParagraph"/>
        <w:ind w:left="0"/>
        <w:jc w:val="both"/>
        <w:rPr>
          <w:rFonts w:ascii="Arial" w:hAnsi="Arial" w:cs="Arial"/>
        </w:rPr>
      </w:pPr>
    </w:p>
    <w:p w:rsidR="00F573AE" w:rsidRDefault="00F573AE" w:rsidP="00D57766">
      <w:pPr>
        <w:pStyle w:val="ListParagraph"/>
        <w:ind w:left="0"/>
        <w:jc w:val="both"/>
        <w:rPr>
          <w:rFonts w:ascii="Arial" w:hAnsi="Arial" w:cs="Arial"/>
        </w:rPr>
      </w:pPr>
    </w:p>
    <w:p w:rsidR="00F573AE" w:rsidRDefault="00F573AE" w:rsidP="00D57766">
      <w:pPr>
        <w:pStyle w:val="ListParagraph"/>
        <w:ind w:left="0"/>
        <w:jc w:val="both"/>
        <w:rPr>
          <w:rFonts w:ascii="Arial" w:hAnsi="Arial" w:cs="Arial"/>
        </w:rPr>
      </w:pPr>
    </w:p>
    <w:p w:rsidR="00F573AE" w:rsidRPr="00D61B02" w:rsidRDefault="00F573AE" w:rsidP="00D57766">
      <w:pPr>
        <w:pStyle w:val="ListParagraph"/>
        <w:ind w:left="0"/>
        <w:jc w:val="both"/>
        <w:rPr>
          <w:rFonts w:ascii="Arial" w:hAnsi="Arial" w:cs="Arial"/>
        </w:rPr>
      </w:pPr>
    </w:p>
    <w:p w:rsidR="00D57766" w:rsidRDefault="00D57766" w:rsidP="00D57766">
      <w:pPr>
        <w:pStyle w:val="ListParagraph"/>
        <w:ind w:left="0"/>
        <w:jc w:val="both"/>
        <w:rPr>
          <w:rFonts w:ascii="Arial" w:hAnsi="Arial" w:cs="Arial"/>
        </w:rPr>
      </w:pPr>
    </w:p>
    <w:p w:rsidR="00D57766" w:rsidRDefault="00D57766" w:rsidP="00D57766">
      <w:pPr>
        <w:pStyle w:val="ListParagraph"/>
        <w:ind w:left="0"/>
        <w:jc w:val="both"/>
        <w:rPr>
          <w:rFonts w:ascii="Arial" w:hAnsi="Arial" w:cs="Arial"/>
        </w:rPr>
      </w:pPr>
    </w:p>
    <w:p w:rsidR="00D57766" w:rsidRPr="00B60B56" w:rsidRDefault="00D57766" w:rsidP="00D57766">
      <w:pPr>
        <w:ind w:left="720"/>
        <w:jc w:val="right"/>
        <w:rPr>
          <w:rFonts w:ascii="Arial" w:hAnsi="Arial" w:cs="Arial"/>
          <w:b/>
          <w:bCs/>
          <w:iCs/>
          <w:sz w:val="28"/>
          <w:szCs w:val="28"/>
        </w:rPr>
      </w:pPr>
      <w:r w:rsidRPr="00B60B56">
        <w:rPr>
          <w:rFonts w:ascii="Arial" w:hAnsi="Arial" w:cs="Arial"/>
          <w:b/>
          <w:bCs/>
          <w:iCs/>
          <w:sz w:val="28"/>
          <w:szCs w:val="28"/>
        </w:rPr>
        <w:lastRenderedPageBreak/>
        <w:t>(ОБРАЗАЦ 1)</w:t>
      </w:r>
    </w:p>
    <w:p w:rsidR="00D57766" w:rsidRPr="00B60B56" w:rsidRDefault="00D57766" w:rsidP="00D57766">
      <w:pPr>
        <w:ind w:left="720"/>
        <w:jc w:val="center"/>
        <w:rPr>
          <w:rFonts w:ascii="Arial" w:hAnsi="Arial" w:cs="Arial"/>
          <w:b/>
          <w:bCs/>
          <w:iCs/>
          <w:sz w:val="28"/>
          <w:szCs w:val="28"/>
        </w:rPr>
      </w:pPr>
    </w:p>
    <w:p w:rsidR="00D57766" w:rsidRPr="00B60B56" w:rsidRDefault="00D57766" w:rsidP="00D57766">
      <w:pPr>
        <w:ind w:left="720"/>
        <w:jc w:val="center"/>
        <w:rPr>
          <w:rFonts w:ascii="Arial" w:hAnsi="Arial" w:cs="Arial"/>
          <w:b/>
          <w:bCs/>
          <w:iCs/>
          <w:sz w:val="28"/>
          <w:szCs w:val="28"/>
        </w:rPr>
      </w:pPr>
      <w:r w:rsidRPr="00B60B56">
        <w:rPr>
          <w:rFonts w:ascii="Arial" w:hAnsi="Arial" w:cs="Arial"/>
          <w:b/>
          <w:bCs/>
          <w:iCs/>
          <w:sz w:val="28"/>
          <w:szCs w:val="28"/>
        </w:rPr>
        <w:t>ОБРАЗАЦ ПОНУДЕ</w:t>
      </w:r>
    </w:p>
    <w:p w:rsidR="00D57766" w:rsidRPr="00B60B56" w:rsidRDefault="00D57766" w:rsidP="00D57766">
      <w:pPr>
        <w:rPr>
          <w:rFonts w:ascii="Arial" w:hAnsi="Arial" w:cs="Arial"/>
          <w:b/>
          <w:bCs/>
          <w:i/>
          <w:iCs/>
          <w:sz w:val="28"/>
          <w:szCs w:val="28"/>
          <w:u w:val="single"/>
        </w:rPr>
      </w:pPr>
    </w:p>
    <w:p w:rsidR="00D57766" w:rsidRPr="00B60B56" w:rsidRDefault="00D57766" w:rsidP="00D57766">
      <w:pPr>
        <w:jc w:val="both"/>
        <w:rPr>
          <w:rFonts w:ascii="Arial" w:hAnsi="Arial" w:cs="Arial"/>
          <w:i/>
          <w:iCs/>
        </w:rPr>
      </w:pPr>
      <w:r w:rsidRPr="00B60B56">
        <w:rPr>
          <w:rFonts w:ascii="Arial" w:hAnsi="Arial" w:cs="Arial"/>
          <w:iCs/>
        </w:rPr>
        <w:t xml:space="preserve">Понуда бр ________________ од __________________ за јавну набавку </w:t>
      </w:r>
      <w:r w:rsidR="000B6FCA">
        <w:rPr>
          <w:rFonts w:ascii="Arial" w:hAnsi="Arial" w:cs="Arial"/>
          <w:iCs/>
          <w:lang w:val="sr-Cyrl-CS"/>
        </w:rPr>
        <w:t>Материјал за текуће одржавање објеката</w:t>
      </w:r>
      <w:r w:rsidRPr="00B60B56">
        <w:rPr>
          <w:rFonts w:ascii="Arial" w:hAnsi="Arial" w:cs="Arial"/>
          <w:b/>
          <w:bCs/>
          <w:i/>
          <w:iCs/>
        </w:rPr>
        <w:t>,</w:t>
      </w:r>
      <w:r w:rsidRPr="00B60B56">
        <w:rPr>
          <w:rFonts w:ascii="Arial" w:hAnsi="Arial" w:cs="Arial"/>
          <w:b/>
          <w:bCs/>
          <w:iCs/>
        </w:rPr>
        <w:t xml:space="preserve"> </w:t>
      </w:r>
      <w:r w:rsidRPr="00B60B56">
        <w:rPr>
          <w:rFonts w:ascii="Arial" w:hAnsi="Arial" w:cs="Arial"/>
          <w:iCs/>
        </w:rPr>
        <w:t xml:space="preserve">ЈН број </w:t>
      </w:r>
      <w:r w:rsidR="00FE440C">
        <w:rPr>
          <w:rFonts w:ascii="Arial" w:hAnsi="Arial" w:cs="Arial"/>
          <w:iCs/>
          <w:lang w:val="sr-Cyrl-CS"/>
        </w:rPr>
        <w:t>11/2018</w:t>
      </w:r>
      <w:r w:rsidRPr="00B60B56">
        <w:rPr>
          <w:rFonts w:ascii="Arial" w:hAnsi="Arial" w:cs="Arial"/>
          <w:iCs/>
        </w:rPr>
        <w:t xml:space="preserve"> </w:t>
      </w:r>
    </w:p>
    <w:p w:rsidR="00D57766" w:rsidRPr="00B60B56" w:rsidRDefault="00D57766" w:rsidP="00D57766">
      <w:pPr>
        <w:jc w:val="both"/>
        <w:rPr>
          <w:rFonts w:ascii="Arial" w:hAnsi="Arial" w:cs="Arial"/>
          <w:i/>
          <w:iCs/>
        </w:rPr>
      </w:pPr>
    </w:p>
    <w:p w:rsidR="00D57766" w:rsidRPr="00B60B56" w:rsidRDefault="00D57766" w:rsidP="00D57766">
      <w:pPr>
        <w:rPr>
          <w:rFonts w:ascii="Arial" w:hAnsi="Arial" w:cs="Arial"/>
          <w:i/>
          <w:iCs/>
        </w:rPr>
      </w:pPr>
      <w:r w:rsidRPr="00B60B56">
        <w:rPr>
          <w:rFonts w:ascii="Arial" w:hAnsi="Arial" w:cs="Arial"/>
          <w:b/>
          <w:bCs/>
          <w:i/>
          <w:iCs/>
        </w:rPr>
        <w:t>1)ОПШТИ ПОДАЦИ О ПОНУЂАЧУ</w:t>
      </w:r>
    </w:p>
    <w:tbl>
      <w:tblPr>
        <w:tblW w:w="0" w:type="auto"/>
        <w:tblInd w:w="-20" w:type="dxa"/>
        <w:tblLayout w:type="fixed"/>
        <w:tblLook w:val="0000"/>
      </w:tblPr>
      <w:tblGrid>
        <w:gridCol w:w="4621"/>
        <w:gridCol w:w="4660"/>
      </w:tblGrid>
      <w:tr w:rsidR="00D57766" w:rsidRPr="00B60B56" w:rsidTr="00407FED">
        <w:tc>
          <w:tcPr>
            <w:tcW w:w="4621" w:type="dxa"/>
            <w:tcBorders>
              <w:top w:val="single" w:sz="4" w:space="0" w:color="000000"/>
              <w:left w:val="single" w:sz="4" w:space="0" w:color="000000"/>
              <w:bottom w:val="single" w:sz="4" w:space="0" w:color="000000"/>
            </w:tcBorders>
            <w:shd w:val="clear" w:color="auto" w:fill="auto"/>
          </w:tcPr>
          <w:p w:rsidR="00D57766" w:rsidRPr="00B60B56" w:rsidRDefault="00D57766" w:rsidP="00407FED">
            <w:pPr>
              <w:jc w:val="both"/>
              <w:rPr>
                <w:rFonts w:ascii="Arial" w:hAnsi="Arial" w:cs="Arial"/>
                <w:b/>
                <w:bCs/>
                <w:i/>
                <w:iCs/>
              </w:rPr>
            </w:pPr>
            <w:r w:rsidRPr="00B60B56">
              <w:rPr>
                <w:rFonts w:ascii="Arial" w:hAnsi="Arial" w:cs="Arial"/>
                <w:i/>
                <w:iCs/>
              </w:rPr>
              <w:t>Назив понуђача:</w:t>
            </w:r>
          </w:p>
          <w:p w:rsidR="00D57766" w:rsidRPr="00B60B56" w:rsidRDefault="00D57766" w:rsidP="00407FED">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57766" w:rsidRPr="00B60B56" w:rsidRDefault="00D57766" w:rsidP="00407FED">
            <w:pPr>
              <w:snapToGrid w:val="0"/>
              <w:rPr>
                <w:rFonts w:ascii="Arial" w:hAnsi="Arial" w:cs="Arial"/>
                <w:b/>
                <w:bCs/>
                <w:i/>
                <w:iCs/>
              </w:rPr>
            </w:pPr>
          </w:p>
          <w:p w:rsidR="00D57766" w:rsidRPr="00B60B56" w:rsidRDefault="00D57766" w:rsidP="00407FED">
            <w:pPr>
              <w:rPr>
                <w:rFonts w:ascii="Arial" w:hAnsi="Arial" w:cs="Arial"/>
                <w:b/>
                <w:bCs/>
                <w:i/>
                <w:iCs/>
              </w:rPr>
            </w:pPr>
          </w:p>
          <w:p w:rsidR="00D57766" w:rsidRPr="00B60B56" w:rsidRDefault="00D57766" w:rsidP="00407FED">
            <w:pPr>
              <w:rPr>
                <w:rFonts w:ascii="Arial" w:hAnsi="Arial" w:cs="Arial"/>
                <w:b/>
                <w:bCs/>
                <w:i/>
                <w:iCs/>
              </w:rPr>
            </w:pPr>
          </w:p>
        </w:tc>
      </w:tr>
      <w:tr w:rsidR="00D57766" w:rsidRPr="00B60B56" w:rsidTr="00407FED">
        <w:tc>
          <w:tcPr>
            <w:tcW w:w="4621" w:type="dxa"/>
            <w:tcBorders>
              <w:top w:val="single" w:sz="4" w:space="0" w:color="000000"/>
              <w:left w:val="single" w:sz="4" w:space="0" w:color="000000"/>
              <w:bottom w:val="single" w:sz="4" w:space="0" w:color="000000"/>
            </w:tcBorders>
            <w:shd w:val="clear" w:color="auto" w:fill="auto"/>
          </w:tcPr>
          <w:p w:rsidR="00D57766" w:rsidRPr="00B60B56" w:rsidRDefault="00D57766" w:rsidP="00407FED">
            <w:pPr>
              <w:jc w:val="both"/>
              <w:rPr>
                <w:rFonts w:ascii="Arial" w:hAnsi="Arial" w:cs="Arial"/>
                <w:b/>
                <w:bCs/>
                <w:i/>
                <w:iCs/>
              </w:rPr>
            </w:pPr>
            <w:r w:rsidRPr="00B60B56">
              <w:rPr>
                <w:rFonts w:ascii="Arial" w:hAnsi="Arial" w:cs="Arial"/>
                <w:i/>
                <w:iCs/>
              </w:rPr>
              <w:t>Адреса понуђача:</w:t>
            </w:r>
          </w:p>
          <w:p w:rsidR="00D57766" w:rsidRPr="00B60B56" w:rsidRDefault="00D57766" w:rsidP="00407FED">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57766" w:rsidRPr="00B60B56" w:rsidRDefault="00D57766" w:rsidP="00407FED">
            <w:pPr>
              <w:snapToGrid w:val="0"/>
              <w:rPr>
                <w:rFonts w:ascii="Arial" w:hAnsi="Arial" w:cs="Arial"/>
                <w:b/>
                <w:bCs/>
                <w:i/>
                <w:iCs/>
              </w:rPr>
            </w:pPr>
          </w:p>
          <w:p w:rsidR="00D57766" w:rsidRPr="00B60B56" w:rsidRDefault="00D57766" w:rsidP="00407FED">
            <w:pPr>
              <w:rPr>
                <w:rFonts w:ascii="Arial" w:hAnsi="Arial" w:cs="Arial"/>
                <w:b/>
                <w:bCs/>
                <w:i/>
                <w:iCs/>
              </w:rPr>
            </w:pPr>
          </w:p>
          <w:p w:rsidR="00D57766" w:rsidRPr="00B60B56" w:rsidRDefault="00D57766" w:rsidP="00407FED">
            <w:pPr>
              <w:rPr>
                <w:rFonts w:ascii="Arial" w:hAnsi="Arial" w:cs="Arial"/>
                <w:b/>
                <w:bCs/>
                <w:i/>
                <w:iCs/>
              </w:rPr>
            </w:pPr>
          </w:p>
        </w:tc>
      </w:tr>
      <w:tr w:rsidR="00D57766" w:rsidRPr="00B60B56" w:rsidTr="00407FED">
        <w:tc>
          <w:tcPr>
            <w:tcW w:w="4621" w:type="dxa"/>
            <w:tcBorders>
              <w:top w:val="single" w:sz="4" w:space="0" w:color="000000"/>
              <w:left w:val="single" w:sz="4" w:space="0" w:color="000000"/>
              <w:bottom w:val="single" w:sz="4" w:space="0" w:color="000000"/>
            </w:tcBorders>
            <w:shd w:val="clear" w:color="auto" w:fill="auto"/>
          </w:tcPr>
          <w:p w:rsidR="00D57766" w:rsidRPr="00B60B56" w:rsidRDefault="00D57766" w:rsidP="00407FED">
            <w:pPr>
              <w:jc w:val="both"/>
              <w:rPr>
                <w:rFonts w:ascii="Arial" w:hAnsi="Arial" w:cs="Arial"/>
                <w:b/>
                <w:bCs/>
                <w:i/>
                <w:iCs/>
              </w:rPr>
            </w:pPr>
            <w:r w:rsidRPr="00B60B56">
              <w:rPr>
                <w:rFonts w:ascii="Arial" w:hAnsi="Arial" w:cs="Arial"/>
                <w:i/>
                <w:iCs/>
              </w:rPr>
              <w:t>Матични број понуђача:</w:t>
            </w:r>
          </w:p>
          <w:p w:rsidR="00D57766" w:rsidRPr="00B60B56" w:rsidRDefault="00D57766" w:rsidP="00407FED">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57766" w:rsidRPr="00B60B56" w:rsidRDefault="00D57766" w:rsidP="00407FED">
            <w:pPr>
              <w:snapToGrid w:val="0"/>
              <w:rPr>
                <w:rFonts w:ascii="Arial" w:hAnsi="Arial" w:cs="Arial"/>
                <w:b/>
                <w:bCs/>
                <w:i/>
                <w:iCs/>
              </w:rPr>
            </w:pPr>
          </w:p>
          <w:p w:rsidR="00D57766" w:rsidRPr="00B60B56" w:rsidRDefault="00D57766" w:rsidP="00407FED">
            <w:pPr>
              <w:rPr>
                <w:rFonts w:ascii="Arial" w:hAnsi="Arial" w:cs="Arial"/>
                <w:b/>
                <w:bCs/>
                <w:i/>
                <w:iCs/>
              </w:rPr>
            </w:pPr>
          </w:p>
          <w:p w:rsidR="00D57766" w:rsidRPr="00B60B56" w:rsidRDefault="00D57766" w:rsidP="00407FED">
            <w:pPr>
              <w:rPr>
                <w:rFonts w:ascii="Arial" w:hAnsi="Arial" w:cs="Arial"/>
                <w:b/>
                <w:bCs/>
                <w:i/>
                <w:iCs/>
              </w:rPr>
            </w:pPr>
          </w:p>
        </w:tc>
      </w:tr>
      <w:tr w:rsidR="00D57766" w:rsidRPr="00B60B56" w:rsidTr="00407FED">
        <w:tc>
          <w:tcPr>
            <w:tcW w:w="4621" w:type="dxa"/>
            <w:tcBorders>
              <w:top w:val="single" w:sz="4" w:space="0" w:color="000000"/>
              <w:left w:val="single" w:sz="4" w:space="0" w:color="000000"/>
              <w:bottom w:val="single" w:sz="4" w:space="0" w:color="000000"/>
            </w:tcBorders>
            <w:shd w:val="clear" w:color="auto" w:fill="auto"/>
          </w:tcPr>
          <w:p w:rsidR="00D57766" w:rsidRPr="00B60B56" w:rsidRDefault="00D57766" w:rsidP="00407FED">
            <w:pPr>
              <w:jc w:val="both"/>
              <w:rPr>
                <w:rFonts w:ascii="Arial" w:hAnsi="Arial" w:cs="Arial"/>
                <w:b/>
                <w:bCs/>
                <w:i/>
                <w:iCs/>
                <w:lang w:val="ru-RU"/>
              </w:rPr>
            </w:pPr>
            <w:r w:rsidRPr="00B60B56">
              <w:rPr>
                <w:rFonts w:ascii="Arial" w:hAnsi="Arial" w:cs="Arial"/>
                <w:i/>
                <w:iCs/>
                <w:lang w:val="ru-RU"/>
              </w:rPr>
              <w:t>Порески идентификациони број понуђача (ПИБ):</w:t>
            </w:r>
          </w:p>
          <w:p w:rsidR="00D57766" w:rsidRPr="00B60B56" w:rsidRDefault="00D57766" w:rsidP="00407FED">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57766" w:rsidRPr="00B60B56" w:rsidRDefault="00D57766" w:rsidP="00407FED">
            <w:pPr>
              <w:snapToGrid w:val="0"/>
              <w:rPr>
                <w:rFonts w:ascii="Arial" w:hAnsi="Arial" w:cs="Arial"/>
                <w:b/>
                <w:bCs/>
                <w:i/>
                <w:iCs/>
                <w:lang w:val="ru-RU"/>
              </w:rPr>
            </w:pPr>
          </w:p>
        </w:tc>
      </w:tr>
      <w:tr w:rsidR="00D57766" w:rsidRPr="00B60B56" w:rsidTr="00407FED">
        <w:tc>
          <w:tcPr>
            <w:tcW w:w="4621" w:type="dxa"/>
            <w:tcBorders>
              <w:top w:val="single" w:sz="4" w:space="0" w:color="000000"/>
              <w:left w:val="single" w:sz="4" w:space="0" w:color="000000"/>
              <w:bottom w:val="single" w:sz="4" w:space="0" w:color="000000"/>
            </w:tcBorders>
            <w:shd w:val="clear" w:color="auto" w:fill="auto"/>
          </w:tcPr>
          <w:p w:rsidR="00D57766" w:rsidRPr="00B60B56" w:rsidRDefault="00D57766" w:rsidP="00407FED">
            <w:pPr>
              <w:jc w:val="both"/>
              <w:rPr>
                <w:rFonts w:ascii="Arial" w:hAnsi="Arial" w:cs="Arial"/>
                <w:b/>
                <w:bCs/>
                <w:i/>
                <w:iCs/>
              </w:rPr>
            </w:pPr>
            <w:r w:rsidRPr="00B60B56">
              <w:rPr>
                <w:rFonts w:ascii="Arial" w:hAnsi="Arial" w:cs="Arial"/>
                <w:i/>
                <w:iCs/>
              </w:rPr>
              <w:t>Име особе за контакт:</w:t>
            </w:r>
          </w:p>
          <w:p w:rsidR="00D57766" w:rsidRPr="00B60B56" w:rsidRDefault="00D57766" w:rsidP="00407FED">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57766" w:rsidRPr="00B60B56" w:rsidRDefault="00D57766" w:rsidP="00407FED">
            <w:pPr>
              <w:snapToGrid w:val="0"/>
              <w:rPr>
                <w:rFonts w:ascii="Arial" w:hAnsi="Arial" w:cs="Arial"/>
                <w:b/>
                <w:bCs/>
                <w:i/>
                <w:iCs/>
              </w:rPr>
            </w:pPr>
          </w:p>
          <w:p w:rsidR="00D57766" w:rsidRPr="00B60B56" w:rsidRDefault="00D57766" w:rsidP="00407FED">
            <w:pPr>
              <w:rPr>
                <w:rFonts w:ascii="Arial" w:hAnsi="Arial" w:cs="Arial"/>
                <w:b/>
                <w:bCs/>
                <w:i/>
                <w:iCs/>
              </w:rPr>
            </w:pPr>
          </w:p>
          <w:p w:rsidR="00D57766" w:rsidRPr="00B60B56" w:rsidRDefault="00D57766" w:rsidP="00407FED">
            <w:pPr>
              <w:rPr>
                <w:rFonts w:ascii="Arial" w:hAnsi="Arial" w:cs="Arial"/>
                <w:b/>
                <w:bCs/>
                <w:i/>
                <w:iCs/>
              </w:rPr>
            </w:pPr>
          </w:p>
        </w:tc>
      </w:tr>
      <w:tr w:rsidR="00D57766" w:rsidRPr="00B60B56" w:rsidTr="00407FED">
        <w:tc>
          <w:tcPr>
            <w:tcW w:w="4621" w:type="dxa"/>
            <w:tcBorders>
              <w:top w:val="single" w:sz="4" w:space="0" w:color="000000"/>
              <w:left w:val="single" w:sz="4" w:space="0" w:color="000000"/>
              <w:bottom w:val="single" w:sz="4" w:space="0" w:color="000000"/>
            </w:tcBorders>
            <w:shd w:val="clear" w:color="auto" w:fill="auto"/>
          </w:tcPr>
          <w:p w:rsidR="00D57766" w:rsidRPr="00B60B56" w:rsidRDefault="00D57766" w:rsidP="00407FED">
            <w:pPr>
              <w:jc w:val="both"/>
              <w:rPr>
                <w:rFonts w:ascii="Arial" w:hAnsi="Arial" w:cs="Arial"/>
                <w:b/>
                <w:bCs/>
                <w:i/>
                <w:iCs/>
                <w:lang w:val="ru-RU"/>
              </w:rPr>
            </w:pPr>
            <w:r w:rsidRPr="00B60B56">
              <w:rPr>
                <w:rFonts w:ascii="Arial" w:hAnsi="Arial" w:cs="Arial"/>
                <w:i/>
                <w:iCs/>
                <w:lang w:val="ru-RU"/>
              </w:rPr>
              <w:t>Електронска адреса понуђача (</w:t>
            </w:r>
            <w:r w:rsidRPr="00B60B56">
              <w:rPr>
                <w:rFonts w:ascii="Arial" w:hAnsi="Arial" w:cs="Arial"/>
                <w:i/>
                <w:iCs/>
              </w:rPr>
              <w:t>e</w:t>
            </w:r>
            <w:r w:rsidRPr="00B60B56">
              <w:rPr>
                <w:rFonts w:ascii="Arial" w:hAnsi="Arial" w:cs="Arial"/>
                <w:i/>
                <w:iCs/>
                <w:lang w:val="ru-RU"/>
              </w:rPr>
              <w:t>-</w:t>
            </w:r>
            <w:r w:rsidRPr="00B60B56">
              <w:rPr>
                <w:rFonts w:ascii="Arial" w:hAnsi="Arial" w:cs="Arial"/>
                <w:i/>
                <w:iCs/>
              </w:rPr>
              <w:t>mail</w:t>
            </w:r>
            <w:r w:rsidRPr="00B60B56">
              <w:rPr>
                <w:rFonts w:ascii="Arial" w:hAnsi="Arial" w:cs="Arial"/>
                <w:i/>
                <w:iCs/>
                <w:lang w:val="ru-RU"/>
              </w:rPr>
              <w:t>):</w:t>
            </w:r>
          </w:p>
          <w:p w:rsidR="00D57766" w:rsidRPr="00B60B56" w:rsidRDefault="00D57766" w:rsidP="00407FED">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57766" w:rsidRPr="00B60B56" w:rsidRDefault="00D57766" w:rsidP="00407FED">
            <w:pPr>
              <w:snapToGrid w:val="0"/>
              <w:rPr>
                <w:rFonts w:ascii="Arial" w:hAnsi="Arial" w:cs="Arial"/>
                <w:b/>
                <w:bCs/>
                <w:i/>
                <w:iCs/>
                <w:lang w:val="ru-RU"/>
              </w:rPr>
            </w:pPr>
          </w:p>
        </w:tc>
      </w:tr>
      <w:tr w:rsidR="00D57766" w:rsidRPr="00B60B56" w:rsidTr="00407FED">
        <w:tc>
          <w:tcPr>
            <w:tcW w:w="4621" w:type="dxa"/>
            <w:tcBorders>
              <w:top w:val="single" w:sz="4" w:space="0" w:color="000000"/>
              <w:left w:val="single" w:sz="4" w:space="0" w:color="000000"/>
              <w:bottom w:val="single" w:sz="4" w:space="0" w:color="000000"/>
            </w:tcBorders>
            <w:shd w:val="clear" w:color="auto" w:fill="auto"/>
          </w:tcPr>
          <w:p w:rsidR="00D57766" w:rsidRPr="00B60B56" w:rsidRDefault="00D57766" w:rsidP="00407FED">
            <w:pPr>
              <w:jc w:val="both"/>
              <w:rPr>
                <w:rFonts w:ascii="Arial" w:hAnsi="Arial" w:cs="Arial"/>
                <w:b/>
                <w:bCs/>
                <w:i/>
                <w:iCs/>
              </w:rPr>
            </w:pPr>
            <w:r w:rsidRPr="00B60B56">
              <w:rPr>
                <w:rFonts w:ascii="Arial" w:hAnsi="Arial" w:cs="Arial"/>
                <w:i/>
                <w:iCs/>
              </w:rPr>
              <w:t>Телефон:</w:t>
            </w:r>
          </w:p>
          <w:p w:rsidR="00D57766" w:rsidRPr="00B60B56" w:rsidRDefault="00D57766" w:rsidP="00407FED">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57766" w:rsidRPr="00B60B56" w:rsidRDefault="00D57766" w:rsidP="00407FED">
            <w:pPr>
              <w:snapToGrid w:val="0"/>
              <w:rPr>
                <w:rFonts w:ascii="Arial" w:hAnsi="Arial" w:cs="Arial"/>
                <w:b/>
                <w:bCs/>
                <w:i/>
                <w:iCs/>
              </w:rPr>
            </w:pPr>
          </w:p>
          <w:p w:rsidR="00D57766" w:rsidRPr="00B60B56" w:rsidRDefault="00D57766" w:rsidP="00407FED">
            <w:pPr>
              <w:rPr>
                <w:rFonts w:ascii="Arial" w:hAnsi="Arial" w:cs="Arial"/>
                <w:b/>
                <w:bCs/>
                <w:i/>
                <w:iCs/>
              </w:rPr>
            </w:pPr>
          </w:p>
          <w:p w:rsidR="00D57766" w:rsidRPr="00B60B56" w:rsidRDefault="00D57766" w:rsidP="00407FED">
            <w:pPr>
              <w:rPr>
                <w:rFonts w:ascii="Arial" w:hAnsi="Arial" w:cs="Arial"/>
                <w:b/>
                <w:bCs/>
                <w:i/>
                <w:iCs/>
              </w:rPr>
            </w:pPr>
          </w:p>
        </w:tc>
      </w:tr>
      <w:tr w:rsidR="00D57766" w:rsidRPr="00B60B56" w:rsidTr="00407FED">
        <w:tc>
          <w:tcPr>
            <w:tcW w:w="4621" w:type="dxa"/>
            <w:tcBorders>
              <w:top w:val="single" w:sz="4" w:space="0" w:color="000000"/>
              <w:left w:val="single" w:sz="4" w:space="0" w:color="000000"/>
              <w:bottom w:val="single" w:sz="4" w:space="0" w:color="000000"/>
            </w:tcBorders>
            <w:shd w:val="clear" w:color="auto" w:fill="auto"/>
          </w:tcPr>
          <w:p w:rsidR="00D57766" w:rsidRPr="00B60B56" w:rsidRDefault="00D57766" w:rsidP="00407FED">
            <w:pPr>
              <w:jc w:val="both"/>
              <w:rPr>
                <w:rFonts w:ascii="Arial" w:hAnsi="Arial" w:cs="Arial"/>
                <w:b/>
                <w:bCs/>
                <w:i/>
                <w:iCs/>
              </w:rPr>
            </w:pPr>
            <w:r w:rsidRPr="00B60B56">
              <w:rPr>
                <w:rFonts w:ascii="Arial" w:hAnsi="Arial" w:cs="Arial"/>
                <w:i/>
                <w:iCs/>
              </w:rPr>
              <w:t>Телефакс:</w:t>
            </w:r>
          </w:p>
          <w:p w:rsidR="00D57766" w:rsidRPr="00B60B56" w:rsidRDefault="00D57766" w:rsidP="00407FED">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57766" w:rsidRPr="00B60B56" w:rsidRDefault="00D57766" w:rsidP="00407FED">
            <w:pPr>
              <w:snapToGrid w:val="0"/>
              <w:rPr>
                <w:rFonts w:ascii="Arial" w:hAnsi="Arial" w:cs="Arial"/>
                <w:b/>
                <w:bCs/>
                <w:i/>
                <w:iCs/>
              </w:rPr>
            </w:pPr>
          </w:p>
          <w:p w:rsidR="00D57766" w:rsidRPr="00B60B56" w:rsidRDefault="00D57766" w:rsidP="00407FED">
            <w:pPr>
              <w:rPr>
                <w:rFonts w:ascii="Arial" w:hAnsi="Arial" w:cs="Arial"/>
                <w:b/>
                <w:bCs/>
                <w:i/>
                <w:iCs/>
              </w:rPr>
            </w:pPr>
          </w:p>
          <w:p w:rsidR="00D57766" w:rsidRPr="00B60B56" w:rsidRDefault="00D57766" w:rsidP="00407FED">
            <w:pPr>
              <w:rPr>
                <w:rFonts w:ascii="Arial" w:hAnsi="Arial" w:cs="Arial"/>
                <w:b/>
                <w:bCs/>
                <w:i/>
                <w:iCs/>
              </w:rPr>
            </w:pPr>
          </w:p>
        </w:tc>
      </w:tr>
      <w:tr w:rsidR="00D57766" w:rsidRPr="00B60B56" w:rsidTr="00407FED">
        <w:tc>
          <w:tcPr>
            <w:tcW w:w="4621" w:type="dxa"/>
            <w:tcBorders>
              <w:top w:val="single" w:sz="4" w:space="0" w:color="000000"/>
              <w:left w:val="single" w:sz="4" w:space="0" w:color="000000"/>
              <w:bottom w:val="single" w:sz="4" w:space="0" w:color="000000"/>
            </w:tcBorders>
            <w:shd w:val="clear" w:color="auto" w:fill="auto"/>
          </w:tcPr>
          <w:p w:rsidR="00D57766" w:rsidRPr="00B60B56" w:rsidRDefault="00D57766" w:rsidP="00407FED">
            <w:pPr>
              <w:jc w:val="both"/>
              <w:rPr>
                <w:rFonts w:ascii="Arial" w:hAnsi="Arial" w:cs="Arial"/>
                <w:b/>
                <w:bCs/>
                <w:i/>
                <w:iCs/>
                <w:lang w:val="ru-RU"/>
              </w:rPr>
            </w:pPr>
            <w:r w:rsidRPr="00B60B56">
              <w:rPr>
                <w:rFonts w:ascii="Arial" w:hAnsi="Arial" w:cs="Arial"/>
                <w:i/>
                <w:iCs/>
                <w:lang w:val="ru-RU"/>
              </w:rPr>
              <w:t>Број рачуна понуђача и назив банке:</w:t>
            </w:r>
          </w:p>
          <w:p w:rsidR="00D57766" w:rsidRPr="00B60B56" w:rsidRDefault="00D57766" w:rsidP="00407FED">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57766" w:rsidRPr="00B60B56" w:rsidRDefault="00D57766" w:rsidP="00407FED">
            <w:pPr>
              <w:snapToGrid w:val="0"/>
              <w:rPr>
                <w:rFonts w:ascii="Arial" w:hAnsi="Arial" w:cs="Arial"/>
                <w:b/>
                <w:bCs/>
                <w:i/>
                <w:iCs/>
                <w:lang w:val="ru-RU"/>
              </w:rPr>
            </w:pPr>
          </w:p>
          <w:p w:rsidR="00D57766" w:rsidRPr="00B60B56" w:rsidRDefault="00D57766" w:rsidP="00407FED">
            <w:pPr>
              <w:rPr>
                <w:rFonts w:ascii="Arial" w:hAnsi="Arial" w:cs="Arial"/>
                <w:b/>
                <w:bCs/>
                <w:i/>
                <w:iCs/>
                <w:lang w:val="ru-RU"/>
              </w:rPr>
            </w:pPr>
          </w:p>
          <w:p w:rsidR="00D57766" w:rsidRPr="00B60B56" w:rsidRDefault="00D57766" w:rsidP="00407FED">
            <w:pPr>
              <w:rPr>
                <w:rFonts w:ascii="Arial" w:hAnsi="Arial" w:cs="Arial"/>
                <w:b/>
                <w:bCs/>
                <w:i/>
                <w:iCs/>
                <w:lang w:val="ru-RU"/>
              </w:rPr>
            </w:pPr>
          </w:p>
        </w:tc>
      </w:tr>
      <w:tr w:rsidR="00D57766" w:rsidRPr="00B60B56" w:rsidTr="00407FED">
        <w:tc>
          <w:tcPr>
            <w:tcW w:w="4621" w:type="dxa"/>
            <w:tcBorders>
              <w:top w:val="single" w:sz="4" w:space="0" w:color="000000"/>
              <w:left w:val="single" w:sz="4" w:space="0" w:color="000000"/>
              <w:bottom w:val="single" w:sz="4" w:space="0" w:color="000000"/>
            </w:tcBorders>
            <w:shd w:val="clear" w:color="auto" w:fill="auto"/>
          </w:tcPr>
          <w:p w:rsidR="00D57766" w:rsidRPr="00B60B56" w:rsidRDefault="00D57766" w:rsidP="00407FED">
            <w:pPr>
              <w:jc w:val="both"/>
              <w:rPr>
                <w:rFonts w:ascii="Arial" w:hAnsi="Arial" w:cs="Arial"/>
                <w:b/>
                <w:bCs/>
                <w:i/>
                <w:iCs/>
                <w:lang w:val="ru-RU"/>
              </w:rPr>
            </w:pPr>
            <w:r w:rsidRPr="00B60B56">
              <w:rPr>
                <w:rFonts w:ascii="Arial" w:hAnsi="Arial"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57766" w:rsidRPr="00B60B56" w:rsidRDefault="00D57766" w:rsidP="00407FED">
            <w:pPr>
              <w:snapToGrid w:val="0"/>
              <w:ind w:firstLine="708"/>
              <w:rPr>
                <w:rFonts w:ascii="Arial" w:hAnsi="Arial" w:cs="Arial"/>
                <w:b/>
                <w:bCs/>
                <w:i/>
                <w:iCs/>
                <w:lang w:val="ru-RU"/>
              </w:rPr>
            </w:pPr>
          </w:p>
          <w:p w:rsidR="00D57766" w:rsidRPr="00B60B56" w:rsidRDefault="00D57766" w:rsidP="00407FED">
            <w:pPr>
              <w:ind w:firstLine="708"/>
              <w:rPr>
                <w:rFonts w:ascii="Arial" w:hAnsi="Arial" w:cs="Arial"/>
                <w:b/>
                <w:bCs/>
                <w:i/>
                <w:iCs/>
                <w:lang w:val="ru-RU"/>
              </w:rPr>
            </w:pPr>
          </w:p>
          <w:p w:rsidR="00D57766" w:rsidRPr="00B60B56" w:rsidRDefault="00D57766" w:rsidP="00407FED">
            <w:pPr>
              <w:ind w:firstLine="708"/>
              <w:rPr>
                <w:rFonts w:ascii="Arial" w:hAnsi="Arial" w:cs="Arial"/>
                <w:b/>
                <w:bCs/>
                <w:i/>
                <w:iCs/>
                <w:lang w:val="ru-RU"/>
              </w:rPr>
            </w:pPr>
          </w:p>
        </w:tc>
      </w:tr>
    </w:tbl>
    <w:p w:rsidR="00D57766" w:rsidRPr="00B60B56" w:rsidRDefault="00D57766" w:rsidP="00D57766">
      <w:pPr>
        <w:rPr>
          <w:rFonts w:ascii="Arial" w:hAnsi="Arial" w:cs="Arial"/>
          <w:b/>
          <w:bCs/>
          <w:i/>
          <w:iCs/>
        </w:rPr>
      </w:pPr>
    </w:p>
    <w:p w:rsidR="00D57766" w:rsidRPr="00B60B56" w:rsidRDefault="00D57766" w:rsidP="00D57766">
      <w:r w:rsidRPr="00B60B56">
        <w:rPr>
          <w:rFonts w:ascii="Arial" w:eastAsia="TimesNewRomanPSMT" w:hAnsi="Arial" w:cs="Arial"/>
          <w:b/>
          <w:bCs/>
          <w:i/>
          <w:iCs/>
        </w:rPr>
        <w:t xml:space="preserve">2) ПОНУДУ ПОДНОСИ: </w:t>
      </w:r>
    </w:p>
    <w:tbl>
      <w:tblPr>
        <w:tblW w:w="0" w:type="auto"/>
        <w:tblInd w:w="-20" w:type="dxa"/>
        <w:tblLayout w:type="fixed"/>
        <w:tblLook w:val="0000"/>
      </w:tblPr>
      <w:tblGrid>
        <w:gridCol w:w="9282"/>
      </w:tblGrid>
      <w:tr w:rsidR="00D57766" w:rsidRPr="00A95D51" w:rsidTr="00407FED">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57766" w:rsidRPr="00B60B56" w:rsidRDefault="00D57766" w:rsidP="00407FED">
            <w:pPr>
              <w:snapToGrid w:val="0"/>
              <w:jc w:val="center"/>
            </w:pPr>
          </w:p>
          <w:p w:rsidR="00D57766" w:rsidRPr="00B60B56" w:rsidRDefault="00D57766" w:rsidP="00407FED">
            <w:pPr>
              <w:jc w:val="center"/>
              <w:rPr>
                <w:rFonts w:ascii="Arial" w:eastAsia="TimesNewRomanPSMT" w:hAnsi="Arial" w:cs="Arial"/>
                <w:b/>
                <w:bCs/>
              </w:rPr>
            </w:pPr>
            <w:r w:rsidRPr="00B60B56">
              <w:rPr>
                <w:rFonts w:ascii="Arial" w:eastAsia="TimesNewRomanPSMT" w:hAnsi="Arial" w:cs="Arial"/>
                <w:b/>
                <w:bCs/>
              </w:rPr>
              <w:t xml:space="preserve">А) САМОСТАЛНО </w:t>
            </w:r>
          </w:p>
        </w:tc>
      </w:tr>
      <w:tr w:rsidR="00D57766" w:rsidRPr="00A95D51" w:rsidTr="00407FED">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57766" w:rsidRPr="00B60B56" w:rsidRDefault="00D57766" w:rsidP="00407FED">
            <w:pPr>
              <w:snapToGrid w:val="0"/>
              <w:jc w:val="center"/>
              <w:rPr>
                <w:rFonts w:ascii="Arial" w:eastAsia="TimesNewRomanPSMT" w:hAnsi="Arial" w:cs="Arial"/>
                <w:b/>
                <w:bCs/>
              </w:rPr>
            </w:pPr>
          </w:p>
          <w:p w:rsidR="00D57766" w:rsidRPr="00B60B56" w:rsidRDefault="00D57766" w:rsidP="00407FED">
            <w:pPr>
              <w:jc w:val="center"/>
              <w:rPr>
                <w:rFonts w:ascii="Arial" w:eastAsia="TimesNewRomanPSMT" w:hAnsi="Arial" w:cs="Arial"/>
                <w:b/>
                <w:bCs/>
              </w:rPr>
            </w:pPr>
            <w:r w:rsidRPr="00B60B56">
              <w:rPr>
                <w:rFonts w:ascii="Arial" w:eastAsia="TimesNewRomanPSMT" w:hAnsi="Arial" w:cs="Arial"/>
                <w:b/>
                <w:bCs/>
              </w:rPr>
              <w:t>Б) СА ПОДИЗВОЂАЧЕМ</w:t>
            </w:r>
          </w:p>
        </w:tc>
      </w:tr>
      <w:tr w:rsidR="00D57766" w:rsidRPr="00A95D51" w:rsidTr="00407FED">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57766" w:rsidRPr="00B60B56" w:rsidRDefault="00D57766" w:rsidP="00407FED">
            <w:pPr>
              <w:snapToGrid w:val="0"/>
              <w:jc w:val="center"/>
              <w:rPr>
                <w:rFonts w:ascii="Arial" w:eastAsia="TimesNewRomanPSMT" w:hAnsi="Arial" w:cs="Arial"/>
                <w:b/>
                <w:bCs/>
              </w:rPr>
            </w:pPr>
          </w:p>
          <w:p w:rsidR="00D57766" w:rsidRPr="00B60B56" w:rsidRDefault="00D57766" w:rsidP="00407FED">
            <w:pPr>
              <w:jc w:val="center"/>
              <w:rPr>
                <w:rFonts w:ascii="Arial" w:hAnsi="Arial" w:cs="Arial"/>
                <w:b/>
                <w:i/>
                <w:iCs/>
                <w:lang w:val="ru-RU"/>
              </w:rPr>
            </w:pPr>
            <w:r w:rsidRPr="00B60B56">
              <w:rPr>
                <w:rFonts w:ascii="Arial" w:eastAsia="TimesNewRomanPSMT" w:hAnsi="Arial" w:cs="Arial"/>
                <w:b/>
                <w:bCs/>
              </w:rPr>
              <w:t>В) КАО ЗАЈЕДНИЧКУ ПОНУДУ</w:t>
            </w:r>
          </w:p>
        </w:tc>
      </w:tr>
    </w:tbl>
    <w:p w:rsidR="00D57766" w:rsidRPr="00C6764F" w:rsidRDefault="00D57766" w:rsidP="00D57766">
      <w:pPr>
        <w:jc w:val="both"/>
        <w:rPr>
          <w:rFonts w:eastAsia="TimesNewRomanPSMT"/>
          <w:bCs/>
        </w:rPr>
      </w:pPr>
      <w:r w:rsidRPr="00C6764F">
        <w:rPr>
          <w:rFonts w:ascii="Arial" w:hAnsi="Arial" w:cs="Arial"/>
          <w:b/>
          <w:i/>
          <w:iCs/>
          <w:u w:val="single"/>
          <w:lang w:val="ru-RU"/>
        </w:rPr>
        <w:t>Напомена:</w:t>
      </w:r>
      <w:r w:rsidRPr="00C6764F">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D57766" w:rsidRPr="00C6764F" w:rsidRDefault="00D57766" w:rsidP="00D57766">
      <w:pPr>
        <w:jc w:val="both"/>
        <w:rPr>
          <w:rFonts w:ascii="Arial" w:eastAsia="TimesNewRomanPSMT" w:hAnsi="Arial" w:cs="Arial"/>
          <w:b/>
          <w:bCs/>
          <w:i/>
        </w:rPr>
      </w:pPr>
      <w:r w:rsidRPr="00C6764F">
        <w:rPr>
          <w:rFonts w:ascii="Arial" w:eastAsia="TimesNewRomanPSMT" w:hAnsi="Arial" w:cs="Arial"/>
          <w:b/>
          <w:bCs/>
          <w:i/>
          <w:lang w:val="sr-Cyrl-CS"/>
        </w:rPr>
        <w:lastRenderedPageBreak/>
        <w:t xml:space="preserve">3) </w:t>
      </w:r>
      <w:r w:rsidRPr="00C6764F">
        <w:rPr>
          <w:rFonts w:ascii="Arial" w:eastAsia="TimesNewRomanPSMT" w:hAnsi="Arial" w:cs="Arial"/>
          <w:b/>
          <w:bCs/>
          <w:i/>
        </w:rPr>
        <w:t xml:space="preserve">ПОДАЦИ О ПОДИЗВОЂАЧУ </w:t>
      </w:r>
    </w:p>
    <w:p w:rsidR="00D57766" w:rsidRPr="00C6764F" w:rsidRDefault="00D57766" w:rsidP="00D57766">
      <w:pPr>
        <w:jc w:val="both"/>
      </w:pPr>
      <w:r w:rsidRPr="00C6764F">
        <w:rPr>
          <w:rFonts w:ascii="Arial" w:eastAsia="TimesNewRomanPSMT" w:hAnsi="Arial" w:cs="Arial"/>
          <w:b/>
          <w:bCs/>
          <w:i/>
        </w:rPr>
        <w:tab/>
      </w:r>
    </w:p>
    <w:tbl>
      <w:tblPr>
        <w:tblW w:w="0" w:type="auto"/>
        <w:tblInd w:w="-20" w:type="dxa"/>
        <w:tblLayout w:type="fixed"/>
        <w:tblLook w:val="0000"/>
      </w:tblPr>
      <w:tblGrid>
        <w:gridCol w:w="465"/>
        <w:gridCol w:w="4219"/>
        <w:gridCol w:w="4598"/>
      </w:tblGrid>
      <w:tr w:rsidR="00D57766" w:rsidRPr="00C6764F" w:rsidTr="00407FED">
        <w:tc>
          <w:tcPr>
            <w:tcW w:w="465"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pPr>
          </w:p>
          <w:p w:rsidR="00D57766" w:rsidRPr="00C6764F" w:rsidRDefault="00D57766" w:rsidP="00407FED">
            <w:pPr>
              <w:jc w:val="both"/>
              <w:rPr>
                <w:rFonts w:ascii="Arial" w:eastAsia="TimesNewRomanPSMT" w:hAnsi="Arial" w:cs="Arial"/>
                <w:bCs/>
                <w:i/>
              </w:rPr>
            </w:pPr>
            <w:r w:rsidRPr="00C6764F">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rPr>
            </w:pPr>
          </w:p>
          <w:p w:rsidR="00D57766" w:rsidRPr="00C6764F" w:rsidRDefault="00D57766" w:rsidP="00407FED">
            <w:pPr>
              <w:jc w:val="both"/>
              <w:rPr>
                <w:rFonts w:ascii="Arial" w:eastAsia="TimesNewRomanPSMT" w:hAnsi="Arial" w:cs="Arial"/>
                <w:b/>
                <w:bCs/>
              </w:rPr>
            </w:pPr>
            <w:r w:rsidRPr="00C6764F">
              <w:rPr>
                <w:rFonts w:ascii="Arial" w:eastAsia="TimesNewRomanPSMT" w:hAnsi="Arial"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57766" w:rsidRPr="00C6764F" w:rsidRDefault="00D57766" w:rsidP="00407FED">
            <w:pPr>
              <w:snapToGrid w:val="0"/>
              <w:jc w:val="both"/>
              <w:rPr>
                <w:rFonts w:ascii="Arial" w:eastAsia="TimesNewRomanPSMT" w:hAnsi="Arial" w:cs="Arial"/>
                <w:b/>
                <w:bCs/>
              </w:rPr>
            </w:pPr>
          </w:p>
        </w:tc>
      </w:tr>
      <w:tr w:rsidR="00D57766" w:rsidRPr="00C6764F" w:rsidTr="00407FED">
        <w:tc>
          <w:tcPr>
            <w:tcW w:w="465"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rPr>
            </w:pPr>
          </w:p>
          <w:p w:rsidR="00D57766" w:rsidRPr="00C6764F" w:rsidRDefault="00D57766" w:rsidP="00407FE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rPr>
            </w:pPr>
          </w:p>
          <w:p w:rsidR="00D57766" w:rsidRPr="00C6764F" w:rsidRDefault="00D57766" w:rsidP="00407FED">
            <w:pPr>
              <w:jc w:val="both"/>
              <w:rPr>
                <w:rFonts w:ascii="Arial" w:eastAsia="TimesNewRomanPSMT" w:hAnsi="Arial" w:cs="Arial"/>
                <w:b/>
                <w:bCs/>
              </w:rPr>
            </w:pPr>
            <w:r w:rsidRPr="00C6764F">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57766" w:rsidRPr="00C6764F" w:rsidRDefault="00D57766" w:rsidP="00407FED">
            <w:pPr>
              <w:snapToGrid w:val="0"/>
              <w:jc w:val="both"/>
              <w:rPr>
                <w:rFonts w:ascii="Arial" w:eastAsia="TimesNewRomanPSMT" w:hAnsi="Arial" w:cs="Arial"/>
                <w:b/>
                <w:bCs/>
              </w:rPr>
            </w:pPr>
          </w:p>
        </w:tc>
      </w:tr>
      <w:tr w:rsidR="00D57766" w:rsidRPr="00C6764F" w:rsidTr="00407FED">
        <w:tc>
          <w:tcPr>
            <w:tcW w:w="465"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rPr>
            </w:pPr>
          </w:p>
          <w:p w:rsidR="00D57766" w:rsidRPr="00C6764F" w:rsidRDefault="00D57766" w:rsidP="00407FE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rPr>
            </w:pPr>
          </w:p>
          <w:p w:rsidR="00D57766" w:rsidRPr="00C6764F" w:rsidRDefault="00D57766" w:rsidP="00407FED">
            <w:pPr>
              <w:jc w:val="both"/>
              <w:rPr>
                <w:rFonts w:ascii="Arial" w:eastAsia="TimesNewRomanPSMT" w:hAnsi="Arial" w:cs="Arial"/>
                <w:b/>
                <w:bCs/>
              </w:rPr>
            </w:pPr>
            <w:r w:rsidRPr="00C6764F">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57766" w:rsidRPr="00C6764F" w:rsidRDefault="00D57766" w:rsidP="00407FED">
            <w:pPr>
              <w:snapToGrid w:val="0"/>
              <w:jc w:val="both"/>
              <w:rPr>
                <w:rFonts w:ascii="Arial" w:eastAsia="TimesNewRomanPSMT" w:hAnsi="Arial" w:cs="Arial"/>
                <w:b/>
                <w:bCs/>
              </w:rPr>
            </w:pPr>
          </w:p>
        </w:tc>
      </w:tr>
      <w:tr w:rsidR="00D57766" w:rsidRPr="00C6764F" w:rsidTr="00407FED">
        <w:tc>
          <w:tcPr>
            <w:tcW w:w="465"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rPr>
            </w:pPr>
          </w:p>
          <w:p w:rsidR="00D57766" w:rsidRPr="00C6764F" w:rsidRDefault="00D57766" w:rsidP="00407FE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rPr>
            </w:pPr>
          </w:p>
          <w:p w:rsidR="00D57766" w:rsidRPr="00C6764F" w:rsidRDefault="00D57766" w:rsidP="00407FED">
            <w:pPr>
              <w:jc w:val="both"/>
              <w:rPr>
                <w:rFonts w:ascii="Arial" w:eastAsia="TimesNewRomanPSMT" w:hAnsi="Arial" w:cs="Arial"/>
                <w:b/>
                <w:bCs/>
              </w:rPr>
            </w:pPr>
            <w:r w:rsidRPr="00C6764F">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57766" w:rsidRPr="00C6764F" w:rsidRDefault="00D57766" w:rsidP="00407FED">
            <w:pPr>
              <w:snapToGrid w:val="0"/>
              <w:jc w:val="both"/>
              <w:rPr>
                <w:rFonts w:ascii="Arial" w:eastAsia="TimesNewRomanPSMT" w:hAnsi="Arial" w:cs="Arial"/>
                <w:b/>
                <w:bCs/>
              </w:rPr>
            </w:pPr>
          </w:p>
        </w:tc>
      </w:tr>
      <w:tr w:rsidR="00D57766" w:rsidRPr="00C6764F" w:rsidTr="00407FED">
        <w:tc>
          <w:tcPr>
            <w:tcW w:w="465"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rPr>
            </w:pPr>
          </w:p>
          <w:p w:rsidR="00D57766" w:rsidRPr="00C6764F" w:rsidRDefault="00D57766" w:rsidP="00407FED">
            <w:pPr>
              <w:jc w:val="both"/>
              <w:rPr>
                <w:rFonts w:ascii="Arial" w:eastAsia="TimesNewRomanPSMT" w:hAnsi="Arial" w:cs="Arial"/>
                <w:b/>
                <w:bCs/>
              </w:rPr>
            </w:pPr>
            <w:r w:rsidRPr="00C6764F">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57766" w:rsidRPr="00C6764F" w:rsidRDefault="00D57766" w:rsidP="00407FED">
            <w:pPr>
              <w:snapToGrid w:val="0"/>
              <w:jc w:val="both"/>
              <w:rPr>
                <w:rFonts w:ascii="Arial" w:eastAsia="TimesNewRomanPSMT" w:hAnsi="Arial" w:cs="Arial"/>
                <w:b/>
                <w:bCs/>
              </w:rPr>
            </w:pPr>
          </w:p>
        </w:tc>
      </w:tr>
      <w:tr w:rsidR="00D57766" w:rsidRPr="00C6764F" w:rsidTr="00407FED">
        <w:tc>
          <w:tcPr>
            <w:tcW w:w="465"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lang w:val="ru-RU"/>
              </w:rPr>
            </w:pPr>
          </w:p>
          <w:p w:rsidR="00D57766" w:rsidRPr="00C6764F" w:rsidRDefault="00D57766" w:rsidP="00407FED">
            <w:pPr>
              <w:jc w:val="both"/>
              <w:rPr>
                <w:rFonts w:ascii="Arial" w:eastAsia="TimesNewRomanPSMT" w:hAnsi="Arial" w:cs="Arial"/>
                <w:b/>
                <w:bCs/>
                <w:lang w:val="ru-RU"/>
              </w:rPr>
            </w:pPr>
            <w:r w:rsidRPr="00C6764F">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57766" w:rsidRPr="00C6764F" w:rsidRDefault="00D57766" w:rsidP="00407FED">
            <w:pPr>
              <w:snapToGrid w:val="0"/>
              <w:jc w:val="both"/>
              <w:rPr>
                <w:rFonts w:ascii="Arial" w:eastAsia="TimesNewRomanPSMT" w:hAnsi="Arial" w:cs="Arial"/>
                <w:b/>
                <w:bCs/>
                <w:lang w:val="ru-RU"/>
              </w:rPr>
            </w:pPr>
          </w:p>
        </w:tc>
      </w:tr>
      <w:tr w:rsidR="00D57766" w:rsidRPr="00C6764F" w:rsidTr="00407FED">
        <w:tc>
          <w:tcPr>
            <w:tcW w:w="465"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lang w:val="ru-RU"/>
              </w:rPr>
            </w:pPr>
          </w:p>
          <w:p w:rsidR="00D57766" w:rsidRPr="00C6764F" w:rsidRDefault="00D57766" w:rsidP="00407FED">
            <w:pPr>
              <w:jc w:val="both"/>
              <w:rPr>
                <w:rFonts w:ascii="Arial" w:eastAsia="TimesNewRomanPSMT" w:hAnsi="Arial" w:cs="Arial"/>
                <w:b/>
                <w:bCs/>
                <w:lang w:val="ru-RU"/>
              </w:rPr>
            </w:pPr>
            <w:r w:rsidRPr="00C6764F">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57766" w:rsidRPr="00C6764F" w:rsidRDefault="00D57766" w:rsidP="00407FED">
            <w:pPr>
              <w:snapToGrid w:val="0"/>
              <w:jc w:val="both"/>
              <w:rPr>
                <w:rFonts w:ascii="Arial" w:eastAsia="TimesNewRomanPSMT" w:hAnsi="Arial" w:cs="Arial"/>
                <w:b/>
                <w:bCs/>
                <w:lang w:val="ru-RU"/>
              </w:rPr>
            </w:pPr>
          </w:p>
        </w:tc>
      </w:tr>
      <w:tr w:rsidR="00D57766" w:rsidRPr="00C6764F" w:rsidTr="00407FED">
        <w:tc>
          <w:tcPr>
            <w:tcW w:w="465"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lang w:val="ru-RU"/>
              </w:rPr>
            </w:pPr>
          </w:p>
          <w:p w:rsidR="00D57766" w:rsidRPr="00C6764F" w:rsidRDefault="00D57766" w:rsidP="00407FED">
            <w:pPr>
              <w:jc w:val="both"/>
              <w:rPr>
                <w:rFonts w:ascii="Arial" w:eastAsia="TimesNewRomanPSMT" w:hAnsi="Arial" w:cs="Arial"/>
                <w:bCs/>
                <w:i/>
              </w:rPr>
            </w:pPr>
            <w:r w:rsidRPr="00C6764F">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rPr>
            </w:pPr>
          </w:p>
          <w:p w:rsidR="00D57766" w:rsidRPr="00C6764F" w:rsidRDefault="00D57766" w:rsidP="00407FED">
            <w:pPr>
              <w:jc w:val="both"/>
              <w:rPr>
                <w:rFonts w:ascii="Arial" w:eastAsia="TimesNewRomanPSMT" w:hAnsi="Arial" w:cs="Arial"/>
                <w:b/>
                <w:bCs/>
              </w:rPr>
            </w:pPr>
            <w:r w:rsidRPr="00C6764F">
              <w:rPr>
                <w:rFonts w:ascii="Arial" w:eastAsia="TimesNewRomanPSMT" w:hAnsi="Arial"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57766" w:rsidRPr="00C6764F" w:rsidRDefault="00D57766" w:rsidP="00407FED">
            <w:pPr>
              <w:snapToGrid w:val="0"/>
              <w:jc w:val="both"/>
              <w:rPr>
                <w:rFonts w:ascii="Arial" w:eastAsia="TimesNewRomanPSMT" w:hAnsi="Arial" w:cs="Arial"/>
                <w:b/>
                <w:bCs/>
              </w:rPr>
            </w:pPr>
          </w:p>
        </w:tc>
      </w:tr>
      <w:tr w:rsidR="00D57766" w:rsidRPr="00C6764F" w:rsidTr="00407FED">
        <w:tc>
          <w:tcPr>
            <w:tcW w:w="465"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rPr>
            </w:pPr>
          </w:p>
          <w:p w:rsidR="00D57766" w:rsidRPr="00C6764F" w:rsidRDefault="00D57766" w:rsidP="00407FE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rPr>
            </w:pPr>
          </w:p>
          <w:p w:rsidR="00D57766" w:rsidRPr="00C6764F" w:rsidRDefault="00D57766" w:rsidP="00407FED">
            <w:pPr>
              <w:jc w:val="both"/>
              <w:rPr>
                <w:rFonts w:ascii="Arial" w:eastAsia="TimesNewRomanPSMT" w:hAnsi="Arial" w:cs="Arial"/>
                <w:b/>
                <w:bCs/>
              </w:rPr>
            </w:pPr>
            <w:r w:rsidRPr="00C6764F">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57766" w:rsidRPr="00C6764F" w:rsidRDefault="00D57766" w:rsidP="00407FED">
            <w:pPr>
              <w:snapToGrid w:val="0"/>
              <w:jc w:val="both"/>
              <w:rPr>
                <w:rFonts w:ascii="Arial" w:eastAsia="TimesNewRomanPSMT" w:hAnsi="Arial" w:cs="Arial"/>
                <w:b/>
                <w:bCs/>
              </w:rPr>
            </w:pPr>
          </w:p>
        </w:tc>
      </w:tr>
      <w:tr w:rsidR="00D57766" w:rsidRPr="00C6764F" w:rsidTr="00407FED">
        <w:tc>
          <w:tcPr>
            <w:tcW w:w="465"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rPr>
            </w:pPr>
          </w:p>
          <w:p w:rsidR="00D57766" w:rsidRPr="00C6764F" w:rsidRDefault="00D57766" w:rsidP="00407FE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rPr>
            </w:pPr>
          </w:p>
          <w:p w:rsidR="00D57766" w:rsidRPr="00C6764F" w:rsidRDefault="00D57766" w:rsidP="00407FED">
            <w:pPr>
              <w:jc w:val="both"/>
              <w:rPr>
                <w:rFonts w:ascii="Arial" w:eastAsia="TimesNewRomanPSMT" w:hAnsi="Arial" w:cs="Arial"/>
                <w:b/>
                <w:bCs/>
              </w:rPr>
            </w:pPr>
            <w:r w:rsidRPr="00C6764F">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57766" w:rsidRPr="00C6764F" w:rsidRDefault="00D57766" w:rsidP="00407FED">
            <w:pPr>
              <w:snapToGrid w:val="0"/>
              <w:jc w:val="both"/>
              <w:rPr>
                <w:rFonts w:ascii="Arial" w:eastAsia="TimesNewRomanPSMT" w:hAnsi="Arial" w:cs="Arial"/>
                <w:b/>
                <w:bCs/>
              </w:rPr>
            </w:pPr>
          </w:p>
        </w:tc>
      </w:tr>
      <w:tr w:rsidR="00D57766" w:rsidRPr="00C6764F" w:rsidTr="00407FED">
        <w:tc>
          <w:tcPr>
            <w:tcW w:w="465"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rPr>
            </w:pPr>
          </w:p>
          <w:p w:rsidR="00D57766" w:rsidRPr="00C6764F" w:rsidRDefault="00D57766" w:rsidP="00407FE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rPr>
            </w:pPr>
          </w:p>
          <w:p w:rsidR="00D57766" w:rsidRPr="00C6764F" w:rsidRDefault="00D57766" w:rsidP="00407FED">
            <w:pPr>
              <w:jc w:val="both"/>
              <w:rPr>
                <w:rFonts w:ascii="Arial" w:eastAsia="TimesNewRomanPSMT" w:hAnsi="Arial" w:cs="Arial"/>
                <w:b/>
                <w:bCs/>
              </w:rPr>
            </w:pPr>
            <w:r w:rsidRPr="00C6764F">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57766" w:rsidRPr="00C6764F" w:rsidRDefault="00D57766" w:rsidP="00407FED">
            <w:pPr>
              <w:snapToGrid w:val="0"/>
              <w:jc w:val="both"/>
              <w:rPr>
                <w:rFonts w:ascii="Arial" w:eastAsia="TimesNewRomanPSMT" w:hAnsi="Arial" w:cs="Arial"/>
                <w:b/>
                <w:bCs/>
              </w:rPr>
            </w:pPr>
          </w:p>
        </w:tc>
      </w:tr>
      <w:tr w:rsidR="00D57766" w:rsidRPr="00C6764F" w:rsidTr="00407FED">
        <w:tc>
          <w:tcPr>
            <w:tcW w:w="465"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rPr>
            </w:pPr>
          </w:p>
          <w:p w:rsidR="00D57766" w:rsidRPr="00C6764F" w:rsidRDefault="00D57766" w:rsidP="00407FED">
            <w:pPr>
              <w:jc w:val="both"/>
              <w:rPr>
                <w:rFonts w:ascii="Arial" w:eastAsia="TimesNewRomanPSMT" w:hAnsi="Arial" w:cs="Arial"/>
                <w:b/>
                <w:bCs/>
              </w:rPr>
            </w:pPr>
            <w:r w:rsidRPr="00C6764F">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57766" w:rsidRPr="00C6764F" w:rsidRDefault="00D57766" w:rsidP="00407FED">
            <w:pPr>
              <w:snapToGrid w:val="0"/>
              <w:jc w:val="both"/>
              <w:rPr>
                <w:rFonts w:ascii="Arial" w:eastAsia="TimesNewRomanPSMT" w:hAnsi="Arial" w:cs="Arial"/>
                <w:b/>
                <w:bCs/>
              </w:rPr>
            </w:pPr>
          </w:p>
        </w:tc>
      </w:tr>
      <w:tr w:rsidR="00D57766" w:rsidRPr="00C6764F" w:rsidTr="00407FED">
        <w:tc>
          <w:tcPr>
            <w:tcW w:w="465"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lang w:val="ru-RU"/>
              </w:rPr>
            </w:pPr>
          </w:p>
          <w:p w:rsidR="00D57766" w:rsidRPr="00C6764F" w:rsidRDefault="00D57766" w:rsidP="00407FED">
            <w:pPr>
              <w:jc w:val="both"/>
              <w:rPr>
                <w:rFonts w:ascii="Arial" w:eastAsia="TimesNewRomanPSMT" w:hAnsi="Arial" w:cs="Arial"/>
                <w:b/>
                <w:bCs/>
                <w:lang w:val="ru-RU"/>
              </w:rPr>
            </w:pPr>
            <w:r w:rsidRPr="00C6764F">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57766" w:rsidRPr="00C6764F" w:rsidRDefault="00D57766" w:rsidP="00407FED">
            <w:pPr>
              <w:snapToGrid w:val="0"/>
              <w:jc w:val="both"/>
              <w:rPr>
                <w:rFonts w:ascii="Arial" w:eastAsia="TimesNewRomanPSMT" w:hAnsi="Arial" w:cs="Arial"/>
                <w:b/>
                <w:bCs/>
                <w:lang w:val="ru-RU"/>
              </w:rPr>
            </w:pPr>
          </w:p>
        </w:tc>
      </w:tr>
      <w:tr w:rsidR="00D57766" w:rsidRPr="00C6764F" w:rsidTr="00407FED">
        <w:tc>
          <w:tcPr>
            <w:tcW w:w="465"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lang w:val="ru-RU"/>
              </w:rPr>
            </w:pPr>
          </w:p>
          <w:p w:rsidR="00D57766" w:rsidRPr="00C6764F" w:rsidRDefault="00D57766" w:rsidP="00407FED">
            <w:pPr>
              <w:jc w:val="both"/>
              <w:rPr>
                <w:rFonts w:ascii="Arial" w:eastAsia="TimesNewRomanPSMT" w:hAnsi="Arial" w:cs="Arial"/>
                <w:b/>
                <w:bCs/>
                <w:lang w:val="ru-RU"/>
              </w:rPr>
            </w:pPr>
            <w:r w:rsidRPr="00C6764F">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57766" w:rsidRPr="00C6764F" w:rsidRDefault="00D57766" w:rsidP="00407FED">
            <w:pPr>
              <w:snapToGrid w:val="0"/>
              <w:jc w:val="both"/>
              <w:rPr>
                <w:rFonts w:ascii="Arial" w:eastAsia="TimesNewRomanPSMT" w:hAnsi="Arial" w:cs="Arial"/>
                <w:b/>
                <w:bCs/>
                <w:lang w:val="ru-RU"/>
              </w:rPr>
            </w:pPr>
          </w:p>
        </w:tc>
      </w:tr>
    </w:tbl>
    <w:p w:rsidR="00D57766" w:rsidRPr="00C6764F" w:rsidRDefault="00D57766" w:rsidP="00D57766">
      <w:pPr>
        <w:jc w:val="both"/>
        <w:rPr>
          <w:rFonts w:ascii="Arial" w:hAnsi="Arial" w:cs="Arial"/>
          <w:b/>
          <w:bCs/>
          <w:i/>
          <w:iCs/>
          <w:u w:val="single"/>
          <w:lang w:val="ru-RU"/>
        </w:rPr>
      </w:pPr>
    </w:p>
    <w:p w:rsidR="00D57766" w:rsidRPr="00C6764F" w:rsidRDefault="00D57766" w:rsidP="00D57766">
      <w:pPr>
        <w:jc w:val="both"/>
        <w:rPr>
          <w:rFonts w:ascii="Arial" w:hAnsi="Arial" w:cs="Arial"/>
          <w:i/>
          <w:iCs/>
          <w:lang w:val="ru-RU"/>
        </w:rPr>
      </w:pPr>
      <w:r w:rsidRPr="00C6764F">
        <w:rPr>
          <w:rFonts w:ascii="Arial" w:hAnsi="Arial" w:cs="Arial"/>
          <w:b/>
          <w:bCs/>
          <w:i/>
          <w:iCs/>
          <w:u w:val="single"/>
          <w:lang w:val="ru-RU"/>
        </w:rPr>
        <w:t>Напомена:</w:t>
      </w:r>
      <w:r w:rsidRPr="00C6764F">
        <w:rPr>
          <w:rFonts w:ascii="Arial" w:hAnsi="Arial" w:cs="Arial"/>
          <w:b/>
          <w:bCs/>
          <w:i/>
          <w:iCs/>
          <w:lang w:val="ru-RU"/>
        </w:rPr>
        <w:t xml:space="preserve"> </w:t>
      </w:r>
    </w:p>
    <w:p w:rsidR="00D57766" w:rsidRDefault="00D57766" w:rsidP="00D57766">
      <w:pPr>
        <w:jc w:val="both"/>
        <w:rPr>
          <w:rFonts w:ascii="Arial" w:eastAsia="TimesNewRomanPSMT" w:hAnsi="Arial" w:cs="Arial"/>
          <w:b/>
          <w:bCs/>
          <w:lang w:val="ru-RU"/>
        </w:rPr>
      </w:pPr>
      <w:r w:rsidRPr="00C6764F">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D57766" w:rsidRDefault="00D57766" w:rsidP="00D57766">
      <w:pPr>
        <w:jc w:val="both"/>
        <w:rPr>
          <w:rFonts w:ascii="Arial" w:eastAsia="TimesNewRomanPSMT" w:hAnsi="Arial" w:cs="Arial"/>
          <w:b/>
          <w:bCs/>
          <w:lang w:val="ru-RU"/>
        </w:rPr>
      </w:pPr>
    </w:p>
    <w:p w:rsidR="00D57766" w:rsidRDefault="00D57766" w:rsidP="00D57766">
      <w:pPr>
        <w:jc w:val="both"/>
        <w:rPr>
          <w:rFonts w:ascii="Arial" w:eastAsia="TimesNewRomanPSMT" w:hAnsi="Arial" w:cs="Arial"/>
          <w:b/>
          <w:bCs/>
          <w:lang w:val="ru-RU"/>
        </w:rPr>
      </w:pPr>
    </w:p>
    <w:p w:rsidR="00D57766" w:rsidRDefault="00D57766" w:rsidP="00D57766">
      <w:pPr>
        <w:jc w:val="both"/>
        <w:rPr>
          <w:rFonts w:ascii="Arial" w:eastAsia="TimesNewRomanPSMT" w:hAnsi="Arial" w:cs="Arial"/>
          <w:b/>
          <w:bCs/>
          <w:lang w:val="ru-RU"/>
        </w:rPr>
      </w:pPr>
    </w:p>
    <w:p w:rsidR="00D57766" w:rsidRDefault="00D57766" w:rsidP="00D57766">
      <w:pPr>
        <w:jc w:val="both"/>
        <w:rPr>
          <w:rFonts w:ascii="Arial" w:eastAsia="TimesNewRomanPSMT" w:hAnsi="Arial" w:cs="Arial"/>
          <w:b/>
          <w:bCs/>
          <w:lang w:val="ru-RU"/>
        </w:rPr>
      </w:pPr>
    </w:p>
    <w:p w:rsidR="00D57766" w:rsidRDefault="00D57766" w:rsidP="00D57766">
      <w:pPr>
        <w:jc w:val="both"/>
        <w:rPr>
          <w:rFonts w:ascii="Arial" w:eastAsia="TimesNewRomanPSMT" w:hAnsi="Arial" w:cs="Arial"/>
          <w:b/>
          <w:bCs/>
          <w:lang w:val="ru-RU"/>
        </w:rPr>
      </w:pPr>
    </w:p>
    <w:p w:rsidR="00D57766" w:rsidRDefault="00D57766" w:rsidP="00D57766">
      <w:pPr>
        <w:jc w:val="both"/>
        <w:rPr>
          <w:rFonts w:ascii="Arial" w:eastAsia="TimesNewRomanPSMT" w:hAnsi="Arial" w:cs="Arial"/>
          <w:b/>
          <w:bCs/>
          <w:lang w:val="ru-RU"/>
        </w:rPr>
      </w:pPr>
    </w:p>
    <w:p w:rsidR="00D57766" w:rsidRDefault="00D57766" w:rsidP="00D57766">
      <w:pPr>
        <w:jc w:val="both"/>
        <w:rPr>
          <w:rFonts w:ascii="Arial" w:eastAsia="TimesNewRomanPSMT" w:hAnsi="Arial" w:cs="Arial"/>
          <w:b/>
          <w:bCs/>
          <w:lang w:val="ru-RU"/>
        </w:rPr>
      </w:pPr>
    </w:p>
    <w:p w:rsidR="00D57766" w:rsidRPr="00C6764F" w:rsidRDefault="00D57766" w:rsidP="00D57766">
      <w:pPr>
        <w:jc w:val="both"/>
        <w:rPr>
          <w:rFonts w:ascii="Arial" w:eastAsia="TimesNewRomanPSMT" w:hAnsi="Arial" w:cs="Arial"/>
          <w:b/>
          <w:bCs/>
          <w:i/>
          <w:lang w:val="ru-RU"/>
        </w:rPr>
      </w:pPr>
      <w:r w:rsidRPr="00C6764F">
        <w:rPr>
          <w:rFonts w:ascii="Arial" w:eastAsia="TimesNewRomanPSMT" w:hAnsi="Arial" w:cs="Arial"/>
          <w:b/>
          <w:bCs/>
          <w:i/>
          <w:lang w:val="sr-Cyrl-CS"/>
        </w:rPr>
        <w:lastRenderedPageBreak/>
        <w:t xml:space="preserve">4) </w:t>
      </w:r>
      <w:r w:rsidRPr="00C6764F">
        <w:rPr>
          <w:rFonts w:ascii="Arial" w:eastAsia="TimesNewRomanPSMT" w:hAnsi="Arial" w:cs="Arial"/>
          <w:b/>
          <w:bCs/>
          <w:i/>
          <w:lang w:val="ru-RU"/>
        </w:rPr>
        <w:t>ПОДАЦИ О УЧЕСНИКУ  У ЗАЈЕДНИЧКОЈ ПОНУДИ</w:t>
      </w:r>
    </w:p>
    <w:p w:rsidR="00D57766" w:rsidRPr="00C6764F" w:rsidRDefault="00D57766" w:rsidP="00D57766">
      <w:pPr>
        <w:jc w:val="both"/>
      </w:pPr>
      <w:r w:rsidRPr="00C6764F">
        <w:rPr>
          <w:rFonts w:ascii="Arial" w:eastAsia="TimesNewRomanPSMT" w:hAnsi="Arial" w:cs="Arial"/>
          <w:b/>
          <w:bCs/>
          <w:i/>
          <w:lang w:val="ru-RU"/>
        </w:rPr>
        <w:tab/>
      </w:r>
    </w:p>
    <w:tbl>
      <w:tblPr>
        <w:tblW w:w="0" w:type="auto"/>
        <w:tblInd w:w="-20" w:type="dxa"/>
        <w:tblLayout w:type="fixed"/>
        <w:tblLook w:val="0000"/>
      </w:tblPr>
      <w:tblGrid>
        <w:gridCol w:w="465"/>
        <w:gridCol w:w="4219"/>
        <w:gridCol w:w="4598"/>
      </w:tblGrid>
      <w:tr w:rsidR="00D57766" w:rsidRPr="00C6764F" w:rsidTr="00407FED">
        <w:tc>
          <w:tcPr>
            <w:tcW w:w="465"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pPr>
          </w:p>
          <w:p w:rsidR="00D57766" w:rsidRPr="00C6764F" w:rsidRDefault="00D57766" w:rsidP="00407FED">
            <w:pPr>
              <w:jc w:val="both"/>
              <w:rPr>
                <w:rFonts w:ascii="Arial" w:eastAsia="TimesNewRomanPSMT" w:hAnsi="Arial" w:cs="Arial"/>
                <w:bCs/>
                <w:i/>
                <w:lang w:val="ru-RU"/>
              </w:rPr>
            </w:pPr>
            <w:r w:rsidRPr="00C6764F">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lang w:val="ru-RU"/>
              </w:rPr>
            </w:pPr>
          </w:p>
          <w:p w:rsidR="00D57766" w:rsidRPr="00C6764F" w:rsidRDefault="00D57766" w:rsidP="00407FED">
            <w:pPr>
              <w:jc w:val="both"/>
              <w:rPr>
                <w:rFonts w:ascii="Arial" w:eastAsia="TimesNewRomanPSMT" w:hAnsi="Arial" w:cs="Arial"/>
                <w:b/>
                <w:bCs/>
                <w:lang w:val="ru-RU"/>
              </w:rPr>
            </w:pPr>
            <w:r w:rsidRPr="00C6764F">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57766" w:rsidRPr="00C6764F" w:rsidRDefault="00D57766" w:rsidP="00407FED">
            <w:pPr>
              <w:snapToGrid w:val="0"/>
              <w:jc w:val="both"/>
              <w:rPr>
                <w:rFonts w:ascii="Arial" w:eastAsia="TimesNewRomanPSMT" w:hAnsi="Arial" w:cs="Arial"/>
                <w:b/>
                <w:bCs/>
                <w:lang w:val="ru-RU"/>
              </w:rPr>
            </w:pPr>
          </w:p>
        </w:tc>
      </w:tr>
      <w:tr w:rsidR="00D57766" w:rsidRPr="00C6764F" w:rsidTr="00407FED">
        <w:tc>
          <w:tcPr>
            <w:tcW w:w="465"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lang w:val="ru-RU"/>
              </w:rPr>
            </w:pPr>
          </w:p>
          <w:p w:rsidR="00D57766" w:rsidRPr="00C6764F" w:rsidRDefault="00D57766" w:rsidP="00407FED">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lang w:val="ru-RU"/>
              </w:rPr>
            </w:pPr>
          </w:p>
          <w:p w:rsidR="00D57766" w:rsidRPr="00C6764F" w:rsidRDefault="00D57766" w:rsidP="00407FED">
            <w:pPr>
              <w:jc w:val="both"/>
              <w:rPr>
                <w:rFonts w:ascii="Arial" w:eastAsia="TimesNewRomanPSMT" w:hAnsi="Arial" w:cs="Arial"/>
                <w:b/>
                <w:bCs/>
              </w:rPr>
            </w:pPr>
            <w:r w:rsidRPr="00C6764F">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57766" w:rsidRPr="00C6764F" w:rsidRDefault="00D57766" w:rsidP="00407FED">
            <w:pPr>
              <w:snapToGrid w:val="0"/>
              <w:jc w:val="both"/>
              <w:rPr>
                <w:rFonts w:ascii="Arial" w:eastAsia="TimesNewRomanPSMT" w:hAnsi="Arial" w:cs="Arial"/>
                <w:b/>
                <w:bCs/>
              </w:rPr>
            </w:pPr>
          </w:p>
        </w:tc>
      </w:tr>
      <w:tr w:rsidR="00D57766" w:rsidRPr="00C6764F" w:rsidTr="00407FED">
        <w:tc>
          <w:tcPr>
            <w:tcW w:w="465"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rPr>
            </w:pPr>
          </w:p>
          <w:p w:rsidR="00D57766" w:rsidRPr="00C6764F" w:rsidRDefault="00D57766" w:rsidP="00407FE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rPr>
            </w:pPr>
          </w:p>
          <w:p w:rsidR="00D57766" w:rsidRPr="00C6764F" w:rsidRDefault="00D57766" w:rsidP="00407FED">
            <w:pPr>
              <w:jc w:val="both"/>
              <w:rPr>
                <w:rFonts w:ascii="Arial" w:eastAsia="TimesNewRomanPSMT" w:hAnsi="Arial" w:cs="Arial"/>
                <w:b/>
                <w:bCs/>
              </w:rPr>
            </w:pPr>
            <w:r w:rsidRPr="00C6764F">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57766" w:rsidRPr="00C6764F" w:rsidRDefault="00D57766" w:rsidP="00407FED">
            <w:pPr>
              <w:snapToGrid w:val="0"/>
              <w:jc w:val="both"/>
              <w:rPr>
                <w:rFonts w:ascii="Arial" w:eastAsia="TimesNewRomanPSMT" w:hAnsi="Arial" w:cs="Arial"/>
                <w:b/>
                <w:bCs/>
              </w:rPr>
            </w:pPr>
          </w:p>
        </w:tc>
      </w:tr>
      <w:tr w:rsidR="00D57766" w:rsidRPr="00C6764F" w:rsidTr="00407FED">
        <w:tc>
          <w:tcPr>
            <w:tcW w:w="465"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rPr>
            </w:pPr>
          </w:p>
          <w:p w:rsidR="00D57766" w:rsidRPr="00C6764F" w:rsidRDefault="00D57766" w:rsidP="00407FE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rPr>
            </w:pPr>
          </w:p>
          <w:p w:rsidR="00D57766" w:rsidRPr="00C6764F" w:rsidRDefault="00D57766" w:rsidP="00407FED">
            <w:pPr>
              <w:jc w:val="both"/>
              <w:rPr>
                <w:rFonts w:ascii="Arial" w:eastAsia="TimesNewRomanPSMT" w:hAnsi="Arial" w:cs="Arial"/>
                <w:b/>
                <w:bCs/>
              </w:rPr>
            </w:pPr>
            <w:r w:rsidRPr="00C6764F">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57766" w:rsidRPr="00C6764F" w:rsidRDefault="00D57766" w:rsidP="00407FED">
            <w:pPr>
              <w:snapToGrid w:val="0"/>
              <w:jc w:val="both"/>
              <w:rPr>
                <w:rFonts w:ascii="Arial" w:eastAsia="TimesNewRomanPSMT" w:hAnsi="Arial" w:cs="Arial"/>
                <w:b/>
                <w:bCs/>
              </w:rPr>
            </w:pPr>
          </w:p>
        </w:tc>
      </w:tr>
      <w:tr w:rsidR="00D57766" w:rsidRPr="00C6764F" w:rsidTr="00407FED">
        <w:tc>
          <w:tcPr>
            <w:tcW w:w="465"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rPr>
            </w:pPr>
          </w:p>
          <w:p w:rsidR="00D57766" w:rsidRPr="00C6764F" w:rsidRDefault="00D57766" w:rsidP="00407FED">
            <w:pPr>
              <w:jc w:val="both"/>
              <w:rPr>
                <w:rFonts w:ascii="Arial" w:eastAsia="TimesNewRomanPSMT" w:hAnsi="Arial" w:cs="Arial"/>
                <w:b/>
                <w:bCs/>
              </w:rPr>
            </w:pPr>
            <w:r w:rsidRPr="00C6764F">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57766" w:rsidRPr="00C6764F" w:rsidRDefault="00D57766" w:rsidP="00407FED">
            <w:pPr>
              <w:snapToGrid w:val="0"/>
              <w:jc w:val="both"/>
              <w:rPr>
                <w:rFonts w:ascii="Arial" w:eastAsia="TimesNewRomanPSMT" w:hAnsi="Arial" w:cs="Arial"/>
                <w:b/>
                <w:bCs/>
              </w:rPr>
            </w:pPr>
          </w:p>
        </w:tc>
      </w:tr>
      <w:tr w:rsidR="00D57766" w:rsidRPr="00C6764F" w:rsidTr="00407FED">
        <w:tc>
          <w:tcPr>
            <w:tcW w:w="465"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rPr>
            </w:pPr>
          </w:p>
          <w:p w:rsidR="00D57766" w:rsidRPr="00C6764F" w:rsidRDefault="00D57766" w:rsidP="00407FED">
            <w:pPr>
              <w:jc w:val="both"/>
              <w:rPr>
                <w:rFonts w:ascii="Arial" w:eastAsia="TimesNewRomanPSMT" w:hAnsi="Arial" w:cs="Arial"/>
                <w:bCs/>
                <w:i/>
                <w:lang w:val="ru-RU"/>
              </w:rPr>
            </w:pPr>
            <w:r w:rsidRPr="00C6764F">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lang w:val="ru-RU"/>
              </w:rPr>
            </w:pPr>
          </w:p>
          <w:p w:rsidR="00D57766" w:rsidRPr="00C6764F" w:rsidRDefault="00D57766" w:rsidP="00407FED">
            <w:pPr>
              <w:jc w:val="both"/>
              <w:rPr>
                <w:rFonts w:ascii="Arial" w:eastAsia="TimesNewRomanPSMT" w:hAnsi="Arial" w:cs="Arial"/>
                <w:b/>
                <w:bCs/>
                <w:lang w:val="ru-RU"/>
              </w:rPr>
            </w:pPr>
            <w:r w:rsidRPr="00C6764F">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57766" w:rsidRPr="00C6764F" w:rsidRDefault="00D57766" w:rsidP="00407FED">
            <w:pPr>
              <w:snapToGrid w:val="0"/>
              <w:jc w:val="both"/>
              <w:rPr>
                <w:rFonts w:ascii="Arial" w:eastAsia="TimesNewRomanPSMT" w:hAnsi="Arial" w:cs="Arial"/>
                <w:b/>
                <w:bCs/>
                <w:lang w:val="ru-RU"/>
              </w:rPr>
            </w:pPr>
          </w:p>
        </w:tc>
      </w:tr>
      <w:tr w:rsidR="00D57766" w:rsidRPr="00C6764F" w:rsidTr="00407FED">
        <w:tc>
          <w:tcPr>
            <w:tcW w:w="465"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lang w:val="ru-RU"/>
              </w:rPr>
            </w:pPr>
          </w:p>
          <w:p w:rsidR="00D57766" w:rsidRPr="00C6764F" w:rsidRDefault="00D57766" w:rsidP="00407FED">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lang w:val="ru-RU"/>
              </w:rPr>
            </w:pPr>
          </w:p>
          <w:p w:rsidR="00D57766" w:rsidRPr="00C6764F" w:rsidRDefault="00D57766" w:rsidP="00407FED">
            <w:pPr>
              <w:jc w:val="both"/>
              <w:rPr>
                <w:rFonts w:ascii="Arial" w:eastAsia="TimesNewRomanPSMT" w:hAnsi="Arial" w:cs="Arial"/>
                <w:b/>
                <w:bCs/>
              </w:rPr>
            </w:pPr>
            <w:r w:rsidRPr="00C6764F">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57766" w:rsidRPr="00C6764F" w:rsidRDefault="00D57766" w:rsidP="00407FED">
            <w:pPr>
              <w:snapToGrid w:val="0"/>
              <w:jc w:val="both"/>
              <w:rPr>
                <w:rFonts w:ascii="Arial" w:eastAsia="TimesNewRomanPSMT" w:hAnsi="Arial" w:cs="Arial"/>
                <w:b/>
                <w:bCs/>
              </w:rPr>
            </w:pPr>
          </w:p>
        </w:tc>
      </w:tr>
      <w:tr w:rsidR="00D57766" w:rsidRPr="00C6764F" w:rsidTr="00407FED">
        <w:tc>
          <w:tcPr>
            <w:tcW w:w="465"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rPr>
            </w:pPr>
          </w:p>
          <w:p w:rsidR="00D57766" w:rsidRPr="00C6764F" w:rsidRDefault="00D57766" w:rsidP="00407FE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rPr>
            </w:pPr>
          </w:p>
          <w:p w:rsidR="00D57766" w:rsidRPr="00C6764F" w:rsidRDefault="00D57766" w:rsidP="00407FED">
            <w:pPr>
              <w:jc w:val="both"/>
              <w:rPr>
                <w:rFonts w:ascii="Arial" w:eastAsia="TimesNewRomanPSMT" w:hAnsi="Arial" w:cs="Arial"/>
                <w:b/>
                <w:bCs/>
              </w:rPr>
            </w:pPr>
            <w:r w:rsidRPr="00C6764F">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57766" w:rsidRPr="00C6764F" w:rsidRDefault="00D57766" w:rsidP="00407FED">
            <w:pPr>
              <w:snapToGrid w:val="0"/>
              <w:jc w:val="both"/>
              <w:rPr>
                <w:rFonts w:ascii="Arial" w:eastAsia="TimesNewRomanPSMT" w:hAnsi="Arial" w:cs="Arial"/>
                <w:b/>
                <w:bCs/>
              </w:rPr>
            </w:pPr>
          </w:p>
        </w:tc>
      </w:tr>
      <w:tr w:rsidR="00D57766" w:rsidRPr="00C6764F" w:rsidTr="00407FED">
        <w:tc>
          <w:tcPr>
            <w:tcW w:w="465"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rPr>
            </w:pPr>
          </w:p>
          <w:p w:rsidR="00D57766" w:rsidRPr="00C6764F" w:rsidRDefault="00D57766" w:rsidP="00407FE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rPr>
            </w:pPr>
          </w:p>
          <w:p w:rsidR="00D57766" w:rsidRPr="00C6764F" w:rsidRDefault="00D57766" w:rsidP="00407FED">
            <w:pPr>
              <w:jc w:val="both"/>
              <w:rPr>
                <w:rFonts w:ascii="Arial" w:eastAsia="TimesNewRomanPSMT" w:hAnsi="Arial" w:cs="Arial"/>
                <w:b/>
                <w:bCs/>
              </w:rPr>
            </w:pPr>
            <w:r w:rsidRPr="00C6764F">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57766" w:rsidRPr="00C6764F" w:rsidRDefault="00D57766" w:rsidP="00407FED">
            <w:pPr>
              <w:snapToGrid w:val="0"/>
              <w:jc w:val="both"/>
              <w:rPr>
                <w:rFonts w:ascii="Arial" w:eastAsia="TimesNewRomanPSMT" w:hAnsi="Arial" w:cs="Arial"/>
                <w:b/>
                <w:bCs/>
              </w:rPr>
            </w:pPr>
          </w:p>
        </w:tc>
      </w:tr>
      <w:tr w:rsidR="00D57766" w:rsidRPr="00C6764F" w:rsidTr="00407FED">
        <w:tc>
          <w:tcPr>
            <w:tcW w:w="465"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rPr>
            </w:pPr>
          </w:p>
          <w:p w:rsidR="00D57766" w:rsidRPr="00C6764F" w:rsidRDefault="00D57766" w:rsidP="00407FED">
            <w:pPr>
              <w:jc w:val="both"/>
              <w:rPr>
                <w:rFonts w:ascii="Arial" w:eastAsia="TimesNewRomanPSMT" w:hAnsi="Arial" w:cs="Arial"/>
                <w:b/>
                <w:bCs/>
              </w:rPr>
            </w:pPr>
            <w:r w:rsidRPr="00C6764F">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57766" w:rsidRPr="00C6764F" w:rsidRDefault="00D57766" w:rsidP="00407FED">
            <w:pPr>
              <w:snapToGrid w:val="0"/>
              <w:jc w:val="both"/>
              <w:rPr>
                <w:rFonts w:ascii="Arial" w:eastAsia="TimesNewRomanPSMT" w:hAnsi="Arial" w:cs="Arial"/>
                <w:b/>
                <w:bCs/>
              </w:rPr>
            </w:pPr>
          </w:p>
        </w:tc>
      </w:tr>
      <w:tr w:rsidR="00D57766" w:rsidRPr="00C6764F" w:rsidTr="00407FED">
        <w:tc>
          <w:tcPr>
            <w:tcW w:w="465"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rPr>
            </w:pPr>
          </w:p>
          <w:p w:rsidR="00D57766" w:rsidRPr="00C6764F" w:rsidRDefault="00D57766" w:rsidP="00407FED">
            <w:pPr>
              <w:jc w:val="both"/>
              <w:rPr>
                <w:rFonts w:ascii="Arial" w:eastAsia="TimesNewRomanPSMT" w:hAnsi="Arial" w:cs="Arial"/>
                <w:bCs/>
                <w:i/>
                <w:lang w:val="ru-RU"/>
              </w:rPr>
            </w:pPr>
            <w:r w:rsidRPr="00C6764F">
              <w:rPr>
                <w:rFonts w:ascii="Arial" w:eastAsia="TimesNewRomanPSMT" w:hAnsi="Arial" w:cs="Arial"/>
                <w:bCs/>
                <w:i/>
              </w:rPr>
              <w:t>3)</w:t>
            </w:r>
          </w:p>
        </w:tc>
        <w:tc>
          <w:tcPr>
            <w:tcW w:w="4219"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lang w:val="ru-RU"/>
              </w:rPr>
            </w:pPr>
          </w:p>
          <w:p w:rsidR="00D57766" w:rsidRPr="00C6764F" w:rsidRDefault="00D57766" w:rsidP="00407FED">
            <w:pPr>
              <w:jc w:val="both"/>
              <w:rPr>
                <w:rFonts w:ascii="Arial" w:eastAsia="TimesNewRomanPSMT" w:hAnsi="Arial" w:cs="Arial"/>
                <w:b/>
                <w:bCs/>
                <w:lang w:val="ru-RU"/>
              </w:rPr>
            </w:pPr>
            <w:r w:rsidRPr="00C6764F">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57766" w:rsidRPr="00C6764F" w:rsidRDefault="00D57766" w:rsidP="00407FED">
            <w:pPr>
              <w:snapToGrid w:val="0"/>
              <w:jc w:val="both"/>
              <w:rPr>
                <w:rFonts w:ascii="Arial" w:eastAsia="TimesNewRomanPSMT" w:hAnsi="Arial" w:cs="Arial"/>
                <w:b/>
                <w:bCs/>
                <w:lang w:val="ru-RU"/>
              </w:rPr>
            </w:pPr>
          </w:p>
        </w:tc>
      </w:tr>
      <w:tr w:rsidR="00D57766" w:rsidRPr="00C6764F" w:rsidTr="00407FED">
        <w:tc>
          <w:tcPr>
            <w:tcW w:w="465"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lang w:val="ru-RU"/>
              </w:rPr>
            </w:pPr>
          </w:p>
          <w:p w:rsidR="00D57766" w:rsidRPr="00C6764F" w:rsidRDefault="00D57766" w:rsidP="00407FED">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lang w:val="ru-RU"/>
              </w:rPr>
            </w:pPr>
          </w:p>
          <w:p w:rsidR="00D57766" w:rsidRPr="00C6764F" w:rsidRDefault="00D57766" w:rsidP="00407FED">
            <w:pPr>
              <w:jc w:val="both"/>
              <w:rPr>
                <w:rFonts w:ascii="Arial" w:eastAsia="TimesNewRomanPSMT" w:hAnsi="Arial" w:cs="Arial"/>
                <w:b/>
                <w:bCs/>
              </w:rPr>
            </w:pPr>
            <w:r w:rsidRPr="00C6764F">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57766" w:rsidRPr="00C6764F" w:rsidRDefault="00D57766" w:rsidP="00407FED">
            <w:pPr>
              <w:snapToGrid w:val="0"/>
              <w:jc w:val="both"/>
              <w:rPr>
                <w:rFonts w:ascii="Arial" w:eastAsia="TimesNewRomanPSMT" w:hAnsi="Arial" w:cs="Arial"/>
                <w:b/>
                <w:bCs/>
              </w:rPr>
            </w:pPr>
          </w:p>
        </w:tc>
      </w:tr>
      <w:tr w:rsidR="00D57766" w:rsidRPr="00C6764F" w:rsidTr="00407FED">
        <w:tc>
          <w:tcPr>
            <w:tcW w:w="465"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rPr>
            </w:pPr>
          </w:p>
          <w:p w:rsidR="00D57766" w:rsidRPr="00C6764F" w:rsidRDefault="00D57766" w:rsidP="00407FE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rPr>
            </w:pPr>
          </w:p>
          <w:p w:rsidR="00D57766" w:rsidRPr="00C6764F" w:rsidRDefault="00D57766" w:rsidP="00407FED">
            <w:pPr>
              <w:jc w:val="both"/>
              <w:rPr>
                <w:rFonts w:ascii="Arial" w:eastAsia="TimesNewRomanPSMT" w:hAnsi="Arial" w:cs="Arial"/>
                <w:b/>
                <w:bCs/>
              </w:rPr>
            </w:pPr>
            <w:r w:rsidRPr="00C6764F">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57766" w:rsidRPr="00C6764F" w:rsidRDefault="00D57766" w:rsidP="00407FED">
            <w:pPr>
              <w:snapToGrid w:val="0"/>
              <w:jc w:val="both"/>
              <w:rPr>
                <w:rFonts w:ascii="Arial" w:eastAsia="TimesNewRomanPSMT" w:hAnsi="Arial" w:cs="Arial"/>
                <w:b/>
                <w:bCs/>
              </w:rPr>
            </w:pPr>
          </w:p>
        </w:tc>
      </w:tr>
      <w:tr w:rsidR="00D57766" w:rsidRPr="00C6764F" w:rsidTr="00407FED">
        <w:tc>
          <w:tcPr>
            <w:tcW w:w="465"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rPr>
            </w:pPr>
          </w:p>
          <w:p w:rsidR="00D57766" w:rsidRPr="00C6764F" w:rsidRDefault="00D57766" w:rsidP="00407FE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rPr>
            </w:pPr>
          </w:p>
          <w:p w:rsidR="00D57766" w:rsidRPr="00C6764F" w:rsidRDefault="00D57766" w:rsidP="00407FED">
            <w:pPr>
              <w:jc w:val="both"/>
              <w:rPr>
                <w:rFonts w:ascii="Arial" w:eastAsia="TimesNewRomanPSMT" w:hAnsi="Arial" w:cs="Arial"/>
                <w:b/>
                <w:bCs/>
              </w:rPr>
            </w:pPr>
            <w:r w:rsidRPr="00C6764F">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57766" w:rsidRPr="00C6764F" w:rsidRDefault="00D57766" w:rsidP="00407FED">
            <w:pPr>
              <w:snapToGrid w:val="0"/>
              <w:jc w:val="both"/>
              <w:rPr>
                <w:rFonts w:ascii="Arial" w:eastAsia="TimesNewRomanPSMT" w:hAnsi="Arial" w:cs="Arial"/>
                <w:b/>
                <w:bCs/>
              </w:rPr>
            </w:pPr>
          </w:p>
        </w:tc>
      </w:tr>
      <w:tr w:rsidR="00D57766" w:rsidRPr="00C6764F" w:rsidTr="00407FED">
        <w:tc>
          <w:tcPr>
            <w:tcW w:w="465"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57766" w:rsidRPr="00C6764F" w:rsidRDefault="00D57766" w:rsidP="00407FED">
            <w:pPr>
              <w:snapToGrid w:val="0"/>
              <w:jc w:val="both"/>
              <w:rPr>
                <w:rFonts w:ascii="Arial" w:eastAsia="TimesNewRomanPSMT" w:hAnsi="Arial" w:cs="Arial"/>
                <w:bCs/>
                <w:i/>
              </w:rPr>
            </w:pPr>
          </w:p>
          <w:p w:rsidR="00D57766" w:rsidRPr="00C6764F" w:rsidRDefault="00D57766" w:rsidP="00407FED">
            <w:pPr>
              <w:jc w:val="both"/>
              <w:rPr>
                <w:rFonts w:ascii="Arial" w:eastAsia="TimesNewRomanPSMT" w:hAnsi="Arial" w:cs="Arial"/>
                <w:b/>
                <w:bCs/>
              </w:rPr>
            </w:pPr>
            <w:r w:rsidRPr="00C6764F">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57766" w:rsidRPr="00C6764F" w:rsidRDefault="00D57766" w:rsidP="00407FED">
            <w:pPr>
              <w:snapToGrid w:val="0"/>
              <w:jc w:val="both"/>
              <w:rPr>
                <w:rFonts w:ascii="Arial" w:eastAsia="TimesNewRomanPSMT" w:hAnsi="Arial" w:cs="Arial"/>
                <w:b/>
                <w:bCs/>
              </w:rPr>
            </w:pPr>
          </w:p>
        </w:tc>
      </w:tr>
    </w:tbl>
    <w:p w:rsidR="00D57766" w:rsidRPr="00C6764F" w:rsidRDefault="00D57766" w:rsidP="00D57766">
      <w:pPr>
        <w:jc w:val="both"/>
        <w:rPr>
          <w:rFonts w:ascii="Arial" w:hAnsi="Arial" w:cs="Arial"/>
          <w:b/>
          <w:bCs/>
          <w:i/>
          <w:iCs/>
          <w:u w:val="single"/>
        </w:rPr>
      </w:pPr>
    </w:p>
    <w:p w:rsidR="00D57766" w:rsidRPr="00C6764F" w:rsidRDefault="00D57766" w:rsidP="00D57766">
      <w:pPr>
        <w:jc w:val="both"/>
        <w:rPr>
          <w:rFonts w:ascii="Arial" w:hAnsi="Arial" w:cs="Arial"/>
          <w:i/>
          <w:iCs/>
          <w:lang w:val="ru-RU"/>
        </w:rPr>
      </w:pPr>
      <w:r w:rsidRPr="00C6764F">
        <w:rPr>
          <w:rFonts w:ascii="Arial" w:hAnsi="Arial" w:cs="Arial"/>
          <w:b/>
          <w:bCs/>
          <w:i/>
          <w:iCs/>
          <w:u w:val="single"/>
        </w:rPr>
        <w:t>Напомена:</w:t>
      </w:r>
      <w:r w:rsidRPr="00C6764F">
        <w:rPr>
          <w:rFonts w:ascii="Arial" w:hAnsi="Arial" w:cs="Arial"/>
          <w:b/>
          <w:bCs/>
          <w:i/>
          <w:iCs/>
        </w:rPr>
        <w:t xml:space="preserve"> </w:t>
      </w:r>
    </w:p>
    <w:p w:rsidR="00D57766" w:rsidRDefault="00D57766" w:rsidP="00D57766">
      <w:pPr>
        <w:jc w:val="both"/>
        <w:rPr>
          <w:rFonts w:ascii="Arial" w:hAnsi="Arial" w:cs="Arial"/>
          <w:b/>
          <w:bCs/>
          <w:i/>
          <w:iCs/>
          <w:sz w:val="20"/>
          <w:szCs w:val="20"/>
        </w:rPr>
      </w:pPr>
      <w:r w:rsidRPr="00C6764F">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C6764F">
        <w:rPr>
          <w:rFonts w:ascii="Arial" w:hAnsi="Arial" w:cs="Arial"/>
          <w:i/>
          <w:iCs/>
          <w:sz w:val="20"/>
          <w:szCs w:val="20"/>
          <w:lang w:val="ru-RU"/>
        </w:rPr>
        <w:t>.</w:t>
      </w:r>
    </w:p>
    <w:p w:rsidR="00D57766" w:rsidRDefault="00D57766" w:rsidP="00D57766">
      <w:pPr>
        <w:jc w:val="both"/>
        <w:rPr>
          <w:rFonts w:ascii="Arial" w:hAnsi="Arial" w:cs="Arial"/>
          <w:b/>
          <w:bCs/>
          <w:i/>
          <w:iCs/>
          <w:sz w:val="20"/>
          <w:szCs w:val="20"/>
        </w:rPr>
      </w:pPr>
    </w:p>
    <w:p w:rsidR="00D57766" w:rsidRDefault="00D57766" w:rsidP="00D57766">
      <w:pPr>
        <w:jc w:val="both"/>
        <w:rPr>
          <w:rFonts w:ascii="Arial" w:hAnsi="Arial" w:cs="Arial"/>
          <w:b/>
          <w:bCs/>
          <w:i/>
          <w:iCs/>
          <w:sz w:val="20"/>
          <w:szCs w:val="20"/>
        </w:rPr>
      </w:pPr>
    </w:p>
    <w:p w:rsidR="00D57766" w:rsidRDefault="00D57766" w:rsidP="00D57766">
      <w:pPr>
        <w:jc w:val="both"/>
        <w:rPr>
          <w:rFonts w:ascii="Arial" w:hAnsi="Arial" w:cs="Arial"/>
          <w:b/>
          <w:bCs/>
          <w:i/>
          <w:iCs/>
          <w:sz w:val="20"/>
          <w:szCs w:val="20"/>
        </w:rPr>
      </w:pPr>
    </w:p>
    <w:p w:rsidR="00D57766" w:rsidRDefault="00D57766" w:rsidP="00D57766">
      <w:pPr>
        <w:jc w:val="both"/>
        <w:rPr>
          <w:rFonts w:ascii="Arial" w:hAnsi="Arial" w:cs="Arial"/>
          <w:b/>
          <w:bCs/>
          <w:i/>
          <w:iCs/>
          <w:sz w:val="20"/>
          <w:szCs w:val="20"/>
        </w:rPr>
      </w:pPr>
    </w:p>
    <w:p w:rsidR="00D57766" w:rsidRDefault="00D57766" w:rsidP="00D57766">
      <w:pPr>
        <w:jc w:val="both"/>
        <w:rPr>
          <w:rFonts w:ascii="Arial" w:hAnsi="Arial" w:cs="Arial"/>
          <w:b/>
          <w:bCs/>
          <w:i/>
          <w:iCs/>
          <w:sz w:val="20"/>
          <w:szCs w:val="20"/>
        </w:rPr>
      </w:pPr>
    </w:p>
    <w:p w:rsidR="00D57766" w:rsidRDefault="00D57766" w:rsidP="00D57766">
      <w:pPr>
        <w:jc w:val="both"/>
        <w:rPr>
          <w:rFonts w:ascii="Arial" w:hAnsi="Arial" w:cs="Arial"/>
          <w:b/>
          <w:bCs/>
          <w:i/>
          <w:iCs/>
          <w:sz w:val="20"/>
          <w:szCs w:val="20"/>
        </w:rPr>
      </w:pPr>
    </w:p>
    <w:p w:rsidR="00D57766" w:rsidRPr="007C1B25" w:rsidRDefault="00D57766" w:rsidP="00D57766">
      <w:pPr>
        <w:jc w:val="both"/>
        <w:rPr>
          <w:rFonts w:ascii="Arial" w:hAnsi="Arial" w:cs="Arial"/>
          <w:b/>
          <w:bCs/>
          <w:i/>
          <w:iCs/>
          <w:sz w:val="20"/>
          <w:szCs w:val="20"/>
        </w:rPr>
      </w:pPr>
    </w:p>
    <w:p w:rsidR="00D57766" w:rsidRDefault="00D57766" w:rsidP="00D57766">
      <w:pPr>
        <w:jc w:val="both"/>
        <w:rPr>
          <w:rFonts w:ascii="Arial" w:hAnsi="Arial" w:cs="Arial"/>
          <w:b/>
          <w:bCs/>
          <w:i/>
          <w:iCs/>
          <w:sz w:val="20"/>
          <w:szCs w:val="20"/>
        </w:rPr>
      </w:pPr>
    </w:p>
    <w:p w:rsidR="00D57766" w:rsidRPr="00C6764F" w:rsidRDefault="00D57766" w:rsidP="00D57766">
      <w:pPr>
        <w:jc w:val="both"/>
        <w:rPr>
          <w:rFonts w:ascii="Arial" w:eastAsia="TimesNewRomanPSMT" w:hAnsi="Arial" w:cs="Arial"/>
          <w:b/>
          <w:bCs/>
        </w:rPr>
      </w:pPr>
      <w:r w:rsidRPr="00C6764F">
        <w:rPr>
          <w:rFonts w:ascii="Arial" w:eastAsia="TimesNewRomanPSMT" w:hAnsi="Arial" w:cs="Arial"/>
          <w:b/>
          <w:bCs/>
          <w:lang w:val="sr-Cyrl-CS"/>
        </w:rPr>
        <w:lastRenderedPageBreak/>
        <w:t xml:space="preserve">5) </w:t>
      </w:r>
      <w:r w:rsidRPr="00C6764F">
        <w:rPr>
          <w:rFonts w:ascii="Arial" w:eastAsia="TimesNewRomanPSMT" w:hAnsi="Arial" w:cs="Arial"/>
          <w:b/>
          <w:bCs/>
        </w:rPr>
        <w:t xml:space="preserve">ОПИС ПРЕДМЕТА НАБАВКЕ </w:t>
      </w:r>
      <w:r w:rsidR="006C03C7">
        <w:rPr>
          <w:rFonts w:ascii="Arial" w:eastAsia="TimesNewRomanPSMT" w:hAnsi="Arial" w:cs="Arial"/>
          <w:b/>
          <w:bCs/>
          <w:lang w:val="sr-Cyrl-CS"/>
        </w:rPr>
        <w:t>МАТЕРИЈАЛ ЗА ТЕКУЋЕ ОДРЖАВАЊЕ ОБЈЕКАТА</w:t>
      </w:r>
      <w:r w:rsidRPr="00C6764F">
        <w:rPr>
          <w:rFonts w:ascii="Arial" w:eastAsia="TimesNewRomanPSMT" w:hAnsi="Arial" w:cs="Arial"/>
          <w:b/>
          <w:bCs/>
        </w:rPr>
        <w:t xml:space="preserve"> </w:t>
      </w:r>
      <w:r w:rsidRPr="00C6764F">
        <w:rPr>
          <w:rFonts w:ascii="Arial" w:hAnsi="Arial" w:cs="Arial"/>
          <w:i/>
          <w:iCs/>
        </w:rPr>
        <w:t xml:space="preserve"> </w:t>
      </w:r>
    </w:p>
    <w:p w:rsidR="00D57766" w:rsidRPr="00C6764F" w:rsidRDefault="00D57766" w:rsidP="00D57766">
      <w:pPr>
        <w:jc w:val="both"/>
        <w:rPr>
          <w:rFonts w:ascii="Arial" w:eastAsia="TimesNewRomanPSMT" w:hAnsi="Arial" w:cs="Arial"/>
          <w:b/>
          <w:bCs/>
        </w:rPr>
      </w:pPr>
    </w:p>
    <w:tbl>
      <w:tblPr>
        <w:tblW w:w="7463" w:type="dxa"/>
        <w:tblInd w:w="303" w:type="dxa"/>
        <w:tblLayout w:type="fixed"/>
        <w:tblLook w:val="04A0"/>
      </w:tblPr>
      <w:tblGrid>
        <w:gridCol w:w="4058"/>
        <w:gridCol w:w="3405"/>
      </w:tblGrid>
      <w:tr w:rsidR="00D9501F" w:rsidRPr="00EC535B" w:rsidTr="00D9501F">
        <w:trPr>
          <w:trHeight w:val="540"/>
        </w:trPr>
        <w:tc>
          <w:tcPr>
            <w:tcW w:w="4058" w:type="dxa"/>
            <w:tcBorders>
              <w:top w:val="single" w:sz="4" w:space="0" w:color="auto"/>
              <w:left w:val="single" w:sz="4" w:space="0" w:color="000000"/>
              <w:bottom w:val="single" w:sz="4" w:space="0" w:color="000000"/>
              <w:right w:val="nil"/>
            </w:tcBorders>
          </w:tcPr>
          <w:p w:rsidR="00D9501F" w:rsidRPr="00F71CCE" w:rsidRDefault="00D9501F" w:rsidP="00407FED">
            <w:pPr>
              <w:jc w:val="both"/>
              <w:rPr>
                <w:rFonts w:ascii="Arial" w:eastAsia="TimesNewRomanPSMT" w:hAnsi="Arial" w:cs="Arial"/>
                <w:bCs/>
                <w:color w:val="FF0000"/>
                <w:kern w:val="2"/>
                <w:lang w:val="ru-RU"/>
              </w:rPr>
            </w:pPr>
            <w:r w:rsidRPr="00F71CCE">
              <w:rPr>
                <w:rFonts w:ascii="Arial" w:eastAsia="TimesNewRomanPSMT" w:hAnsi="Arial" w:cs="Arial"/>
                <w:bCs/>
                <w:kern w:val="2"/>
                <w:lang w:val="ru-RU"/>
              </w:rPr>
              <w:t xml:space="preserve">Укупна цена без ПДВ-а </w:t>
            </w:r>
          </w:p>
          <w:p w:rsidR="00D9501F" w:rsidRPr="00F71CCE" w:rsidRDefault="00D9501F" w:rsidP="00407FED">
            <w:pPr>
              <w:jc w:val="both"/>
              <w:rPr>
                <w:rFonts w:ascii="Arial" w:eastAsia="TimesNewRomanPSMT" w:hAnsi="Arial" w:cs="Arial"/>
                <w:bCs/>
                <w:kern w:val="2"/>
                <w:lang w:val="ru-RU"/>
              </w:rPr>
            </w:pPr>
          </w:p>
        </w:tc>
        <w:tc>
          <w:tcPr>
            <w:tcW w:w="3405" w:type="dxa"/>
            <w:tcBorders>
              <w:top w:val="single" w:sz="4" w:space="0" w:color="auto"/>
              <w:left w:val="single" w:sz="4" w:space="0" w:color="000000"/>
              <w:bottom w:val="single" w:sz="4" w:space="0" w:color="000000"/>
              <w:right w:val="single" w:sz="4" w:space="0" w:color="auto"/>
            </w:tcBorders>
          </w:tcPr>
          <w:p w:rsidR="00D9501F" w:rsidRPr="00EC535B" w:rsidRDefault="00D9501F" w:rsidP="00407FED">
            <w:pPr>
              <w:jc w:val="both"/>
              <w:rPr>
                <w:rFonts w:ascii="Arial" w:eastAsia="TimesNewRomanPSMT" w:hAnsi="Arial" w:cs="Arial"/>
                <w:bCs/>
                <w:color w:val="FF0000"/>
                <w:kern w:val="2"/>
                <w:highlight w:val="red"/>
                <w:lang w:val="ru-RU"/>
              </w:rPr>
            </w:pPr>
          </w:p>
        </w:tc>
      </w:tr>
      <w:tr w:rsidR="00D9501F" w:rsidRPr="00EC535B" w:rsidTr="00D9501F">
        <w:tc>
          <w:tcPr>
            <w:tcW w:w="4058" w:type="dxa"/>
            <w:tcBorders>
              <w:top w:val="single" w:sz="4" w:space="0" w:color="000000"/>
              <w:left w:val="single" w:sz="4" w:space="0" w:color="000000"/>
              <w:bottom w:val="single" w:sz="4" w:space="0" w:color="000000"/>
              <w:right w:val="nil"/>
            </w:tcBorders>
          </w:tcPr>
          <w:p w:rsidR="00D9501F" w:rsidRPr="00F71CCE" w:rsidRDefault="00D9501F" w:rsidP="00407FED">
            <w:pPr>
              <w:snapToGrid w:val="0"/>
              <w:jc w:val="both"/>
              <w:rPr>
                <w:rFonts w:ascii="Arial" w:eastAsia="TimesNewRomanPSMT" w:hAnsi="Arial" w:cs="Arial"/>
                <w:bCs/>
                <w:kern w:val="2"/>
                <w:lang w:val="ru-RU"/>
              </w:rPr>
            </w:pPr>
          </w:p>
          <w:p w:rsidR="00D9501F" w:rsidRPr="00F71CCE" w:rsidRDefault="00D9501F" w:rsidP="00407FED">
            <w:pPr>
              <w:jc w:val="both"/>
              <w:rPr>
                <w:rFonts w:ascii="Arial" w:eastAsia="TimesNewRomanPSMT" w:hAnsi="Arial" w:cs="Arial"/>
                <w:bCs/>
                <w:kern w:val="2"/>
                <w:lang w:val="ru-RU"/>
              </w:rPr>
            </w:pPr>
            <w:r w:rsidRPr="00F71CCE">
              <w:rPr>
                <w:rFonts w:ascii="Arial" w:eastAsia="TimesNewRomanPSMT" w:hAnsi="Arial" w:cs="Arial"/>
                <w:bCs/>
                <w:kern w:val="2"/>
                <w:lang w:val="ru-RU"/>
              </w:rPr>
              <w:t>Укупна цена са ПДВ-ом</w:t>
            </w:r>
          </w:p>
          <w:p w:rsidR="00D9501F" w:rsidRPr="00F71CCE" w:rsidRDefault="00D9501F" w:rsidP="00407FED">
            <w:pPr>
              <w:jc w:val="both"/>
              <w:rPr>
                <w:rFonts w:ascii="Arial" w:eastAsia="TimesNewRomanPSMT" w:hAnsi="Arial" w:cs="Arial"/>
                <w:bCs/>
                <w:kern w:val="2"/>
                <w:lang w:val="ru-RU"/>
              </w:rPr>
            </w:pPr>
          </w:p>
        </w:tc>
        <w:tc>
          <w:tcPr>
            <w:tcW w:w="3405" w:type="dxa"/>
            <w:tcBorders>
              <w:top w:val="single" w:sz="4" w:space="0" w:color="000000"/>
              <w:left w:val="single" w:sz="4" w:space="0" w:color="000000"/>
              <w:bottom w:val="single" w:sz="4" w:space="0" w:color="000000"/>
              <w:right w:val="single" w:sz="4" w:space="0" w:color="auto"/>
            </w:tcBorders>
          </w:tcPr>
          <w:p w:rsidR="00D9501F" w:rsidRPr="00EC535B" w:rsidRDefault="00D9501F" w:rsidP="00407FED">
            <w:pPr>
              <w:snapToGrid w:val="0"/>
              <w:jc w:val="both"/>
              <w:rPr>
                <w:rFonts w:ascii="Arial" w:eastAsia="TimesNewRomanPSMT" w:hAnsi="Arial" w:cs="Arial"/>
                <w:bCs/>
                <w:color w:val="FF0000"/>
                <w:kern w:val="2"/>
                <w:highlight w:val="red"/>
                <w:lang w:val="ru-RU"/>
              </w:rPr>
            </w:pPr>
          </w:p>
        </w:tc>
      </w:tr>
      <w:tr w:rsidR="00D9501F" w:rsidRPr="00EC535B" w:rsidTr="00D9501F">
        <w:tc>
          <w:tcPr>
            <w:tcW w:w="4058" w:type="dxa"/>
            <w:tcBorders>
              <w:top w:val="single" w:sz="4" w:space="0" w:color="000000"/>
              <w:left w:val="single" w:sz="4" w:space="0" w:color="000000"/>
              <w:bottom w:val="single" w:sz="4" w:space="0" w:color="000000"/>
              <w:right w:val="nil"/>
            </w:tcBorders>
          </w:tcPr>
          <w:p w:rsidR="00D9501F" w:rsidRPr="00F71CCE" w:rsidRDefault="00D9501F" w:rsidP="00407FED">
            <w:pPr>
              <w:snapToGrid w:val="0"/>
              <w:jc w:val="both"/>
              <w:rPr>
                <w:rFonts w:ascii="Arial" w:eastAsia="TimesNewRomanPSMT" w:hAnsi="Arial" w:cs="Arial"/>
                <w:bCs/>
                <w:kern w:val="2"/>
                <w:lang w:val="ru-RU"/>
              </w:rPr>
            </w:pPr>
          </w:p>
          <w:p w:rsidR="00D9501F" w:rsidRPr="00F71CCE" w:rsidRDefault="00D9501F" w:rsidP="00407FED">
            <w:pPr>
              <w:jc w:val="both"/>
              <w:rPr>
                <w:rFonts w:ascii="Arial" w:eastAsia="TimesNewRomanPSMT" w:hAnsi="Arial" w:cs="Arial"/>
                <w:bCs/>
                <w:kern w:val="2"/>
                <w:lang w:val="ru-RU"/>
              </w:rPr>
            </w:pPr>
            <w:r w:rsidRPr="00F71CCE">
              <w:rPr>
                <w:rFonts w:ascii="Arial" w:eastAsia="TimesNewRomanPSMT" w:hAnsi="Arial" w:cs="Arial"/>
                <w:bCs/>
                <w:kern w:val="2"/>
                <w:lang w:val="ru-RU"/>
              </w:rPr>
              <w:t>Рок и начин плаћања</w:t>
            </w:r>
          </w:p>
          <w:p w:rsidR="00D9501F" w:rsidRPr="00F71CCE" w:rsidRDefault="00D9501F" w:rsidP="00407FED">
            <w:pPr>
              <w:jc w:val="both"/>
              <w:rPr>
                <w:rFonts w:ascii="Arial" w:eastAsia="TimesNewRomanPSMT" w:hAnsi="Arial" w:cs="Arial"/>
                <w:bCs/>
                <w:kern w:val="2"/>
                <w:lang w:val="ru-RU"/>
              </w:rPr>
            </w:pPr>
          </w:p>
        </w:tc>
        <w:tc>
          <w:tcPr>
            <w:tcW w:w="3405" w:type="dxa"/>
            <w:tcBorders>
              <w:top w:val="single" w:sz="4" w:space="0" w:color="000000"/>
              <w:left w:val="single" w:sz="4" w:space="0" w:color="000000"/>
              <w:bottom w:val="single" w:sz="4" w:space="0" w:color="000000"/>
              <w:right w:val="single" w:sz="4" w:space="0" w:color="auto"/>
            </w:tcBorders>
          </w:tcPr>
          <w:p w:rsidR="00D9501F" w:rsidRPr="00EC535B" w:rsidRDefault="00D9501F" w:rsidP="00407FED">
            <w:pPr>
              <w:snapToGrid w:val="0"/>
              <w:jc w:val="both"/>
              <w:rPr>
                <w:rFonts w:ascii="Arial" w:eastAsia="TimesNewRomanPSMT" w:hAnsi="Arial" w:cs="Arial"/>
                <w:bCs/>
                <w:kern w:val="2"/>
                <w:highlight w:val="red"/>
                <w:lang w:val="ru-RU"/>
              </w:rPr>
            </w:pPr>
          </w:p>
        </w:tc>
      </w:tr>
      <w:tr w:rsidR="00D9501F" w:rsidRPr="00EC535B" w:rsidTr="00D9501F">
        <w:tc>
          <w:tcPr>
            <w:tcW w:w="4058" w:type="dxa"/>
            <w:tcBorders>
              <w:top w:val="single" w:sz="4" w:space="0" w:color="000000"/>
              <w:left w:val="single" w:sz="4" w:space="0" w:color="000000"/>
              <w:bottom w:val="single" w:sz="4" w:space="0" w:color="000000"/>
              <w:right w:val="nil"/>
            </w:tcBorders>
          </w:tcPr>
          <w:p w:rsidR="00D9501F" w:rsidRPr="00F71CCE" w:rsidRDefault="00D9501F" w:rsidP="00407FED">
            <w:pPr>
              <w:snapToGrid w:val="0"/>
              <w:jc w:val="both"/>
              <w:rPr>
                <w:rFonts w:ascii="Arial" w:eastAsia="TimesNewRomanPSMT" w:hAnsi="Arial" w:cs="Arial"/>
                <w:bCs/>
                <w:kern w:val="2"/>
                <w:lang w:val="ru-RU"/>
              </w:rPr>
            </w:pPr>
          </w:p>
          <w:p w:rsidR="00D9501F" w:rsidRPr="00F71CCE" w:rsidRDefault="00D9501F" w:rsidP="00407FED">
            <w:pPr>
              <w:jc w:val="both"/>
              <w:rPr>
                <w:rFonts w:ascii="Arial" w:eastAsia="TimesNewRomanPSMT" w:hAnsi="Arial" w:cs="Arial"/>
                <w:bCs/>
                <w:kern w:val="2"/>
                <w:lang w:val="ru-RU"/>
              </w:rPr>
            </w:pPr>
            <w:r w:rsidRPr="00F71CCE">
              <w:rPr>
                <w:rFonts w:ascii="Arial" w:eastAsia="TimesNewRomanPSMT" w:hAnsi="Arial" w:cs="Arial"/>
                <w:bCs/>
                <w:kern w:val="2"/>
                <w:lang w:val="ru-RU"/>
              </w:rPr>
              <w:t>Рок важења понуде</w:t>
            </w:r>
          </w:p>
          <w:p w:rsidR="00D9501F" w:rsidRPr="00F71CCE" w:rsidRDefault="00D9501F" w:rsidP="00407FED">
            <w:pPr>
              <w:jc w:val="both"/>
              <w:rPr>
                <w:rFonts w:ascii="Arial" w:eastAsia="TimesNewRomanPSMT" w:hAnsi="Arial" w:cs="Arial"/>
                <w:bCs/>
                <w:kern w:val="2"/>
                <w:lang w:val="ru-RU"/>
              </w:rPr>
            </w:pPr>
          </w:p>
        </w:tc>
        <w:tc>
          <w:tcPr>
            <w:tcW w:w="3405" w:type="dxa"/>
            <w:tcBorders>
              <w:top w:val="single" w:sz="4" w:space="0" w:color="000000"/>
              <w:left w:val="single" w:sz="4" w:space="0" w:color="000000"/>
              <w:bottom w:val="single" w:sz="4" w:space="0" w:color="000000"/>
              <w:right w:val="single" w:sz="4" w:space="0" w:color="auto"/>
            </w:tcBorders>
          </w:tcPr>
          <w:p w:rsidR="00D9501F" w:rsidRPr="00EC535B" w:rsidRDefault="00D9501F" w:rsidP="00407FED">
            <w:pPr>
              <w:snapToGrid w:val="0"/>
              <w:jc w:val="both"/>
              <w:rPr>
                <w:rFonts w:ascii="Arial" w:eastAsia="TimesNewRomanPSMT" w:hAnsi="Arial" w:cs="Arial"/>
                <w:bCs/>
                <w:kern w:val="2"/>
                <w:highlight w:val="red"/>
                <w:lang w:val="ru-RU"/>
              </w:rPr>
            </w:pPr>
          </w:p>
        </w:tc>
      </w:tr>
      <w:tr w:rsidR="00D9501F" w:rsidRPr="00EC535B" w:rsidTr="00D9501F">
        <w:tc>
          <w:tcPr>
            <w:tcW w:w="4058" w:type="dxa"/>
            <w:tcBorders>
              <w:top w:val="single" w:sz="4" w:space="0" w:color="000000"/>
              <w:left w:val="single" w:sz="4" w:space="0" w:color="000000"/>
              <w:bottom w:val="single" w:sz="4" w:space="0" w:color="000000"/>
              <w:right w:val="nil"/>
            </w:tcBorders>
          </w:tcPr>
          <w:p w:rsidR="00D9501F" w:rsidRPr="00F71CCE" w:rsidRDefault="00D9501F" w:rsidP="00407FED">
            <w:pPr>
              <w:snapToGrid w:val="0"/>
              <w:jc w:val="both"/>
              <w:rPr>
                <w:rFonts w:ascii="Arial" w:eastAsia="TimesNewRomanPSMT" w:hAnsi="Arial" w:cs="Arial"/>
                <w:bCs/>
                <w:kern w:val="2"/>
                <w:lang w:val="ru-RU"/>
              </w:rPr>
            </w:pPr>
          </w:p>
          <w:p w:rsidR="00D9501F" w:rsidRPr="00F71CCE" w:rsidRDefault="00D9501F" w:rsidP="00407FED">
            <w:pPr>
              <w:jc w:val="both"/>
              <w:rPr>
                <w:rFonts w:ascii="Arial" w:eastAsia="TimesNewRomanPSMT" w:hAnsi="Arial" w:cs="Arial"/>
                <w:bCs/>
                <w:kern w:val="2"/>
                <w:lang w:val="ru-RU"/>
              </w:rPr>
            </w:pPr>
            <w:r w:rsidRPr="00F71CCE">
              <w:rPr>
                <w:rFonts w:ascii="Arial" w:eastAsia="TimesNewRomanPSMT" w:hAnsi="Arial" w:cs="Arial"/>
                <w:bCs/>
                <w:kern w:val="2"/>
                <w:lang w:val="ru-RU"/>
              </w:rPr>
              <w:t>Рок испоруке добара</w:t>
            </w:r>
          </w:p>
          <w:p w:rsidR="00D9501F" w:rsidRPr="00F71CCE" w:rsidRDefault="00D9501F" w:rsidP="00407FED">
            <w:pPr>
              <w:jc w:val="both"/>
              <w:rPr>
                <w:rFonts w:ascii="Arial" w:eastAsia="TimesNewRomanPSMT" w:hAnsi="Arial" w:cs="Arial"/>
                <w:bCs/>
                <w:kern w:val="2"/>
                <w:lang w:val="ru-RU"/>
              </w:rPr>
            </w:pPr>
          </w:p>
        </w:tc>
        <w:tc>
          <w:tcPr>
            <w:tcW w:w="3405" w:type="dxa"/>
            <w:tcBorders>
              <w:top w:val="single" w:sz="4" w:space="0" w:color="000000"/>
              <w:left w:val="single" w:sz="4" w:space="0" w:color="000000"/>
              <w:bottom w:val="single" w:sz="4" w:space="0" w:color="000000"/>
              <w:right w:val="single" w:sz="4" w:space="0" w:color="auto"/>
            </w:tcBorders>
          </w:tcPr>
          <w:p w:rsidR="00D9501F" w:rsidRPr="00EC535B" w:rsidRDefault="00D9501F" w:rsidP="00407FED">
            <w:pPr>
              <w:snapToGrid w:val="0"/>
              <w:jc w:val="both"/>
              <w:rPr>
                <w:rFonts w:ascii="Arial" w:eastAsia="TimesNewRomanPSMT" w:hAnsi="Arial" w:cs="Arial"/>
                <w:bCs/>
                <w:kern w:val="2"/>
                <w:highlight w:val="red"/>
                <w:lang w:val="ru-RU"/>
              </w:rPr>
            </w:pPr>
          </w:p>
        </w:tc>
      </w:tr>
      <w:tr w:rsidR="00D9501F" w:rsidRPr="00EC535B" w:rsidTr="00D9501F">
        <w:tc>
          <w:tcPr>
            <w:tcW w:w="4058" w:type="dxa"/>
            <w:tcBorders>
              <w:top w:val="single" w:sz="4" w:space="0" w:color="000000"/>
              <w:left w:val="single" w:sz="4" w:space="0" w:color="000000"/>
              <w:bottom w:val="single" w:sz="4" w:space="0" w:color="000000"/>
              <w:right w:val="nil"/>
            </w:tcBorders>
          </w:tcPr>
          <w:p w:rsidR="00D9501F" w:rsidRPr="00F71CCE" w:rsidRDefault="00D9501F" w:rsidP="00407FED">
            <w:pPr>
              <w:snapToGrid w:val="0"/>
              <w:jc w:val="both"/>
              <w:rPr>
                <w:rFonts w:ascii="Arial" w:eastAsia="TimesNewRomanPSMT" w:hAnsi="Arial" w:cs="Arial"/>
                <w:bCs/>
                <w:kern w:val="2"/>
                <w:lang w:val="sr-Cyrl-CS"/>
              </w:rPr>
            </w:pPr>
          </w:p>
          <w:p w:rsidR="00D9501F" w:rsidRPr="00F71CCE" w:rsidRDefault="00D9501F" w:rsidP="00407FED">
            <w:pPr>
              <w:jc w:val="both"/>
              <w:rPr>
                <w:rFonts w:ascii="Arial" w:eastAsia="TimesNewRomanPSMT" w:hAnsi="Arial" w:cs="Arial"/>
                <w:bCs/>
                <w:kern w:val="2"/>
              </w:rPr>
            </w:pPr>
            <w:r w:rsidRPr="00F71CCE">
              <w:rPr>
                <w:rFonts w:ascii="Arial" w:eastAsia="TimesNewRomanPSMT" w:hAnsi="Arial" w:cs="Arial"/>
                <w:bCs/>
                <w:kern w:val="2"/>
              </w:rPr>
              <w:t>Место и начин испоруке добара</w:t>
            </w:r>
          </w:p>
          <w:p w:rsidR="00D9501F" w:rsidRPr="00F71CCE" w:rsidRDefault="00D9501F" w:rsidP="00407FED">
            <w:pPr>
              <w:jc w:val="both"/>
              <w:rPr>
                <w:rFonts w:ascii="Arial" w:eastAsia="TimesNewRomanPSMT" w:hAnsi="Arial" w:cs="Arial"/>
                <w:bCs/>
                <w:kern w:val="2"/>
              </w:rPr>
            </w:pPr>
          </w:p>
        </w:tc>
        <w:tc>
          <w:tcPr>
            <w:tcW w:w="3405" w:type="dxa"/>
            <w:tcBorders>
              <w:top w:val="single" w:sz="4" w:space="0" w:color="000000"/>
              <w:left w:val="single" w:sz="4" w:space="0" w:color="000000"/>
              <w:bottom w:val="single" w:sz="4" w:space="0" w:color="000000"/>
              <w:right w:val="single" w:sz="4" w:space="0" w:color="auto"/>
            </w:tcBorders>
          </w:tcPr>
          <w:p w:rsidR="00D9501F" w:rsidRPr="00EC535B" w:rsidRDefault="00D9501F" w:rsidP="00407FED">
            <w:pPr>
              <w:snapToGrid w:val="0"/>
              <w:jc w:val="both"/>
              <w:rPr>
                <w:rFonts w:ascii="Arial" w:eastAsia="TimesNewRomanPSMT" w:hAnsi="Arial" w:cs="Arial"/>
                <w:bCs/>
                <w:kern w:val="2"/>
                <w:highlight w:val="red"/>
              </w:rPr>
            </w:pPr>
          </w:p>
        </w:tc>
      </w:tr>
    </w:tbl>
    <w:p w:rsidR="00D57766" w:rsidRPr="00FA5EE7" w:rsidRDefault="00D57766" w:rsidP="00D57766">
      <w:pPr>
        <w:ind w:left="720" w:firstLine="720"/>
        <w:jc w:val="both"/>
        <w:rPr>
          <w:highlight w:val="magenta"/>
        </w:rPr>
      </w:pPr>
    </w:p>
    <w:p w:rsidR="00D57766" w:rsidRPr="00FA5EE7" w:rsidRDefault="00D57766" w:rsidP="00D57766">
      <w:pPr>
        <w:ind w:left="720" w:firstLine="720"/>
        <w:jc w:val="both"/>
        <w:rPr>
          <w:rFonts w:eastAsia="TimesNewRomanPSMT"/>
          <w:bCs/>
          <w:highlight w:val="magenta"/>
        </w:rPr>
      </w:pPr>
    </w:p>
    <w:p w:rsidR="00D57766" w:rsidRPr="00C6764F" w:rsidRDefault="00D57766" w:rsidP="00D57766">
      <w:pPr>
        <w:ind w:left="720" w:firstLine="720"/>
        <w:jc w:val="both"/>
        <w:rPr>
          <w:rFonts w:eastAsia="TimesNewRomanPSMT"/>
          <w:bCs/>
        </w:rPr>
      </w:pPr>
    </w:p>
    <w:p w:rsidR="00D57766" w:rsidRPr="00C6764F" w:rsidRDefault="00D57766" w:rsidP="00D57766">
      <w:pPr>
        <w:ind w:left="720" w:firstLine="720"/>
        <w:jc w:val="both"/>
        <w:rPr>
          <w:rFonts w:ascii="Arial" w:eastAsia="TimesNewRomanPSMT" w:hAnsi="Arial" w:cs="Arial"/>
          <w:bCs/>
        </w:rPr>
      </w:pPr>
      <w:r w:rsidRPr="00C6764F">
        <w:rPr>
          <w:rFonts w:ascii="Arial" w:eastAsia="TimesNewRomanPSMT" w:hAnsi="Arial" w:cs="Arial"/>
          <w:bCs/>
        </w:rPr>
        <w:t xml:space="preserve">Датум </w:t>
      </w:r>
      <w:r w:rsidRPr="00C6764F">
        <w:rPr>
          <w:rFonts w:ascii="Arial" w:eastAsia="TimesNewRomanPSMT" w:hAnsi="Arial" w:cs="Arial"/>
          <w:bCs/>
        </w:rPr>
        <w:tab/>
      </w:r>
      <w:r w:rsidRPr="00C6764F">
        <w:rPr>
          <w:rFonts w:ascii="Arial" w:eastAsia="TimesNewRomanPSMT" w:hAnsi="Arial" w:cs="Arial"/>
          <w:bCs/>
        </w:rPr>
        <w:tab/>
      </w:r>
      <w:r w:rsidRPr="00C6764F">
        <w:rPr>
          <w:rFonts w:ascii="Arial" w:eastAsia="TimesNewRomanPSMT" w:hAnsi="Arial" w:cs="Arial"/>
          <w:bCs/>
        </w:rPr>
        <w:tab/>
      </w:r>
      <w:r w:rsidRPr="00C6764F">
        <w:rPr>
          <w:rFonts w:ascii="Arial" w:eastAsia="TimesNewRomanPSMT" w:hAnsi="Arial" w:cs="Arial"/>
          <w:bCs/>
        </w:rPr>
        <w:tab/>
      </w:r>
      <w:r w:rsidRPr="00C6764F">
        <w:rPr>
          <w:rFonts w:ascii="Arial" w:eastAsia="TimesNewRomanPSMT" w:hAnsi="Arial" w:cs="Arial"/>
          <w:bCs/>
        </w:rPr>
        <w:tab/>
        <w:t xml:space="preserve">              Понуђач</w:t>
      </w:r>
    </w:p>
    <w:p w:rsidR="00D57766" w:rsidRPr="00C6764F" w:rsidRDefault="00D57766" w:rsidP="00D57766">
      <w:pPr>
        <w:ind w:left="2880" w:firstLine="720"/>
        <w:jc w:val="both"/>
        <w:rPr>
          <w:rFonts w:ascii="Arial" w:eastAsia="TimesNewRomanPS-BoldMT" w:hAnsi="Arial" w:cs="Arial"/>
          <w:b/>
          <w:bCs/>
          <w:i/>
          <w:iCs/>
          <w:color w:val="002060"/>
        </w:rPr>
      </w:pPr>
      <w:r w:rsidRPr="00C6764F">
        <w:rPr>
          <w:rFonts w:eastAsia="TimesNewRomanPSMT"/>
          <w:bCs/>
        </w:rPr>
        <w:t xml:space="preserve"> </w:t>
      </w:r>
      <w:r w:rsidRPr="00C6764F">
        <w:rPr>
          <w:rFonts w:ascii="Arial" w:eastAsia="TimesNewRomanPSMT" w:hAnsi="Arial" w:cs="Arial"/>
          <w:bCs/>
        </w:rPr>
        <w:t xml:space="preserve">   М.П. </w:t>
      </w:r>
    </w:p>
    <w:p w:rsidR="00D57766" w:rsidRPr="00C6764F" w:rsidRDefault="00D57766" w:rsidP="00D57766">
      <w:pPr>
        <w:jc w:val="both"/>
        <w:rPr>
          <w:rFonts w:eastAsia="TimesNewRomanPS-BoldMT"/>
          <w:b/>
          <w:bCs/>
          <w:i/>
          <w:iCs/>
          <w:color w:val="002060"/>
        </w:rPr>
      </w:pPr>
      <w:r w:rsidRPr="00C6764F">
        <w:rPr>
          <w:rFonts w:eastAsia="TimesNewRomanPS-BoldMT"/>
          <w:b/>
          <w:bCs/>
          <w:i/>
          <w:iCs/>
          <w:color w:val="002060"/>
        </w:rPr>
        <w:t>_____________________________</w:t>
      </w:r>
      <w:r w:rsidRPr="00C6764F">
        <w:rPr>
          <w:rFonts w:eastAsia="TimesNewRomanPS-BoldMT"/>
          <w:b/>
          <w:bCs/>
          <w:i/>
          <w:iCs/>
          <w:color w:val="002060"/>
        </w:rPr>
        <w:tab/>
      </w:r>
      <w:r w:rsidRPr="00C6764F">
        <w:rPr>
          <w:rFonts w:eastAsia="TimesNewRomanPS-BoldMT"/>
          <w:b/>
          <w:bCs/>
          <w:i/>
          <w:iCs/>
          <w:color w:val="002060"/>
        </w:rPr>
        <w:tab/>
      </w:r>
      <w:r w:rsidRPr="00C6764F">
        <w:rPr>
          <w:rFonts w:eastAsia="TimesNewRomanPS-BoldMT"/>
          <w:b/>
          <w:bCs/>
          <w:i/>
          <w:iCs/>
          <w:color w:val="002060"/>
        </w:rPr>
        <w:tab/>
        <w:t>________________________________</w:t>
      </w:r>
    </w:p>
    <w:p w:rsidR="00D57766" w:rsidRPr="00C6764F" w:rsidRDefault="00D57766" w:rsidP="00D57766">
      <w:pPr>
        <w:jc w:val="both"/>
        <w:rPr>
          <w:rFonts w:eastAsia="TimesNewRomanPS-BoldMT"/>
          <w:b/>
          <w:bCs/>
          <w:i/>
          <w:iCs/>
          <w:color w:val="002060"/>
        </w:rPr>
      </w:pPr>
    </w:p>
    <w:p w:rsidR="00D57766" w:rsidRPr="00C6764F" w:rsidRDefault="00D57766" w:rsidP="00D57766">
      <w:pPr>
        <w:jc w:val="both"/>
        <w:rPr>
          <w:rFonts w:eastAsia="TimesNewRomanPS-BoldMT"/>
          <w:b/>
          <w:bCs/>
          <w:i/>
          <w:iCs/>
          <w:color w:val="002060"/>
        </w:rPr>
      </w:pPr>
    </w:p>
    <w:p w:rsidR="00D57766" w:rsidRPr="00C6764F" w:rsidRDefault="00D57766" w:rsidP="00D57766">
      <w:pPr>
        <w:jc w:val="both"/>
        <w:rPr>
          <w:rFonts w:ascii="Arial" w:hAnsi="Arial" w:cs="Arial"/>
          <w:i/>
          <w:iCs/>
        </w:rPr>
      </w:pPr>
      <w:r w:rsidRPr="00C6764F">
        <w:rPr>
          <w:rFonts w:ascii="Arial" w:hAnsi="Arial" w:cs="Arial"/>
          <w:b/>
          <w:bCs/>
          <w:i/>
          <w:iCs/>
          <w:u w:val="single"/>
        </w:rPr>
        <w:t>Напомене:</w:t>
      </w:r>
      <w:r w:rsidRPr="00C6764F">
        <w:rPr>
          <w:rFonts w:ascii="Arial" w:hAnsi="Arial" w:cs="Arial"/>
          <w:b/>
          <w:bCs/>
          <w:i/>
          <w:iCs/>
        </w:rPr>
        <w:t xml:space="preserve"> </w:t>
      </w:r>
    </w:p>
    <w:p w:rsidR="00D57766" w:rsidRPr="00C6764F" w:rsidRDefault="00D57766" w:rsidP="00D57766">
      <w:pPr>
        <w:jc w:val="both"/>
        <w:rPr>
          <w:rFonts w:ascii="Arial" w:hAnsi="Arial" w:cs="Arial"/>
          <w:i/>
          <w:iCs/>
        </w:rPr>
      </w:pPr>
      <w:r w:rsidRPr="00C6764F">
        <w:rPr>
          <w:rFonts w:ascii="Arial" w:hAnsi="Arial" w:cs="Arial"/>
          <w:i/>
          <w:iCs/>
        </w:rPr>
        <w:t xml:space="preserve">Образац понуде понуђач мора да попуни, овери печатом и потпише, чиме </w:t>
      </w:r>
      <w:r w:rsidRPr="00C6764F">
        <w:rPr>
          <w:rFonts w:ascii="Arial" w:hAnsi="Arial" w:cs="Arial"/>
          <w:i/>
          <w:iCs/>
          <w:lang w:val="sr-Cyrl-CS"/>
        </w:rPr>
        <w:t>п</w:t>
      </w:r>
      <w:r w:rsidRPr="00C6764F">
        <w:rPr>
          <w:rFonts w:ascii="Arial" w:hAnsi="Arial" w:cs="Arial"/>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D57766" w:rsidRPr="00B30956" w:rsidRDefault="00D57766" w:rsidP="00187DEF">
      <w:pPr>
        <w:jc w:val="both"/>
        <w:rPr>
          <w:rFonts w:ascii="Arial" w:hAnsi="Arial" w:cs="Arial"/>
          <w:b/>
          <w:i/>
          <w:iCs/>
        </w:rPr>
        <w:sectPr w:rsidR="00D57766" w:rsidRPr="00B30956">
          <w:headerReference w:type="default" r:id="rId14"/>
          <w:footerReference w:type="default" r:id="rId15"/>
          <w:pgSz w:w="11906" w:h="16838"/>
          <w:pgMar w:top="1440" w:right="1440" w:bottom="1440" w:left="1440" w:header="720" w:footer="720" w:gutter="0"/>
          <w:cols w:space="720"/>
          <w:docGrid w:linePitch="360" w:charSpace="32768"/>
        </w:sectPr>
      </w:pPr>
      <w:r w:rsidRPr="00C6764F">
        <w:rPr>
          <w:rFonts w:ascii="Arial" w:hAnsi="Arial" w:cs="Arial"/>
          <w:i/>
          <w:iCs/>
        </w:rPr>
        <w:t>Уколико је предмет јавне набавке обликован у више партија, понуђачи ће попуњавати образац понуде за сваку партију посебно</w:t>
      </w:r>
    </w:p>
    <w:p w:rsidR="00D57766" w:rsidRPr="00187DEF" w:rsidRDefault="00D57766" w:rsidP="00D57766">
      <w:pPr>
        <w:rPr>
          <w:rFonts w:ascii="Arial" w:hAnsi="Arial" w:cs="Arial"/>
          <w:b/>
          <w:bCs/>
          <w:i/>
          <w:iCs/>
        </w:rPr>
      </w:pPr>
    </w:p>
    <w:p w:rsidR="00D57766" w:rsidRDefault="00D57766" w:rsidP="00D57766">
      <w:pPr>
        <w:rPr>
          <w:rFonts w:ascii="Arial" w:hAnsi="Arial" w:cs="Arial"/>
          <w:b/>
          <w:bCs/>
          <w:i/>
          <w:iCs/>
        </w:rPr>
      </w:pPr>
    </w:p>
    <w:p w:rsidR="00D57766" w:rsidRPr="00D96AD5" w:rsidRDefault="00D57766" w:rsidP="00D57766">
      <w:pPr>
        <w:jc w:val="right"/>
        <w:rPr>
          <w:rFonts w:ascii="Arial" w:hAnsi="Arial" w:cs="Arial"/>
          <w:b/>
          <w:bCs/>
          <w:i/>
          <w:iCs/>
          <w:sz w:val="28"/>
          <w:szCs w:val="28"/>
        </w:rPr>
      </w:pPr>
      <w:r>
        <w:rPr>
          <w:rFonts w:ascii="Arial" w:hAnsi="Arial" w:cs="Arial"/>
          <w:b/>
          <w:bCs/>
          <w:i/>
          <w:iCs/>
          <w:sz w:val="28"/>
          <w:szCs w:val="28"/>
        </w:rPr>
        <w:t xml:space="preserve"> </w:t>
      </w:r>
      <w:r w:rsidRPr="00D96AD5">
        <w:rPr>
          <w:rFonts w:ascii="Arial" w:hAnsi="Arial" w:cs="Arial"/>
          <w:b/>
          <w:bCs/>
          <w:i/>
          <w:iCs/>
          <w:sz w:val="28"/>
          <w:szCs w:val="28"/>
        </w:rPr>
        <w:t>(ОБРАЗАЦ 2)</w:t>
      </w:r>
    </w:p>
    <w:p w:rsidR="00D57766" w:rsidRPr="00D96AD5" w:rsidRDefault="00D57766" w:rsidP="00D57766">
      <w:pPr>
        <w:jc w:val="right"/>
        <w:rPr>
          <w:rFonts w:ascii="Arial" w:hAnsi="Arial" w:cs="Arial"/>
          <w:b/>
          <w:bCs/>
          <w:i/>
          <w:iCs/>
          <w:sz w:val="28"/>
          <w:szCs w:val="28"/>
        </w:rPr>
      </w:pPr>
    </w:p>
    <w:p w:rsidR="00D57766" w:rsidRPr="00B30956" w:rsidRDefault="00D57766" w:rsidP="00B30956">
      <w:pPr>
        <w:jc w:val="center"/>
        <w:rPr>
          <w:rFonts w:ascii="Arial" w:hAnsi="Arial" w:cs="Arial"/>
          <w:b/>
          <w:bCs/>
          <w:i/>
          <w:iCs/>
          <w:sz w:val="28"/>
          <w:szCs w:val="28"/>
        </w:rPr>
      </w:pPr>
      <w:r w:rsidRPr="00D96AD5">
        <w:rPr>
          <w:rFonts w:ascii="Arial" w:hAnsi="Arial" w:cs="Arial"/>
          <w:b/>
          <w:bCs/>
          <w:i/>
          <w:iCs/>
          <w:sz w:val="28"/>
          <w:szCs w:val="28"/>
        </w:rPr>
        <w:t>ОБРАЗАЦ СТРУКТУРЕ ЦЕНЕ СА УПУТСТВОМ КАКО ДА СЕ ПОПУНИ</w:t>
      </w:r>
    </w:p>
    <w:p w:rsidR="00D57766" w:rsidRDefault="00D57766" w:rsidP="00D57766">
      <w:pPr>
        <w:rPr>
          <w:rFonts w:ascii="Arial" w:hAnsi="Arial" w:cs="Arial"/>
          <w:b/>
          <w:bCs/>
          <w:i/>
          <w:iCs/>
        </w:rPr>
      </w:pPr>
    </w:p>
    <w:p w:rsidR="00D57766" w:rsidRDefault="00D57766" w:rsidP="00D57766">
      <w:pPr>
        <w:spacing w:line="240" w:lineRule="auto"/>
        <w:jc w:val="center"/>
        <w:rPr>
          <w:rFonts w:ascii="Arial" w:hAnsi="Arial" w:cs="Arial"/>
          <w:b/>
          <w:bCs/>
          <w:i/>
          <w:iCs/>
          <w:kern w:val="2"/>
        </w:rPr>
      </w:pPr>
      <w:r>
        <w:rPr>
          <w:rFonts w:ascii="Arial" w:hAnsi="Arial" w:cs="Arial"/>
          <w:b/>
          <w:bCs/>
          <w:i/>
          <w:iCs/>
          <w:kern w:val="2"/>
        </w:rPr>
        <w:t>8.1. СПЕЦИФИКАЦИЈА ДОБАРА</w:t>
      </w:r>
    </w:p>
    <w:p w:rsidR="00D57766" w:rsidRDefault="00D57766" w:rsidP="00D57766">
      <w:pPr>
        <w:spacing w:line="240" w:lineRule="auto"/>
        <w:jc w:val="center"/>
        <w:rPr>
          <w:rFonts w:ascii="Arial" w:hAnsi="Arial" w:cs="Arial"/>
          <w:b/>
          <w:bCs/>
          <w:i/>
          <w:iCs/>
          <w:kern w:val="2"/>
        </w:rPr>
      </w:pPr>
    </w:p>
    <w:tbl>
      <w:tblPr>
        <w:tblW w:w="0" w:type="auto"/>
        <w:jc w:val="center"/>
        <w:tblInd w:w="288" w:type="dxa"/>
        <w:tblLook w:val="04A0"/>
      </w:tblPr>
      <w:tblGrid>
        <w:gridCol w:w="3960"/>
        <w:gridCol w:w="5868"/>
      </w:tblGrid>
      <w:tr w:rsidR="00D57766" w:rsidTr="00407FED">
        <w:trPr>
          <w:jc w:val="center"/>
        </w:trPr>
        <w:tc>
          <w:tcPr>
            <w:tcW w:w="9828" w:type="dxa"/>
            <w:gridSpan w:val="2"/>
            <w:tcBorders>
              <w:top w:val="single" w:sz="4" w:space="0" w:color="000000"/>
              <w:left w:val="single" w:sz="4" w:space="0" w:color="000000"/>
              <w:bottom w:val="single" w:sz="4" w:space="0" w:color="000000"/>
              <w:right w:val="single" w:sz="4" w:space="0" w:color="000000"/>
            </w:tcBorders>
            <w:hideMark/>
          </w:tcPr>
          <w:p w:rsidR="00D57766" w:rsidRDefault="00D57766" w:rsidP="00407FED">
            <w:pPr>
              <w:spacing w:line="240" w:lineRule="auto"/>
              <w:jc w:val="center"/>
              <w:rPr>
                <w:rFonts w:ascii="Arial" w:hAnsi="Arial" w:cs="Arial"/>
                <w:b/>
                <w:bCs/>
                <w:sz w:val="20"/>
                <w:szCs w:val="20"/>
                <w:lang w:val="sl-SI"/>
              </w:rPr>
            </w:pPr>
            <w:r>
              <w:rPr>
                <w:rFonts w:ascii="Arial" w:hAnsi="Arial" w:cs="Arial"/>
                <w:b/>
                <w:bCs/>
                <w:sz w:val="20"/>
                <w:szCs w:val="20"/>
                <w:lang w:val="sl-SI"/>
              </w:rPr>
              <w:t>ОСНОВНИ ПОДАЦИ О ПОНУЂАЧУ</w:t>
            </w:r>
          </w:p>
        </w:tc>
      </w:tr>
      <w:tr w:rsidR="00D57766" w:rsidTr="00407FED">
        <w:trPr>
          <w:jc w:val="center"/>
        </w:trPr>
        <w:tc>
          <w:tcPr>
            <w:tcW w:w="3960" w:type="dxa"/>
            <w:tcBorders>
              <w:top w:val="single" w:sz="4" w:space="0" w:color="000000"/>
              <w:left w:val="single" w:sz="4" w:space="0" w:color="000000"/>
              <w:bottom w:val="single" w:sz="4" w:space="0" w:color="000000"/>
              <w:right w:val="single" w:sz="4" w:space="0" w:color="000000"/>
            </w:tcBorders>
            <w:hideMark/>
          </w:tcPr>
          <w:p w:rsidR="00D57766" w:rsidRDefault="00D57766" w:rsidP="00407FED">
            <w:pPr>
              <w:spacing w:line="240" w:lineRule="auto"/>
              <w:jc w:val="center"/>
              <w:rPr>
                <w:rFonts w:ascii="Arial" w:hAnsi="Arial" w:cs="Arial"/>
                <w:b/>
                <w:bCs/>
                <w:sz w:val="20"/>
                <w:szCs w:val="20"/>
                <w:lang w:val="sl-SI"/>
              </w:rPr>
            </w:pPr>
            <w:r>
              <w:rPr>
                <w:rFonts w:ascii="Arial" w:hAnsi="Arial" w:cs="Arial"/>
                <w:b/>
                <w:bCs/>
                <w:sz w:val="20"/>
                <w:szCs w:val="20"/>
                <w:lang w:val="sl-SI"/>
              </w:rPr>
              <w:t>НАЗИВ ПОНУЂАЧА</w:t>
            </w:r>
          </w:p>
        </w:tc>
        <w:tc>
          <w:tcPr>
            <w:tcW w:w="5868" w:type="dxa"/>
            <w:tcBorders>
              <w:top w:val="single" w:sz="4" w:space="0" w:color="000000"/>
              <w:left w:val="single" w:sz="4" w:space="0" w:color="000000"/>
              <w:bottom w:val="single" w:sz="4" w:space="0" w:color="000000"/>
              <w:right w:val="single" w:sz="4" w:space="0" w:color="000000"/>
            </w:tcBorders>
          </w:tcPr>
          <w:p w:rsidR="00D57766" w:rsidRDefault="00D57766" w:rsidP="00407FED">
            <w:pPr>
              <w:spacing w:line="240" w:lineRule="auto"/>
              <w:jc w:val="center"/>
              <w:rPr>
                <w:rFonts w:ascii="Arial" w:hAnsi="Arial" w:cs="Arial"/>
                <w:b/>
                <w:bCs/>
                <w:sz w:val="20"/>
                <w:szCs w:val="20"/>
                <w:lang w:val="sl-SI"/>
              </w:rPr>
            </w:pPr>
          </w:p>
        </w:tc>
      </w:tr>
      <w:tr w:rsidR="00D57766" w:rsidRPr="00D96AD5" w:rsidTr="00407FED">
        <w:trPr>
          <w:jc w:val="center"/>
        </w:trPr>
        <w:tc>
          <w:tcPr>
            <w:tcW w:w="3960" w:type="dxa"/>
            <w:tcBorders>
              <w:top w:val="single" w:sz="4" w:space="0" w:color="000000"/>
              <w:left w:val="single" w:sz="4" w:space="0" w:color="000000"/>
              <w:bottom w:val="single" w:sz="4" w:space="0" w:color="000000"/>
              <w:right w:val="single" w:sz="4" w:space="0" w:color="000000"/>
            </w:tcBorders>
            <w:hideMark/>
          </w:tcPr>
          <w:p w:rsidR="00D57766" w:rsidRPr="00D96AD5" w:rsidRDefault="00D57766" w:rsidP="00407FED">
            <w:pPr>
              <w:spacing w:line="240" w:lineRule="auto"/>
              <w:jc w:val="center"/>
              <w:rPr>
                <w:rFonts w:ascii="Arial" w:hAnsi="Arial" w:cs="Arial"/>
                <w:b/>
                <w:bCs/>
                <w:sz w:val="20"/>
                <w:szCs w:val="20"/>
                <w:lang w:val="sl-SI"/>
              </w:rPr>
            </w:pPr>
            <w:r w:rsidRPr="00D96AD5">
              <w:rPr>
                <w:rFonts w:ascii="Arial" w:hAnsi="Arial" w:cs="Arial"/>
                <w:b/>
                <w:bCs/>
                <w:sz w:val="20"/>
                <w:szCs w:val="20"/>
                <w:lang w:val="sl-SI"/>
              </w:rPr>
              <w:t>АДРЕСА И СЕДИШТЕ ПОНУЂАЧА</w:t>
            </w:r>
          </w:p>
        </w:tc>
        <w:tc>
          <w:tcPr>
            <w:tcW w:w="5868" w:type="dxa"/>
            <w:tcBorders>
              <w:top w:val="single" w:sz="4" w:space="0" w:color="000000"/>
              <w:left w:val="single" w:sz="4" w:space="0" w:color="000000"/>
              <w:bottom w:val="single" w:sz="4" w:space="0" w:color="000000"/>
              <w:right w:val="single" w:sz="4" w:space="0" w:color="000000"/>
            </w:tcBorders>
          </w:tcPr>
          <w:p w:rsidR="00D57766" w:rsidRPr="00D96AD5" w:rsidRDefault="00D57766" w:rsidP="00407FED">
            <w:pPr>
              <w:spacing w:line="240" w:lineRule="auto"/>
              <w:jc w:val="center"/>
              <w:rPr>
                <w:rFonts w:ascii="Arial" w:hAnsi="Arial" w:cs="Arial"/>
                <w:b/>
                <w:bCs/>
                <w:sz w:val="20"/>
                <w:szCs w:val="20"/>
                <w:lang w:val="sl-SI"/>
              </w:rPr>
            </w:pPr>
          </w:p>
        </w:tc>
      </w:tr>
    </w:tbl>
    <w:p w:rsidR="00D57766" w:rsidRPr="000B6FCA" w:rsidRDefault="00D57766" w:rsidP="00D57766">
      <w:pPr>
        <w:spacing w:line="240" w:lineRule="auto"/>
        <w:jc w:val="center"/>
        <w:rPr>
          <w:rFonts w:ascii="Arial" w:hAnsi="Arial" w:cs="Arial"/>
          <w:b/>
          <w:bCs/>
          <w:sz w:val="20"/>
          <w:szCs w:val="20"/>
          <w:lang w:val="sr-Cyrl-CS"/>
        </w:rPr>
      </w:pPr>
      <w:r w:rsidRPr="00D96AD5">
        <w:rPr>
          <w:rFonts w:ascii="Arial" w:hAnsi="Arial" w:cs="Arial"/>
          <w:b/>
          <w:bCs/>
          <w:sz w:val="20"/>
          <w:szCs w:val="20"/>
          <w:lang w:val="sl-SI"/>
        </w:rPr>
        <w:t xml:space="preserve">ПОНУДА </w:t>
      </w:r>
      <w:r w:rsidRPr="00D96AD5">
        <w:rPr>
          <w:rFonts w:ascii="Arial" w:hAnsi="Arial" w:cs="Arial"/>
          <w:b/>
          <w:bCs/>
          <w:sz w:val="20"/>
          <w:szCs w:val="20"/>
        </w:rPr>
        <w:t>ЈНМВ</w:t>
      </w:r>
      <w:r w:rsidRPr="00D96AD5">
        <w:rPr>
          <w:rFonts w:ascii="Arial" w:hAnsi="Arial" w:cs="Arial"/>
          <w:b/>
          <w:bCs/>
          <w:sz w:val="20"/>
          <w:szCs w:val="20"/>
          <w:lang w:val="sl-SI"/>
        </w:rPr>
        <w:t xml:space="preserve"> </w:t>
      </w:r>
      <w:r w:rsidR="00FE440C">
        <w:rPr>
          <w:rFonts w:ascii="Arial" w:hAnsi="Arial" w:cs="Arial"/>
          <w:b/>
          <w:bCs/>
          <w:sz w:val="20"/>
          <w:szCs w:val="20"/>
          <w:lang w:val="sr-Cyrl-CS"/>
        </w:rPr>
        <w:t>11/2018</w:t>
      </w:r>
    </w:p>
    <w:p w:rsidR="00D57766" w:rsidRPr="00D9501F" w:rsidRDefault="00D57766" w:rsidP="00D9501F">
      <w:pPr>
        <w:spacing w:line="240" w:lineRule="auto"/>
        <w:jc w:val="center"/>
        <w:rPr>
          <w:rFonts w:ascii="Arial" w:hAnsi="Arial" w:cs="Arial"/>
          <w:b/>
          <w:bCs/>
          <w:sz w:val="20"/>
          <w:szCs w:val="20"/>
        </w:rPr>
      </w:pPr>
      <w:r>
        <w:rPr>
          <w:rFonts w:ascii="Arial" w:hAnsi="Arial" w:cs="Arial"/>
          <w:b/>
          <w:bCs/>
          <w:sz w:val="20"/>
          <w:szCs w:val="20"/>
          <w:lang w:val="sl-SI"/>
        </w:rPr>
        <w:t>-СПЕЦИФИКАЦИЈА ДОБАРА И ЦЕН</w:t>
      </w:r>
      <w:r>
        <w:rPr>
          <w:rFonts w:ascii="Arial" w:hAnsi="Arial" w:cs="Arial"/>
          <w:b/>
          <w:bCs/>
          <w:sz w:val="20"/>
          <w:szCs w:val="20"/>
        </w:rPr>
        <w:t>Е</w:t>
      </w:r>
      <w:r>
        <w:rPr>
          <w:rFonts w:ascii="Arial" w:hAnsi="Arial" w:cs="Arial"/>
          <w:b/>
          <w:bCs/>
          <w:sz w:val="20"/>
          <w:szCs w:val="20"/>
          <w:lang w:val="sl-SI"/>
        </w:rPr>
        <w:t>-</w:t>
      </w:r>
    </w:p>
    <w:p w:rsidR="00D57766" w:rsidRDefault="00D57766" w:rsidP="00D57766">
      <w:pPr>
        <w:rPr>
          <w:rFonts w:ascii="Arial" w:hAnsi="Arial" w:cs="Arial"/>
          <w:b/>
          <w:bCs/>
          <w:i/>
          <w:iCs/>
        </w:rPr>
      </w:pPr>
    </w:p>
    <w:tbl>
      <w:tblPr>
        <w:tblW w:w="15286" w:type="dxa"/>
        <w:tblInd w:w="-459" w:type="dxa"/>
        <w:tblLayout w:type="fixed"/>
        <w:tblLook w:val="04A0"/>
      </w:tblPr>
      <w:tblGrid>
        <w:gridCol w:w="567"/>
        <w:gridCol w:w="2126"/>
        <w:gridCol w:w="3828"/>
        <w:gridCol w:w="706"/>
        <w:gridCol w:w="853"/>
        <w:gridCol w:w="47"/>
        <w:gridCol w:w="1087"/>
        <w:gridCol w:w="992"/>
        <w:gridCol w:w="567"/>
        <w:gridCol w:w="1134"/>
        <w:gridCol w:w="1559"/>
        <w:gridCol w:w="1749"/>
        <w:gridCol w:w="22"/>
        <w:gridCol w:w="25"/>
        <w:gridCol w:w="9"/>
        <w:gridCol w:w="15"/>
      </w:tblGrid>
      <w:tr w:rsidR="000F2200" w:rsidRPr="00BD0D60" w:rsidTr="0042352B">
        <w:trPr>
          <w:gridAfter w:val="1"/>
          <w:wAfter w:w="15" w:type="dxa"/>
          <w:trHeight w:val="1134"/>
        </w:trPr>
        <w:tc>
          <w:tcPr>
            <w:tcW w:w="567" w:type="dxa"/>
            <w:tcBorders>
              <w:top w:val="single" w:sz="4" w:space="0" w:color="000000"/>
              <w:left w:val="single" w:sz="4" w:space="0" w:color="000000"/>
              <w:bottom w:val="single" w:sz="4" w:space="0" w:color="auto"/>
              <w:right w:val="single" w:sz="4" w:space="0" w:color="000000"/>
            </w:tcBorders>
            <w:shd w:val="clear" w:color="auto" w:fill="BFBFBF"/>
            <w:noWrap/>
            <w:vAlign w:val="center"/>
            <w:hideMark/>
          </w:tcPr>
          <w:p w:rsidR="000F2200" w:rsidRPr="00BD0D60" w:rsidRDefault="000F2200" w:rsidP="000F2200">
            <w:pPr>
              <w:spacing w:line="240" w:lineRule="auto"/>
              <w:jc w:val="center"/>
              <w:rPr>
                <w:rFonts w:eastAsia="Times New Roman"/>
                <w:b/>
                <w:bCs/>
                <w:sz w:val="16"/>
                <w:szCs w:val="16"/>
              </w:rPr>
            </w:pPr>
            <w:r w:rsidRPr="00BD0D60">
              <w:rPr>
                <w:rFonts w:eastAsia="Times New Roman"/>
                <w:b/>
                <w:bCs/>
                <w:sz w:val="16"/>
                <w:szCs w:val="16"/>
              </w:rPr>
              <w:t>Р.Б.</w:t>
            </w:r>
          </w:p>
        </w:tc>
        <w:tc>
          <w:tcPr>
            <w:tcW w:w="2126" w:type="dxa"/>
            <w:tcBorders>
              <w:top w:val="single" w:sz="4" w:space="0" w:color="000000"/>
              <w:left w:val="nil"/>
              <w:bottom w:val="single" w:sz="4" w:space="0" w:color="auto"/>
              <w:right w:val="single" w:sz="4" w:space="0" w:color="000000"/>
            </w:tcBorders>
            <w:shd w:val="clear" w:color="auto" w:fill="BFBFBF"/>
            <w:noWrap/>
            <w:vAlign w:val="center"/>
            <w:hideMark/>
          </w:tcPr>
          <w:p w:rsidR="000F2200" w:rsidRPr="00BD0D60" w:rsidRDefault="000F2200" w:rsidP="000F2200">
            <w:pPr>
              <w:spacing w:line="240" w:lineRule="auto"/>
              <w:jc w:val="center"/>
              <w:rPr>
                <w:rFonts w:eastAsia="Times New Roman"/>
                <w:b/>
                <w:bCs/>
                <w:sz w:val="16"/>
                <w:szCs w:val="16"/>
              </w:rPr>
            </w:pPr>
            <w:r w:rsidRPr="00BD0D60">
              <w:rPr>
                <w:rFonts w:eastAsia="Times New Roman"/>
                <w:b/>
                <w:bCs/>
                <w:sz w:val="16"/>
                <w:szCs w:val="16"/>
              </w:rPr>
              <w:t>НАЗИВ АРТИКЛА</w:t>
            </w:r>
          </w:p>
        </w:tc>
        <w:tc>
          <w:tcPr>
            <w:tcW w:w="3828" w:type="dxa"/>
            <w:tcBorders>
              <w:top w:val="single" w:sz="4" w:space="0" w:color="000000"/>
              <w:left w:val="single" w:sz="4" w:space="0" w:color="auto"/>
              <w:bottom w:val="single" w:sz="4" w:space="0" w:color="auto"/>
              <w:right w:val="single" w:sz="4" w:space="0" w:color="auto"/>
            </w:tcBorders>
            <w:shd w:val="clear" w:color="auto" w:fill="BFBFBF"/>
            <w:vAlign w:val="center"/>
            <w:hideMark/>
          </w:tcPr>
          <w:p w:rsidR="000F2200" w:rsidRPr="00BD0D60" w:rsidRDefault="000F2200" w:rsidP="000F2200">
            <w:pPr>
              <w:spacing w:line="240" w:lineRule="auto"/>
              <w:jc w:val="center"/>
              <w:rPr>
                <w:rFonts w:eastAsia="Times New Roman"/>
                <w:b/>
                <w:bCs/>
                <w:sz w:val="16"/>
                <w:szCs w:val="16"/>
              </w:rPr>
            </w:pPr>
            <w:r w:rsidRPr="00BD0D60">
              <w:rPr>
                <w:rFonts w:eastAsia="Times New Roman"/>
                <w:b/>
                <w:bCs/>
                <w:sz w:val="16"/>
                <w:szCs w:val="16"/>
              </w:rPr>
              <w:t>ОПИС АРТИКЛА</w:t>
            </w:r>
          </w:p>
        </w:tc>
        <w:tc>
          <w:tcPr>
            <w:tcW w:w="706" w:type="dxa"/>
            <w:tcBorders>
              <w:top w:val="single" w:sz="4" w:space="0" w:color="000000"/>
              <w:left w:val="single" w:sz="4" w:space="0" w:color="auto"/>
              <w:bottom w:val="single" w:sz="4" w:space="0" w:color="auto"/>
              <w:right w:val="single" w:sz="4" w:space="0" w:color="000000"/>
            </w:tcBorders>
            <w:shd w:val="clear" w:color="auto" w:fill="BFBFBF"/>
            <w:vAlign w:val="center"/>
          </w:tcPr>
          <w:p w:rsidR="000F2200" w:rsidRPr="00BD0D60" w:rsidRDefault="000F2200" w:rsidP="000F2200">
            <w:pPr>
              <w:spacing w:line="240" w:lineRule="auto"/>
              <w:jc w:val="center"/>
              <w:rPr>
                <w:rFonts w:eastAsia="Times New Roman"/>
                <w:b/>
                <w:bCs/>
                <w:sz w:val="16"/>
                <w:szCs w:val="16"/>
              </w:rPr>
            </w:pPr>
            <w:r w:rsidRPr="00BD0D60">
              <w:rPr>
                <w:rFonts w:eastAsia="Times New Roman"/>
                <w:b/>
                <w:bCs/>
                <w:sz w:val="16"/>
                <w:szCs w:val="16"/>
              </w:rPr>
              <w:t>ЈЕД.МЕРЕ</w:t>
            </w:r>
          </w:p>
        </w:tc>
        <w:tc>
          <w:tcPr>
            <w:tcW w:w="853" w:type="dxa"/>
            <w:tcBorders>
              <w:top w:val="single" w:sz="4" w:space="0" w:color="000000"/>
              <w:left w:val="nil"/>
              <w:bottom w:val="single" w:sz="4" w:space="0" w:color="auto"/>
              <w:right w:val="single" w:sz="4" w:space="0" w:color="000000"/>
            </w:tcBorders>
            <w:shd w:val="clear" w:color="auto" w:fill="BFBFBF"/>
            <w:noWrap/>
            <w:vAlign w:val="center"/>
            <w:hideMark/>
          </w:tcPr>
          <w:p w:rsidR="000F2200" w:rsidRPr="00BD0D60" w:rsidRDefault="000F2200" w:rsidP="000F2200">
            <w:pPr>
              <w:spacing w:line="240" w:lineRule="auto"/>
              <w:jc w:val="center"/>
              <w:rPr>
                <w:rFonts w:eastAsia="Times New Roman"/>
                <w:b/>
                <w:bCs/>
                <w:sz w:val="16"/>
                <w:szCs w:val="16"/>
              </w:rPr>
            </w:pPr>
            <w:r w:rsidRPr="00BD0D60">
              <w:rPr>
                <w:rFonts w:eastAsia="Times New Roman"/>
                <w:b/>
                <w:bCs/>
                <w:sz w:val="16"/>
                <w:szCs w:val="16"/>
              </w:rPr>
              <w:t>КОЛИЧИНА</w:t>
            </w:r>
          </w:p>
        </w:tc>
        <w:tc>
          <w:tcPr>
            <w:tcW w:w="1134" w:type="dxa"/>
            <w:gridSpan w:val="2"/>
            <w:tcBorders>
              <w:top w:val="single" w:sz="4" w:space="0" w:color="000000"/>
              <w:left w:val="nil"/>
              <w:bottom w:val="single" w:sz="4" w:space="0" w:color="auto"/>
              <w:right w:val="single" w:sz="4" w:space="0" w:color="auto"/>
            </w:tcBorders>
            <w:shd w:val="clear" w:color="auto" w:fill="BFBFBF"/>
            <w:noWrap/>
            <w:vAlign w:val="center"/>
            <w:hideMark/>
          </w:tcPr>
          <w:p w:rsidR="000F2200" w:rsidRPr="00BD0D60" w:rsidRDefault="000F2200" w:rsidP="000F2200">
            <w:pPr>
              <w:spacing w:line="240" w:lineRule="auto"/>
              <w:jc w:val="center"/>
              <w:rPr>
                <w:rFonts w:eastAsia="Times New Roman"/>
                <w:b/>
                <w:bCs/>
                <w:sz w:val="16"/>
                <w:szCs w:val="16"/>
              </w:rPr>
            </w:pPr>
            <w:r w:rsidRPr="00BD0D60">
              <w:rPr>
                <w:rFonts w:eastAsia="Times New Roman"/>
                <w:b/>
                <w:bCs/>
                <w:sz w:val="16"/>
                <w:szCs w:val="16"/>
              </w:rPr>
              <w:t>ЈЕДИНИЧНА ЦЕНА БЕЗ ПДВ-А</w:t>
            </w:r>
          </w:p>
        </w:tc>
        <w:tc>
          <w:tcPr>
            <w:tcW w:w="992" w:type="dxa"/>
            <w:tcBorders>
              <w:top w:val="single" w:sz="4" w:space="0" w:color="000000"/>
              <w:left w:val="single" w:sz="4" w:space="0" w:color="auto"/>
              <w:bottom w:val="single" w:sz="4" w:space="0" w:color="auto"/>
              <w:right w:val="single" w:sz="4" w:space="0" w:color="000000"/>
            </w:tcBorders>
            <w:shd w:val="clear" w:color="auto" w:fill="BFBFBF"/>
            <w:vAlign w:val="bottom"/>
          </w:tcPr>
          <w:p w:rsidR="000F2200" w:rsidRPr="00BD0D60" w:rsidRDefault="000F2200" w:rsidP="000F2200">
            <w:pPr>
              <w:spacing w:line="240" w:lineRule="auto"/>
              <w:jc w:val="center"/>
              <w:rPr>
                <w:rFonts w:eastAsia="Times New Roman"/>
                <w:b/>
                <w:bCs/>
                <w:sz w:val="16"/>
                <w:szCs w:val="16"/>
              </w:rPr>
            </w:pPr>
            <w:r w:rsidRPr="00BD0D60">
              <w:rPr>
                <w:rFonts w:eastAsia="Times New Roman"/>
                <w:b/>
                <w:bCs/>
                <w:sz w:val="16"/>
                <w:szCs w:val="16"/>
              </w:rPr>
              <w:t>ЈЕДИНИЧНА ЦЕНА СА ПДВ-ОМ</w:t>
            </w:r>
          </w:p>
          <w:p w:rsidR="000F2200" w:rsidRPr="00BD0D60" w:rsidRDefault="000F2200" w:rsidP="000F2200">
            <w:pPr>
              <w:spacing w:line="240" w:lineRule="auto"/>
              <w:jc w:val="center"/>
              <w:rPr>
                <w:rFonts w:eastAsia="Times New Roman"/>
                <w:b/>
                <w:bCs/>
                <w:sz w:val="16"/>
                <w:szCs w:val="16"/>
              </w:rPr>
            </w:pPr>
          </w:p>
          <w:p w:rsidR="000F2200" w:rsidRPr="00BD0D60" w:rsidRDefault="000F2200" w:rsidP="000F2200">
            <w:pPr>
              <w:spacing w:line="240" w:lineRule="auto"/>
              <w:jc w:val="center"/>
              <w:rPr>
                <w:rFonts w:eastAsia="Times New Roman"/>
                <w:b/>
                <w:bCs/>
                <w:sz w:val="16"/>
                <w:szCs w:val="16"/>
              </w:rPr>
            </w:pPr>
          </w:p>
        </w:tc>
        <w:tc>
          <w:tcPr>
            <w:tcW w:w="567" w:type="dxa"/>
            <w:tcBorders>
              <w:top w:val="single" w:sz="4" w:space="0" w:color="000000"/>
              <w:left w:val="nil"/>
              <w:bottom w:val="single" w:sz="4" w:space="0" w:color="auto"/>
              <w:right w:val="single" w:sz="4" w:space="0" w:color="auto"/>
            </w:tcBorders>
            <w:shd w:val="clear" w:color="auto" w:fill="BFBFBF"/>
            <w:noWrap/>
            <w:vAlign w:val="center"/>
            <w:hideMark/>
          </w:tcPr>
          <w:p w:rsidR="000F2200" w:rsidRPr="00BD0D60" w:rsidRDefault="000F2200" w:rsidP="000F2200">
            <w:pPr>
              <w:spacing w:line="240" w:lineRule="auto"/>
              <w:jc w:val="center"/>
              <w:rPr>
                <w:rFonts w:eastAsia="Times New Roman"/>
                <w:b/>
                <w:bCs/>
                <w:sz w:val="16"/>
                <w:szCs w:val="16"/>
              </w:rPr>
            </w:pPr>
            <w:r w:rsidRPr="00BD0D60">
              <w:rPr>
                <w:rFonts w:eastAsia="Times New Roman"/>
                <w:b/>
                <w:bCs/>
                <w:sz w:val="16"/>
                <w:szCs w:val="16"/>
              </w:rPr>
              <w:t>СТО-</w:t>
            </w:r>
          </w:p>
          <w:p w:rsidR="000F2200" w:rsidRPr="00BD0D60" w:rsidRDefault="000F2200" w:rsidP="000F2200">
            <w:pPr>
              <w:spacing w:line="240" w:lineRule="auto"/>
              <w:jc w:val="center"/>
              <w:rPr>
                <w:rFonts w:eastAsia="Times New Roman"/>
                <w:b/>
                <w:bCs/>
                <w:sz w:val="16"/>
                <w:szCs w:val="16"/>
              </w:rPr>
            </w:pPr>
            <w:r w:rsidRPr="00BD0D60">
              <w:rPr>
                <w:rFonts w:eastAsia="Times New Roman"/>
                <w:b/>
                <w:bCs/>
                <w:sz w:val="16"/>
                <w:szCs w:val="16"/>
              </w:rPr>
              <w:t>ПА (%)</w:t>
            </w:r>
          </w:p>
        </w:tc>
        <w:tc>
          <w:tcPr>
            <w:tcW w:w="1134" w:type="dxa"/>
            <w:tcBorders>
              <w:top w:val="single" w:sz="4" w:space="0" w:color="000000"/>
              <w:left w:val="single" w:sz="4" w:space="0" w:color="auto"/>
              <w:bottom w:val="single" w:sz="4" w:space="0" w:color="auto"/>
              <w:right w:val="single" w:sz="4" w:space="0" w:color="auto"/>
            </w:tcBorders>
            <w:shd w:val="clear" w:color="auto" w:fill="BFBFBF"/>
            <w:vAlign w:val="center"/>
            <w:hideMark/>
          </w:tcPr>
          <w:p w:rsidR="000F2200" w:rsidRPr="00BD0D60" w:rsidRDefault="000F2200" w:rsidP="000F2200">
            <w:pPr>
              <w:spacing w:line="240" w:lineRule="auto"/>
              <w:jc w:val="center"/>
              <w:rPr>
                <w:rFonts w:eastAsia="Times New Roman"/>
                <w:b/>
                <w:bCs/>
                <w:sz w:val="16"/>
                <w:szCs w:val="16"/>
              </w:rPr>
            </w:pPr>
            <w:r w:rsidRPr="00BD0D60">
              <w:rPr>
                <w:rFonts w:eastAsia="Times New Roman"/>
                <w:b/>
                <w:bCs/>
                <w:sz w:val="16"/>
                <w:szCs w:val="16"/>
              </w:rPr>
              <w:t>ПДВ</w:t>
            </w:r>
          </w:p>
        </w:tc>
        <w:tc>
          <w:tcPr>
            <w:tcW w:w="1559" w:type="dxa"/>
            <w:tcBorders>
              <w:top w:val="single" w:sz="4" w:space="0" w:color="auto"/>
              <w:left w:val="single" w:sz="4" w:space="0" w:color="auto"/>
              <w:bottom w:val="single" w:sz="4" w:space="0" w:color="auto"/>
              <w:right w:val="single" w:sz="4" w:space="0" w:color="auto"/>
            </w:tcBorders>
            <w:shd w:val="clear" w:color="auto" w:fill="BFBFBF"/>
            <w:vAlign w:val="center"/>
          </w:tcPr>
          <w:p w:rsidR="000F2200" w:rsidRPr="00BD0D60" w:rsidRDefault="000F2200" w:rsidP="000F2200">
            <w:pPr>
              <w:spacing w:line="240" w:lineRule="auto"/>
              <w:jc w:val="center"/>
              <w:rPr>
                <w:rFonts w:eastAsia="Times New Roman"/>
                <w:b/>
                <w:bCs/>
                <w:sz w:val="16"/>
                <w:szCs w:val="16"/>
              </w:rPr>
            </w:pPr>
            <w:r w:rsidRPr="00BD0D60">
              <w:rPr>
                <w:rFonts w:eastAsia="Times New Roman"/>
                <w:b/>
                <w:bCs/>
                <w:sz w:val="16"/>
                <w:szCs w:val="16"/>
              </w:rPr>
              <w:t xml:space="preserve">УКУПНА </w:t>
            </w:r>
          </w:p>
          <w:p w:rsidR="000F2200" w:rsidRPr="00BD0D60" w:rsidRDefault="000F2200" w:rsidP="000F2200">
            <w:pPr>
              <w:spacing w:line="240" w:lineRule="auto"/>
              <w:jc w:val="center"/>
              <w:rPr>
                <w:rFonts w:eastAsia="Times New Roman"/>
                <w:b/>
                <w:bCs/>
                <w:sz w:val="16"/>
                <w:szCs w:val="16"/>
              </w:rPr>
            </w:pPr>
            <w:r w:rsidRPr="00BD0D60">
              <w:rPr>
                <w:rFonts w:eastAsia="Times New Roman"/>
                <w:b/>
                <w:bCs/>
                <w:sz w:val="16"/>
                <w:szCs w:val="16"/>
              </w:rPr>
              <w:t>ЦЕНА БЕЗ</w:t>
            </w:r>
          </w:p>
          <w:p w:rsidR="000F2200" w:rsidRPr="00BD0D60" w:rsidRDefault="000F2200" w:rsidP="000F2200">
            <w:pPr>
              <w:spacing w:line="240" w:lineRule="auto"/>
              <w:jc w:val="center"/>
              <w:rPr>
                <w:rFonts w:eastAsia="Times New Roman"/>
                <w:b/>
                <w:bCs/>
                <w:sz w:val="16"/>
                <w:szCs w:val="16"/>
              </w:rPr>
            </w:pPr>
            <w:r w:rsidRPr="00BD0D60">
              <w:rPr>
                <w:rFonts w:eastAsia="Times New Roman"/>
                <w:b/>
                <w:bCs/>
                <w:sz w:val="16"/>
                <w:szCs w:val="16"/>
              </w:rPr>
              <w:t>ПДВ-А</w:t>
            </w:r>
          </w:p>
          <w:p w:rsidR="000F2200" w:rsidRPr="00BD0D60" w:rsidRDefault="000F2200" w:rsidP="000F2200">
            <w:pPr>
              <w:spacing w:line="240" w:lineRule="auto"/>
              <w:jc w:val="center"/>
              <w:rPr>
                <w:rFonts w:eastAsia="Times New Roman"/>
                <w:b/>
                <w:bCs/>
                <w:sz w:val="16"/>
                <w:szCs w:val="16"/>
              </w:rPr>
            </w:pPr>
          </w:p>
          <w:p w:rsidR="000F2200" w:rsidRPr="00BD0D60" w:rsidRDefault="000F2200" w:rsidP="000F2200">
            <w:pPr>
              <w:spacing w:line="240" w:lineRule="auto"/>
              <w:jc w:val="center"/>
              <w:rPr>
                <w:rFonts w:eastAsia="Times New Roman"/>
                <w:b/>
                <w:bCs/>
                <w:sz w:val="16"/>
                <w:szCs w:val="16"/>
              </w:rPr>
            </w:pPr>
          </w:p>
        </w:tc>
        <w:tc>
          <w:tcPr>
            <w:tcW w:w="1805" w:type="dxa"/>
            <w:gridSpan w:val="4"/>
            <w:tcBorders>
              <w:top w:val="single" w:sz="4" w:space="0" w:color="auto"/>
              <w:left w:val="single" w:sz="4" w:space="0" w:color="auto"/>
              <w:bottom w:val="single" w:sz="4" w:space="0" w:color="auto"/>
              <w:right w:val="single" w:sz="4" w:space="0" w:color="000000"/>
            </w:tcBorders>
            <w:shd w:val="clear" w:color="auto" w:fill="BFBFBF"/>
            <w:vAlign w:val="center"/>
            <w:hideMark/>
          </w:tcPr>
          <w:p w:rsidR="000F2200" w:rsidRPr="00BD0D60" w:rsidRDefault="000F2200" w:rsidP="000F2200">
            <w:pPr>
              <w:spacing w:line="240" w:lineRule="auto"/>
              <w:jc w:val="center"/>
              <w:rPr>
                <w:rFonts w:eastAsia="Times New Roman"/>
                <w:b/>
                <w:bCs/>
                <w:sz w:val="16"/>
                <w:szCs w:val="16"/>
              </w:rPr>
            </w:pPr>
            <w:r w:rsidRPr="00BD0D60">
              <w:rPr>
                <w:rFonts w:eastAsia="Times New Roman"/>
                <w:b/>
                <w:bCs/>
                <w:sz w:val="16"/>
                <w:szCs w:val="16"/>
              </w:rPr>
              <w:t xml:space="preserve">УКУПНА </w:t>
            </w:r>
          </w:p>
          <w:p w:rsidR="000F2200" w:rsidRPr="00BD0D60" w:rsidRDefault="000F2200" w:rsidP="000F2200">
            <w:pPr>
              <w:spacing w:line="240" w:lineRule="auto"/>
              <w:jc w:val="center"/>
              <w:rPr>
                <w:rFonts w:eastAsia="Times New Roman"/>
                <w:b/>
                <w:bCs/>
                <w:sz w:val="16"/>
                <w:szCs w:val="16"/>
              </w:rPr>
            </w:pPr>
            <w:r w:rsidRPr="00BD0D60">
              <w:rPr>
                <w:rFonts w:eastAsia="Times New Roman"/>
                <w:b/>
                <w:bCs/>
                <w:sz w:val="16"/>
                <w:szCs w:val="16"/>
              </w:rPr>
              <w:t xml:space="preserve">ЦЕНА СА </w:t>
            </w:r>
          </w:p>
          <w:p w:rsidR="000F2200" w:rsidRPr="00BD0D60" w:rsidRDefault="000F2200" w:rsidP="000F2200">
            <w:pPr>
              <w:spacing w:line="240" w:lineRule="auto"/>
              <w:jc w:val="center"/>
              <w:rPr>
                <w:rFonts w:eastAsia="Times New Roman"/>
                <w:b/>
                <w:bCs/>
                <w:sz w:val="16"/>
                <w:szCs w:val="16"/>
              </w:rPr>
            </w:pPr>
            <w:r w:rsidRPr="00BD0D60">
              <w:rPr>
                <w:rFonts w:eastAsia="Times New Roman"/>
                <w:b/>
                <w:bCs/>
                <w:sz w:val="16"/>
                <w:szCs w:val="16"/>
              </w:rPr>
              <w:t>ПДВ-ОМ</w:t>
            </w:r>
          </w:p>
        </w:tc>
      </w:tr>
      <w:tr w:rsidR="000F2200" w:rsidRPr="00BD0D60" w:rsidTr="0042352B">
        <w:trPr>
          <w:gridAfter w:val="1"/>
          <w:wAfter w:w="15" w:type="dxa"/>
          <w:trHeight w:val="245"/>
        </w:trPr>
        <w:tc>
          <w:tcPr>
            <w:tcW w:w="567" w:type="dxa"/>
            <w:tcBorders>
              <w:top w:val="single" w:sz="4" w:space="0" w:color="auto"/>
              <w:left w:val="single" w:sz="4" w:space="0" w:color="000000"/>
              <w:bottom w:val="single" w:sz="4" w:space="0" w:color="000000"/>
              <w:right w:val="single" w:sz="4" w:space="0" w:color="000000"/>
            </w:tcBorders>
            <w:shd w:val="clear" w:color="auto" w:fill="BFBFBF"/>
            <w:noWrap/>
            <w:vAlign w:val="center"/>
          </w:tcPr>
          <w:p w:rsidR="000F2200" w:rsidRPr="00BD0D60" w:rsidRDefault="000F2200" w:rsidP="000F2200">
            <w:pPr>
              <w:spacing w:line="240" w:lineRule="auto"/>
              <w:jc w:val="center"/>
              <w:rPr>
                <w:rFonts w:eastAsia="Times New Roman"/>
                <w:b/>
                <w:bCs/>
                <w:sz w:val="16"/>
                <w:szCs w:val="16"/>
              </w:rPr>
            </w:pPr>
          </w:p>
        </w:tc>
        <w:tc>
          <w:tcPr>
            <w:tcW w:w="2126" w:type="dxa"/>
            <w:tcBorders>
              <w:top w:val="single" w:sz="4" w:space="0" w:color="auto"/>
              <w:left w:val="nil"/>
              <w:bottom w:val="single" w:sz="4" w:space="0" w:color="000000"/>
              <w:right w:val="single" w:sz="4" w:space="0" w:color="000000"/>
            </w:tcBorders>
            <w:shd w:val="clear" w:color="auto" w:fill="BFBFBF"/>
            <w:noWrap/>
            <w:vAlign w:val="center"/>
            <w:hideMark/>
          </w:tcPr>
          <w:p w:rsidR="000F2200" w:rsidRPr="00BD0D60" w:rsidRDefault="000F2200" w:rsidP="000F2200">
            <w:pPr>
              <w:spacing w:line="240" w:lineRule="auto"/>
              <w:jc w:val="center"/>
              <w:rPr>
                <w:rFonts w:eastAsia="Times New Roman"/>
                <w:b/>
                <w:bCs/>
                <w:sz w:val="16"/>
                <w:szCs w:val="16"/>
              </w:rPr>
            </w:pPr>
            <w:r w:rsidRPr="00BD0D60">
              <w:rPr>
                <w:rFonts w:eastAsia="Times New Roman"/>
                <w:b/>
                <w:bCs/>
                <w:sz w:val="16"/>
                <w:szCs w:val="16"/>
              </w:rPr>
              <w:t>1.</w:t>
            </w:r>
          </w:p>
        </w:tc>
        <w:tc>
          <w:tcPr>
            <w:tcW w:w="3828" w:type="dxa"/>
            <w:tcBorders>
              <w:top w:val="single" w:sz="4" w:space="0" w:color="auto"/>
              <w:left w:val="single" w:sz="4" w:space="0" w:color="auto"/>
              <w:bottom w:val="single" w:sz="4" w:space="0" w:color="000000"/>
              <w:right w:val="single" w:sz="4" w:space="0" w:color="auto"/>
            </w:tcBorders>
            <w:shd w:val="clear" w:color="auto" w:fill="BFBFBF"/>
            <w:vAlign w:val="center"/>
            <w:hideMark/>
          </w:tcPr>
          <w:p w:rsidR="000F2200" w:rsidRPr="00BD0D60" w:rsidRDefault="000F2200" w:rsidP="000F2200">
            <w:pPr>
              <w:spacing w:line="240" w:lineRule="auto"/>
              <w:jc w:val="center"/>
              <w:rPr>
                <w:rFonts w:eastAsia="Times New Roman"/>
                <w:b/>
                <w:bCs/>
                <w:sz w:val="16"/>
                <w:szCs w:val="16"/>
              </w:rPr>
            </w:pPr>
            <w:r w:rsidRPr="00BD0D60">
              <w:rPr>
                <w:rFonts w:eastAsia="Times New Roman"/>
                <w:b/>
                <w:bCs/>
                <w:sz w:val="16"/>
                <w:szCs w:val="16"/>
              </w:rPr>
              <w:t>2.</w:t>
            </w:r>
          </w:p>
        </w:tc>
        <w:tc>
          <w:tcPr>
            <w:tcW w:w="706" w:type="dxa"/>
            <w:tcBorders>
              <w:top w:val="single" w:sz="4" w:space="0" w:color="auto"/>
              <w:left w:val="single" w:sz="4" w:space="0" w:color="auto"/>
              <w:bottom w:val="single" w:sz="4" w:space="0" w:color="000000"/>
              <w:right w:val="single" w:sz="4" w:space="0" w:color="000000"/>
            </w:tcBorders>
            <w:shd w:val="clear" w:color="auto" w:fill="BFBFBF"/>
            <w:vAlign w:val="center"/>
          </w:tcPr>
          <w:p w:rsidR="000F2200" w:rsidRPr="00BD0D60" w:rsidRDefault="000F2200" w:rsidP="000F2200">
            <w:pPr>
              <w:spacing w:line="240" w:lineRule="auto"/>
              <w:jc w:val="center"/>
              <w:rPr>
                <w:rFonts w:eastAsia="Times New Roman"/>
                <w:b/>
                <w:bCs/>
                <w:sz w:val="16"/>
                <w:szCs w:val="16"/>
              </w:rPr>
            </w:pPr>
            <w:r w:rsidRPr="00BD0D60">
              <w:rPr>
                <w:rFonts w:eastAsia="Times New Roman"/>
                <w:b/>
                <w:bCs/>
                <w:sz w:val="16"/>
                <w:szCs w:val="16"/>
              </w:rPr>
              <w:t>3.</w:t>
            </w:r>
          </w:p>
        </w:tc>
        <w:tc>
          <w:tcPr>
            <w:tcW w:w="853" w:type="dxa"/>
            <w:tcBorders>
              <w:top w:val="single" w:sz="4" w:space="0" w:color="auto"/>
              <w:left w:val="nil"/>
              <w:bottom w:val="single" w:sz="4" w:space="0" w:color="auto"/>
              <w:right w:val="single" w:sz="4" w:space="0" w:color="000000"/>
            </w:tcBorders>
            <w:shd w:val="clear" w:color="auto" w:fill="BFBFBF"/>
            <w:noWrap/>
            <w:vAlign w:val="center"/>
            <w:hideMark/>
          </w:tcPr>
          <w:p w:rsidR="000F2200" w:rsidRPr="00BD0D60" w:rsidRDefault="000F2200" w:rsidP="000F2200">
            <w:pPr>
              <w:spacing w:line="240" w:lineRule="auto"/>
              <w:jc w:val="center"/>
              <w:rPr>
                <w:rFonts w:eastAsia="Times New Roman"/>
                <w:b/>
                <w:bCs/>
                <w:sz w:val="16"/>
                <w:szCs w:val="16"/>
              </w:rPr>
            </w:pPr>
            <w:r w:rsidRPr="00BD0D60">
              <w:rPr>
                <w:rFonts w:eastAsia="Times New Roman"/>
                <w:b/>
                <w:bCs/>
                <w:sz w:val="16"/>
                <w:szCs w:val="16"/>
              </w:rPr>
              <w:t>4.</w:t>
            </w:r>
          </w:p>
        </w:tc>
        <w:tc>
          <w:tcPr>
            <w:tcW w:w="1134" w:type="dxa"/>
            <w:gridSpan w:val="2"/>
            <w:tcBorders>
              <w:top w:val="single" w:sz="4" w:space="0" w:color="auto"/>
              <w:left w:val="nil"/>
              <w:bottom w:val="single" w:sz="4" w:space="0" w:color="auto"/>
              <w:right w:val="single" w:sz="4" w:space="0" w:color="auto"/>
            </w:tcBorders>
            <w:shd w:val="clear" w:color="auto" w:fill="BFBFBF"/>
            <w:noWrap/>
            <w:vAlign w:val="center"/>
            <w:hideMark/>
          </w:tcPr>
          <w:p w:rsidR="000F2200" w:rsidRPr="00BD0D60" w:rsidRDefault="000F2200" w:rsidP="000F2200">
            <w:pPr>
              <w:spacing w:line="240" w:lineRule="auto"/>
              <w:jc w:val="center"/>
              <w:rPr>
                <w:rFonts w:eastAsia="Times New Roman"/>
                <w:b/>
                <w:bCs/>
                <w:sz w:val="16"/>
                <w:szCs w:val="16"/>
              </w:rPr>
            </w:pPr>
            <w:r w:rsidRPr="00BD0D60">
              <w:rPr>
                <w:rFonts w:eastAsia="Times New Roman"/>
                <w:b/>
                <w:bCs/>
                <w:sz w:val="16"/>
                <w:szCs w:val="16"/>
              </w:rPr>
              <w:t>5.</w:t>
            </w:r>
          </w:p>
        </w:tc>
        <w:tc>
          <w:tcPr>
            <w:tcW w:w="992" w:type="dxa"/>
            <w:tcBorders>
              <w:top w:val="single" w:sz="4" w:space="0" w:color="auto"/>
              <w:left w:val="single" w:sz="4" w:space="0" w:color="auto"/>
              <w:bottom w:val="single" w:sz="4" w:space="0" w:color="auto"/>
              <w:right w:val="single" w:sz="4" w:space="0" w:color="000000"/>
            </w:tcBorders>
            <w:shd w:val="clear" w:color="auto" w:fill="BFBFBF"/>
            <w:vAlign w:val="bottom"/>
            <w:hideMark/>
          </w:tcPr>
          <w:p w:rsidR="000F2200" w:rsidRPr="00BD0D60" w:rsidRDefault="000F2200" w:rsidP="000F2200">
            <w:pPr>
              <w:spacing w:line="240" w:lineRule="auto"/>
              <w:jc w:val="center"/>
              <w:rPr>
                <w:rFonts w:eastAsia="Times New Roman"/>
                <w:b/>
                <w:bCs/>
                <w:sz w:val="16"/>
                <w:szCs w:val="16"/>
              </w:rPr>
            </w:pPr>
            <w:r w:rsidRPr="00BD0D60">
              <w:rPr>
                <w:rFonts w:eastAsia="Times New Roman"/>
                <w:b/>
                <w:bCs/>
                <w:sz w:val="16"/>
                <w:szCs w:val="16"/>
              </w:rPr>
              <w:t>6.</w:t>
            </w:r>
          </w:p>
        </w:tc>
        <w:tc>
          <w:tcPr>
            <w:tcW w:w="567" w:type="dxa"/>
            <w:tcBorders>
              <w:top w:val="single" w:sz="4" w:space="0" w:color="auto"/>
              <w:left w:val="nil"/>
              <w:bottom w:val="single" w:sz="4" w:space="0" w:color="auto"/>
              <w:right w:val="single" w:sz="4" w:space="0" w:color="auto"/>
            </w:tcBorders>
            <w:shd w:val="clear" w:color="auto" w:fill="BFBFBF"/>
            <w:noWrap/>
            <w:vAlign w:val="center"/>
            <w:hideMark/>
          </w:tcPr>
          <w:p w:rsidR="000F2200" w:rsidRPr="00BD0D60" w:rsidRDefault="000F2200" w:rsidP="000F2200">
            <w:pPr>
              <w:spacing w:line="240" w:lineRule="auto"/>
              <w:jc w:val="center"/>
              <w:rPr>
                <w:rFonts w:eastAsia="Times New Roman"/>
                <w:b/>
                <w:bCs/>
                <w:sz w:val="16"/>
                <w:szCs w:val="16"/>
              </w:rPr>
            </w:pPr>
            <w:r w:rsidRPr="00BD0D60">
              <w:rPr>
                <w:rFonts w:eastAsia="Times New Roman"/>
                <w:b/>
                <w:bCs/>
                <w:sz w:val="16"/>
                <w:szCs w:val="16"/>
              </w:rPr>
              <w:t>7.</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0F2200" w:rsidRPr="00BD0D60" w:rsidRDefault="000F2200" w:rsidP="000F2200">
            <w:pPr>
              <w:spacing w:line="240" w:lineRule="auto"/>
              <w:jc w:val="center"/>
              <w:rPr>
                <w:rFonts w:eastAsia="Times New Roman"/>
                <w:b/>
                <w:bCs/>
                <w:sz w:val="16"/>
                <w:szCs w:val="16"/>
              </w:rPr>
            </w:pPr>
            <w:r w:rsidRPr="00BD0D60">
              <w:rPr>
                <w:rFonts w:eastAsia="Times New Roman"/>
                <w:b/>
                <w:bCs/>
                <w:sz w:val="16"/>
                <w:szCs w:val="16"/>
              </w:rPr>
              <w:t>8.</w:t>
            </w:r>
          </w:p>
        </w:tc>
        <w:tc>
          <w:tcPr>
            <w:tcW w:w="155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0F2200" w:rsidRPr="00BD0D60" w:rsidRDefault="000F2200" w:rsidP="000F2200">
            <w:pPr>
              <w:spacing w:line="240" w:lineRule="auto"/>
              <w:jc w:val="center"/>
              <w:rPr>
                <w:rFonts w:eastAsia="Times New Roman"/>
                <w:b/>
                <w:bCs/>
                <w:sz w:val="16"/>
                <w:szCs w:val="16"/>
              </w:rPr>
            </w:pPr>
            <w:r w:rsidRPr="00BD0D60">
              <w:rPr>
                <w:rFonts w:eastAsia="Times New Roman"/>
                <w:b/>
                <w:bCs/>
                <w:sz w:val="16"/>
                <w:szCs w:val="16"/>
              </w:rPr>
              <w:t>9.</w:t>
            </w:r>
          </w:p>
        </w:tc>
        <w:tc>
          <w:tcPr>
            <w:tcW w:w="1805" w:type="dxa"/>
            <w:gridSpan w:val="4"/>
            <w:tcBorders>
              <w:top w:val="single" w:sz="4" w:space="0" w:color="auto"/>
              <w:left w:val="single" w:sz="4" w:space="0" w:color="auto"/>
              <w:bottom w:val="single" w:sz="4" w:space="0" w:color="auto"/>
              <w:right w:val="single" w:sz="4" w:space="0" w:color="000000"/>
            </w:tcBorders>
            <w:shd w:val="clear" w:color="auto" w:fill="BFBFBF"/>
            <w:vAlign w:val="center"/>
            <w:hideMark/>
          </w:tcPr>
          <w:p w:rsidR="000F2200" w:rsidRPr="00BD0D60" w:rsidRDefault="000F2200" w:rsidP="000F2200">
            <w:pPr>
              <w:spacing w:line="240" w:lineRule="auto"/>
              <w:jc w:val="center"/>
              <w:rPr>
                <w:rFonts w:eastAsia="Times New Roman"/>
                <w:b/>
                <w:bCs/>
                <w:sz w:val="16"/>
                <w:szCs w:val="16"/>
              </w:rPr>
            </w:pPr>
            <w:r w:rsidRPr="00BD0D60">
              <w:rPr>
                <w:rFonts w:eastAsia="Times New Roman"/>
                <w:b/>
                <w:bCs/>
                <w:sz w:val="16"/>
                <w:szCs w:val="16"/>
              </w:rPr>
              <w:t>10.</w:t>
            </w:r>
          </w:p>
        </w:tc>
      </w:tr>
      <w:tr w:rsidR="0081748C" w:rsidRPr="00BD0D60" w:rsidTr="0042352B">
        <w:trPr>
          <w:gridAfter w:val="1"/>
          <w:wAfter w:w="15" w:type="dxa"/>
          <w:trHeight w:val="720"/>
        </w:trPr>
        <w:tc>
          <w:tcPr>
            <w:tcW w:w="567" w:type="dxa"/>
            <w:tcBorders>
              <w:top w:val="nil"/>
              <w:left w:val="single" w:sz="4" w:space="0" w:color="000000"/>
              <w:bottom w:val="single" w:sz="4" w:space="0" w:color="auto"/>
              <w:right w:val="nil"/>
            </w:tcBorders>
            <w:shd w:val="clear" w:color="auto" w:fill="BFBFBF"/>
            <w:noWrap/>
            <w:vAlign w:val="bottom"/>
            <w:hideMark/>
          </w:tcPr>
          <w:p w:rsidR="0081748C" w:rsidRPr="00BD0D60" w:rsidRDefault="0081748C" w:rsidP="000F2200">
            <w:pPr>
              <w:jc w:val="center"/>
              <w:rPr>
                <w:sz w:val="20"/>
                <w:szCs w:val="20"/>
              </w:rPr>
            </w:pPr>
            <w:r w:rsidRPr="00BD0D60">
              <w:rPr>
                <w:sz w:val="20"/>
                <w:szCs w:val="20"/>
              </w:rPr>
              <w:t>1</w:t>
            </w:r>
          </w:p>
        </w:tc>
        <w:tc>
          <w:tcPr>
            <w:tcW w:w="2126" w:type="dxa"/>
            <w:tcBorders>
              <w:top w:val="nil"/>
              <w:left w:val="single" w:sz="4" w:space="0" w:color="000000"/>
              <w:bottom w:val="single" w:sz="4" w:space="0" w:color="auto"/>
              <w:right w:val="single" w:sz="4" w:space="0" w:color="000000"/>
            </w:tcBorders>
            <w:hideMark/>
          </w:tcPr>
          <w:p w:rsidR="0081748C" w:rsidRPr="00FE6F0C" w:rsidRDefault="0081748C" w:rsidP="0081748C">
            <w:r w:rsidRPr="00FE6F0C">
              <w:t xml:space="preserve">Звоно котлића </w:t>
            </w:r>
          </w:p>
        </w:tc>
        <w:tc>
          <w:tcPr>
            <w:tcW w:w="3828" w:type="dxa"/>
            <w:tcBorders>
              <w:top w:val="single" w:sz="4" w:space="0" w:color="auto"/>
              <w:left w:val="nil"/>
              <w:bottom w:val="single" w:sz="4" w:space="0" w:color="auto"/>
              <w:right w:val="single" w:sz="4" w:space="0" w:color="auto"/>
            </w:tcBorders>
            <w:shd w:val="clear" w:color="auto" w:fill="auto"/>
            <w:hideMark/>
          </w:tcPr>
          <w:p w:rsidR="0081748C" w:rsidRPr="00391357" w:rsidRDefault="0081748C" w:rsidP="0081748C">
            <w:r w:rsidRPr="00391357">
              <w:t>Звоно водоклића ПВЦ стандардно</w:t>
            </w:r>
          </w:p>
        </w:tc>
        <w:tc>
          <w:tcPr>
            <w:tcW w:w="706" w:type="dxa"/>
            <w:tcBorders>
              <w:top w:val="single" w:sz="4" w:space="0" w:color="auto"/>
              <w:left w:val="single" w:sz="4" w:space="0" w:color="auto"/>
              <w:bottom w:val="single" w:sz="4" w:space="0" w:color="auto"/>
              <w:right w:val="single" w:sz="4" w:space="0" w:color="000000"/>
            </w:tcBorders>
            <w:shd w:val="clear" w:color="auto" w:fill="auto"/>
            <w:vAlign w:val="bottom"/>
          </w:tcPr>
          <w:p w:rsidR="0081748C" w:rsidRPr="00BD0D60" w:rsidRDefault="0081748C" w:rsidP="000F2200">
            <w:r w:rsidRPr="00BD0D60">
              <w:t>ком</w:t>
            </w:r>
          </w:p>
        </w:tc>
        <w:tc>
          <w:tcPr>
            <w:tcW w:w="853" w:type="dxa"/>
            <w:tcBorders>
              <w:bottom w:val="single" w:sz="4" w:space="0" w:color="auto"/>
              <w:right w:val="single" w:sz="4" w:space="0" w:color="auto"/>
            </w:tcBorders>
            <w:noWrap/>
            <w:vAlign w:val="bottom"/>
            <w:hideMark/>
          </w:tcPr>
          <w:p w:rsidR="0081748C" w:rsidRDefault="0081748C">
            <w:pPr>
              <w:jc w:val="center"/>
              <w:rPr>
                <w:rFonts w:ascii="Calibri" w:hAnsi="Calibri" w:cs="Calibri"/>
              </w:rPr>
            </w:pPr>
            <w:r>
              <w:rPr>
                <w:rFonts w:ascii="Calibri" w:hAnsi="Calibri" w:cs="Calibri"/>
                <w:sz w:val="22"/>
                <w:szCs w:val="22"/>
              </w:rPr>
              <w:t>15</w:t>
            </w:r>
          </w:p>
        </w:tc>
        <w:tc>
          <w:tcPr>
            <w:tcW w:w="1134" w:type="dxa"/>
            <w:gridSpan w:val="2"/>
            <w:tcBorders>
              <w:top w:val="nil"/>
              <w:left w:val="single" w:sz="4" w:space="0" w:color="auto"/>
              <w:bottom w:val="single" w:sz="4" w:space="0" w:color="auto"/>
              <w:right w:val="single" w:sz="4" w:space="0" w:color="auto"/>
            </w:tcBorders>
            <w:noWrap/>
            <w:vAlign w:val="bottom"/>
            <w:hideMark/>
          </w:tcPr>
          <w:p w:rsidR="0081748C" w:rsidRPr="00BD0D60" w:rsidRDefault="0081748C" w:rsidP="000F2200"/>
        </w:tc>
        <w:tc>
          <w:tcPr>
            <w:tcW w:w="992" w:type="dxa"/>
            <w:tcBorders>
              <w:top w:val="nil"/>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nil"/>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nil"/>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nil"/>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805" w:type="dxa"/>
            <w:gridSpan w:val="4"/>
            <w:tcBorders>
              <w:top w:val="nil"/>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gridAfter w:val="1"/>
          <w:wAfter w:w="15" w:type="dxa"/>
          <w:trHeight w:val="3"/>
        </w:trPr>
        <w:tc>
          <w:tcPr>
            <w:tcW w:w="567" w:type="dxa"/>
            <w:tcBorders>
              <w:top w:val="single" w:sz="4" w:space="0" w:color="auto"/>
              <w:left w:val="single" w:sz="4" w:space="0" w:color="000000"/>
              <w:bottom w:val="single" w:sz="4" w:space="0" w:color="000000"/>
              <w:right w:val="nil"/>
            </w:tcBorders>
            <w:shd w:val="clear" w:color="auto" w:fill="BFBFBF"/>
            <w:noWrap/>
            <w:vAlign w:val="bottom"/>
            <w:hideMark/>
          </w:tcPr>
          <w:p w:rsidR="0081748C" w:rsidRPr="00BD0D60" w:rsidRDefault="0081748C" w:rsidP="000F2200">
            <w:pPr>
              <w:jc w:val="center"/>
              <w:rPr>
                <w:sz w:val="20"/>
                <w:szCs w:val="20"/>
              </w:rPr>
            </w:pPr>
            <w:r w:rsidRPr="00BD0D60">
              <w:rPr>
                <w:sz w:val="20"/>
                <w:szCs w:val="20"/>
              </w:rPr>
              <w:t>2</w:t>
            </w:r>
          </w:p>
        </w:tc>
        <w:tc>
          <w:tcPr>
            <w:tcW w:w="2126" w:type="dxa"/>
            <w:tcBorders>
              <w:top w:val="single" w:sz="4" w:space="0" w:color="auto"/>
              <w:left w:val="single" w:sz="4" w:space="0" w:color="000000"/>
              <w:bottom w:val="single" w:sz="4" w:space="0" w:color="000000"/>
              <w:right w:val="single" w:sz="4" w:space="0" w:color="000000"/>
            </w:tcBorders>
            <w:hideMark/>
          </w:tcPr>
          <w:p w:rsidR="0081748C" w:rsidRPr="00FE6F0C" w:rsidRDefault="0081748C" w:rsidP="0081748C">
            <w:r w:rsidRPr="00FE6F0C">
              <w:t xml:space="preserve">Пловак </w:t>
            </w:r>
          </w:p>
        </w:tc>
        <w:tc>
          <w:tcPr>
            <w:tcW w:w="3828" w:type="dxa"/>
            <w:tcBorders>
              <w:top w:val="single" w:sz="4" w:space="0" w:color="auto"/>
              <w:left w:val="nil"/>
              <w:bottom w:val="single" w:sz="4" w:space="0" w:color="auto"/>
              <w:right w:val="single" w:sz="4" w:space="0" w:color="auto"/>
            </w:tcBorders>
            <w:shd w:val="clear" w:color="auto" w:fill="auto"/>
            <w:hideMark/>
          </w:tcPr>
          <w:p w:rsidR="0081748C" w:rsidRPr="00391357" w:rsidRDefault="0081748C" w:rsidP="0081748C">
            <w:r w:rsidRPr="00391357">
              <w:t>Пловак водокотлића ПВЦ са гумицом - стандардни</w:t>
            </w:r>
          </w:p>
        </w:tc>
        <w:tc>
          <w:tcPr>
            <w:tcW w:w="706" w:type="dxa"/>
            <w:tcBorders>
              <w:top w:val="single" w:sz="4" w:space="0" w:color="auto"/>
              <w:left w:val="single" w:sz="4" w:space="0" w:color="auto"/>
              <w:bottom w:val="single" w:sz="4" w:space="0" w:color="auto"/>
              <w:right w:val="single" w:sz="4" w:space="0" w:color="000000"/>
            </w:tcBorders>
            <w:shd w:val="clear" w:color="auto" w:fill="auto"/>
          </w:tcPr>
          <w:p w:rsidR="0081748C" w:rsidRPr="00BD0D60" w:rsidRDefault="0081748C" w:rsidP="000F2200">
            <w:r w:rsidRPr="00BD0D60">
              <w:t>ком</w:t>
            </w:r>
          </w:p>
        </w:tc>
        <w:tc>
          <w:tcPr>
            <w:tcW w:w="853" w:type="dxa"/>
            <w:tcBorders>
              <w:top w:val="single" w:sz="4" w:space="0" w:color="auto"/>
              <w:bottom w:val="single" w:sz="4" w:space="0" w:color="auto"/>
              <w:right w:val="single" w:sz="4" w:space="0" w:color="auto"/>
            </w:tcBorders>
            <w:noWrap/>
            <w:vAlign w:val="bottom"/>
            <w:hideMark/>
          </w:tcPr>
          <w:p w:rsidR="0081748C" w:rsidRDefault="0081748C">
            <w:pPr>
              <w:jc w:val="center"/>
              <w:rPr>
                <w:rFonts w:ascii="Calibri" w:hAnsi="Calibri" w:cs="Calibri"/>
              </w:rPr>
            </w:pPr>
            <w:r>
              <w:rPr>
                <w:rFonts w:ascii="Calibri" w:hAnsi="Calibri" w:cs="Calibri"/>
                <w:sz w:val="22"/>
                <w:szCs w:val="22"/>
              </w:rPr>
              <w:t>10</w:t>
            </w:r>
          </w:p>
        </w:tc>
        <w:tc>
          <w:tcPr>
            <w:tcW w:w="1134" w:type="dxa"/>
            <w:gridSpan w:val="2"/>
            <w:tcBorders>
              <w:top w:val="single" w:sz="4" w:space="0" w:color="auto"/>
              <w:left w:val="single" w:sz="4" w:space="0" w:color="auto"/>
              <w:bottom w:val="single" w:sz="4" w:space="0" w:color="000000"/>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000000"/>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000000"/>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000000"/>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000000"/>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805" w:type="dxa"/>
            <w:gridSpan w:val="4"/>
            <w:tcBorders>
              <w:top w:val="single" w:sz="4" w:space="0" w:color="auto"/>
              <w:left w:val="single" w:sz="4" w:space="0" w:color="auto"/>
              <w:bottom w:val="single" w:sz="4" w:space="0" w:color="000000"/>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gridAfter w:val="1"/>
          <w:wAfter w:w="15" w:type="dxa"/>
          <w:trHeight w:val="868"/>
        </w:trPr>
        <w:tc>
          <w:tcPr>
            <w:tcW w:w="567" w:type="dxa"/>
            <w:tcBorders>
              <w:top w:val="nil"/>
              <w:left w:val="single" w:sz="4" w:space="0" w:color="000000"/>
              <w:bottom w:val="single" w:sz="4" w:space="0" w:color="000000"/>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3</w:t>
            </w:r>
          </w:p>
        </w:tc>
        <w:tc>
          <w:tcPr>
            <w:tcW w:w="2126" w:type="dxa"/>
            <w:tcBorders>
              <w:top w:val="nil"/>
              <w:left w:val="nil"/>
              <w:bottom w:val="single" w:sz="4" w:space="0" w:color="auto"/>
              <w:right w:val="single" w:sz="4" w:space="0" w:color="auto"/>
            </w:tcBorders>
            <w:noWrap/>
            <w:hideMark/>
          </w:tcPr>
          <w:p w:rsidR="0081748C" w:rsidRPr="00FE6F0C" w:rsidRDefault="0081748C" w:rsidP="0081748C">
            <w:r w:rsidRPr="00FE6F0C">
              <w:t>Котлић</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81748C" w:rsidRPr="00391357" w:rsidRDefault="0081748C" w:rsidP="0081748C">
            <w:r w:rsidRPr="00391357">
              <w:t>Водокотлић ПВЦ економик варијанта - висока и ниска монтажа без изолације</w:t>
            </w:r>
          </w:p>
        </w:tc>
        <w:tc>
          <w:tcPr>
            <w:tcW w:w="706" w:type="dxa"/>
            <w:tcBorders>
              <w:top w:val="single" w:sz="4" w:space="0" w:color="auto"/>
              <w:left w:val="single" w:sz="4" w:space="0" w:color="auto"/>
              <w:bottom w:val="single" w:sz="4" w:space="0" w:color="auto"/>
              <w:right w:val="single" w:sz="4" w:space="0" w:color="000000"/>
            </w:tcBorders>
            <w:shd w:val="clear" w:color="auto" w:fill="auto"/>
            <w:vAlign w:val="bottom"/>
          </w:tcPr>
          <w:p w:rsidR="0081748C" w:rsidRPr="00BD0D60" w:rsidRDefault="0081748C" w:rsidP="000F2200">
            <w:r w:rsidRPr="00BD0D60">
              <w:t>ком</w:t>
            </w:r>
          </w:p>
        </w:tc>
        <w:tc>
          <w:tcPr>
            <w:tcW w:w="853" w:type="dxa"/>
            <w:tcBorders>
              <w:top w:val="single" w:sz="4" w:space="0" w:color="auto"/>
              <w:bottom w:val="single" w:sz="4" w:space="0" w:color="auto"/>
              <w:right w:val="single" w:sz="4" w:space="0" w:color="auto"/>
            </w:tcBorders>
            <w:noWrap/>
            <w:vAlign w:val="bottom"/>
          </w:tcPr>
          <w:p w:rsidR="0081748C" w:rsidRDefault="0081748C">
            <w:pPr>
              <w:jc w:val="center"/>
              <w:rPr>
                <w:rFonts w:ascii="Calibri" w:hAnsi="Calibri" w:cs="Calibri"/>
              </w:rPr>
            </w:pPr>
            <w:r>
              <w:rPr>
                <w:rFonts w:ascii="Calibri" w:hAnsi="Calibri" w:cs="Calibri"/>
                <w:sz w:val="22"/>
                <w:szCs w:val="22"/>
              </w:rPr>
              <w:t>10</w:t>
            </w:r>
          </w:p>
        </w:tc>
        <w:tc>
          <w:tcPr>
            <w:tcW w:w="1134" w:type="dxa"/>
            <w:gridSpan w:val="2"/>
            <w:tcBorders>
              <w:top w:val="nil"/>
              <w:left w:val="single" w:sz="4" w:space="0" w:color="auto"/>
              <w:bottom w:val="single" w:sz="4" w:space="0" w:color="000000"/>
              <w:right w:val="single" w:sz="4" w:space="0" w:color="auto"/>
            </w:tcBorders>
            <w:noWrap/>
            <w:vAlign w:val="bottom"/>
            <w:hideMark/>
          </w:tcPr>
          <w:p w:rsidR="0081748C" w:rsidRPr="00BD0D60" w:rsidRDefault="0081748C" w:rsidP="000F2200"/>
        </w:tc>
        <w:tc>
          <w:tcPr>
            <w:tcW w:w="992" w:type="dxa"/>
            <w:tcBorders>
              <w:top w:val="nil"/>
              <w:left w:val="single" w:sz="4" w:space="0" w:color="auto"/>
              <w:bottom w:val="single" w:sz="4" w:space="0" w:color="000000"/>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nil"/>
              <w:left w:val="nil"/>
              <w:bottom w:val="single" w:sz="4" w:space="0" w:color="000000"/>
              <w:right w:val="single" w:sz="4" w:space="0" w:color="auto"/>
            </w:tcBorders>
            <w:noWrap/>
            <w:vAlign w:val="bottom"/>
            <w:hideMark/>
          </w:tcPr>
          <w:p w:rsidR="0081748C" w:rsidRPr="00BD0D60" w:rsidRDefault="0081748C" w:rsidP="000F2200"/>
        </w:tc>
        <w:tc>
          <w:tcPr>
            <w:tcW w:w="1134" w:type="dxa"/>
            <w:tcBorders>
              <w:top w:val="nil"/>
              <w:left w:val="single" w:sz="4" w:space="0" w:color="auto"/>
              <w:bottom w:val="single" w:sz="4" w:space="0" w:color="000000"/>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nil"/>
              <w:left w:val="single" w:sz="4" w:space="0" w:color="auto"/>
              <w:bottom w:val="single" w:sz="4" w:space="0" w:color="000000"/>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805" w:type="dxa"/>
            <w:gridSpan w:val="4"/>
            <w:tcBorders>
              <w:top w:val="nil"/>
              <w:left w:val="single" w:sz="4" w:space="0" w:color="auto"/>
              <w:bottom w:val="single" w:sz="4" w:space="0" w:color="000000"/>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gridAfter w:val="1"/>
          <w:wAfter w:w="15" w:type="dxa"/>
          <w:trHeight w:val="915"/>
        </w:trPr>
        <w:tc>
          <w:tcPr>
            <w:tcW w:w="567" w:type="dxa"/>
            <w:tcBorders>
              <w:top w:val="nil"/>
              <w:left w:val="single" w:sz="4" w:space="0" w:color="000000"/>
              <w:bottom w:val="single" w:sz="4" w:space="0" w:color="000000"/>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4</w:t>
            </w:r>
          </w:p>
        </w:tc>
        <w:tc>
          <w:tcPr>
            <w:tcW w:w="2126" w:type="dxa"/>
            <w:tcBorders>
              <w:top w:val="single" w:sz="4" w:space="0" w:color="auto"/>
              <w:left w:val="nil"/>
              <w:bottom w:val="single" w:sz="4" w:space="0" w:color="000000"/>
              <w:right w:val="single" w:sz="4" w:space="0" w:color="000000"/>
            </w:tcBorders>
          </w:tcPr>
          <w:p w:rsidR="0081748C" w:rsidRPr="00FE6F0C" w:rsidRDefault="0081748C" w:rsidP="0081748C">
            <w:r w:rsidRPr="00FE6F0C">
              <w:t>Полуга котлића</w:t>
            </w:r>
          </w:p>
        </w:tc>
        <w:tc>
          <w:tcPr>
            <w:tcW w:w="3828" w:type="dxa"/>
            <w:tcBorders>
              <w:top w:val="single" w:sz="4" w:space="0" w:color="auto"/>
              <w:left w:val="nil"/>
              <w:bottom w:val="single" w:sz="4" w:space="0" w:color="000000"/>
              <w:right w:val="single" w:sz="4" w:space="0" w:color="auto"/>
            </w:tcBorders>
            <w:shd w:val="clear" w:color="auto" w:fill="auto"/>
          </w:tcPr>
          <w:p w:rsidR="0081748C" w:rsidRPr="00391357" w:rsidRDefault="0081748C" w:rsidP="0081748C"/>
        </w:tc>
        <w:tc>
          <w:tcPr>
            <w:tcW w:w="706" w:type="dxa"/>
            <w:tcBorders>
              <w:top w:val="single" w:sz="4" w:space="0" w:color="auto"/>
              <w:left w:val="single" w:sz="4" w:space="0" w:color="auto"/>
              <w:bottom w:val="single" w:sz="4" w:space="0" w:color="000000"/>
              <w:right w:val="single" w:sz="4" w:space="0" w:color="000000"/>
            </w:tcBorders>
            <w:shd w:val="clear" w:color="auto" w:fill="auto"/>
            <w:vAlign w:val="bottom"/>
          </w:tcPr>
          <w:p w:rsidR="0081748C" w:rsidRPr="00BD0D60" w:rsidRDefault="0081748C" w:rsidP="000F2200">
            <w:r w:rsidRPr="00BD0D60">
              <w:t>ком</w:t>
            </w:r>
          </w:p>
        </w:tc>
        <w:tc>
          <w:tcPr>
            <w:tcW w:w="853" w:type="dxa"/>
            <w:tcBorders>
              <w:top w:val="single" w:sz="4" w:space="0" w:color="auto"/>
              <w:right w:val="single" w:sz="4" w:space="0" w:color="auto"/>
            </w:tcBorders>
            <w:noWrap/>
            <w:vAlign w:val="bottom"/>
          </w:tcPr>
          <w:p w:rsidR="0081748C" w:rsidRDefault="0081748C">
            <w:pPr>
              <w:jc w:val="center"/>
              <w:rPr>
                <w:rFonts w:ascii="Calibri" w:hAnsi="Calibri" w:cs="Calibri"/>
              </w:rPr>
            </w:pPr>
            <w:r>
              <w:rPr>
                <w:rFonts w:ascii="Calibri" w:hAnsi="Calibri" w:cs="Calibri"/>
                <w:sz w:val="22"/>
                <w:szCs w:val="22"/>
              </w:rPr>
              <w:t>5</w:t>
            </w:r>
          </w:p>
        </w:tc>
        <w:tc>
          <w:tcPr>
            <w:tcW w:w="1134" w:type="dxa"/>
            <w:gridSpan w:val="2"/>
            <w:tcBorders>
              <w:top w:val="nil"/>
              <w:left w:val="single" w:sz="4" w:space="0" w:color="auto"/>
              <w:bottom w:val="single" w:sz="4" w:space="0" w:color="000000"/>
              <w:right w:val="single" w:sz="4" w:space="0" w:color="auto"/>
            </w:tcBorders>
            <w:noWrap/>
            <w:vAlign w:val="bottom"/>
            <w:hideMark/>
          </w:tcPr>
          <w:p w:rsidR="0081748C" w:rsidRPr="00BD0D60" w:rsidRDefault="0081748C" w:rsidP="000F2200"/>
        </w:tc>
        <w:tc>
          <w:tcPr>
            <w:tcW w:w="992" w:type="dxa"/>
            <w:tcBorders>
              <w:top w:val="nil"/>
              <w:left w:val="single" w:sz="4" w:space="0" w:color="auto"/>
              <w:bottom w:val="single" w:sz="4" w:space="0" w:color="000000"/>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nil"/>
              <w:left w:val="nil"/>
              <w:bottom w:val="single" w:sz="4" w:space="0" w:color="000000"/>
              <w:right w:val="single" w:sz="4" w:space="0" w:color="auto"/>
            </w:tcBorders>
            <w:noWrap/>
            <w:vAlign w:val="bottom"/>
            <w:hideMark/>
          </w:tcPr>
          <w:p w:rsidR="0081748C" w:rsidRPr="00BD0D60" w:rsidRDefault="0081748C" w:rsidP="000F2200"/>
        </w:tc>
        <w:tc>
          <w:tcPr>
            <w:tcW w:w="1134" w:type="dxa"/>
            <w:tcBorders>
              <w:top w:val="nil"/>
              <w:left w:val="single" w:sz="4" w:space="0" w:color="auto"/>
              <w:bottom w:val="single" w:sz="4" w:space="0" w:color="000000"/>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nil"/>
              <w:left w:val="single" w:sz="4" w:space="0" w:color="auto"/>
              <w:bottom w:val="single" w:sz="4" w:space="0" w:color="000000"/>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805" w:type="dxa"/>
            <w:gridSpan w:val="4"/>
            <w:tcBorders>
              <w:top w:val="nil"/>
              <w:left w:val="single" w:sz="4" w:space="0" w:color="auto"/>
              <w:bottom w:val="single" w:sz="4" w:space="0" w:color="000000"/>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gridAfter w:val="1"/>
          <w:wAfter w:w="15" w:type="dxa"/>
          <w:trHeight w:val="769"/>
        </w:trPr>
        <w:tc>
          <w:tcPr>
            <w:tcW w:w="567" w:type="dxa"/>
            <w:tcBorders>
              <w:top w:val="nil"/>
              <w:left w:val="single" w:sz="4" w:space="0" w:color="000000"/>
              <w:bottom w:val="single" w:sz="4" w:space="0" w:color="000000"/>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lastRenderedPageBreak/>
              <w:t>5</w:t>
            </w:r>
          </w:p>
        </w:tc>
        <w:tc>
          <w:tcPr>
            <w:tcW w:w="2126" w:type="dxa"/>
            <w:tcBorders>
              <w:top w:val="nil"/>
              <w:left w:val="nil"/>
              <w:bottom w:val="single" w:sz="4" w:space="0" w:color="000000"/>
              <w:right w:val="single" w:sz="4" w:space="0" w:color="000000"/>
            </w:tcBorders>
          </w:tcPr>
          <w:p w:rsidR="0081748C" w:rsidRPr="00FE6F0C" w:rsidRDefault="0081748C" w:rsidP="0081748C">
            <w:r w:rsidRPr="00FE6F0C">
              <w:t xml:space="preserve">Шраф ВЦ шоље </w:t>
            </w:r>
          </w:p>
        </w:tc>
        <w:tc>
          <w:tcPr>
            <w:tcW w:w="3828" w:type="dxa"/>
            <w:tcBorders>
              <w:top w:val="nil"/>
              <w:left w:val="single" w:sz="4" w:space="0" w:color="auto"/>
              <w:bottom w:val="single" w:sz="4" w:space="0" w:color="000000"/>
              <w:right w:val="single" w:sz="4" w:space="0" w:color="auto"/>
            </w:tcBorders>
          </w:tcPr>
          <w:p w:rsidR="0081748C" w:rsidRPr="00391357" w:rsidRDefault="0081748C" w:rsidP="0081748C">
            <w:r w:rsidRPr="00391357">
              <w:t>Шраф за монтажу ВЦ шоље 6*100 са типлом</w:t>
            </w:r>
          </w:p>
        </w:tc>
        <w:tc>
          <w:tcPr>
            <w:tcW w:w="706" w:type="dxa"/>
            <w:tcBorders>
              <w:top w:val="nil"/>
              <w:left w:val="single" w:sz="4" w:space="0" w:color="auto"/>
              <w:bottom w:val="single" w:sz="4" w:space="0" w:color="000000"/>
              <w:right w:val="single" w:sz="4" w:space="0" w:color="000000"/>
            </w:tcBorders>
          </w:tcPr>
          <w:p w:rsidR="0081748C" w:rsidRPr="00BD0D60" w:rsidRDefault="0081748C" w:rsidP="000F2200">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5</w:t>
            </w:r>
          </w:p>
        </w:tc>
        <w:tc>
          <w:tcPr>
            <w:tcW w:w="1134" w:type="dxa"/>
            <w:gridSpan w:val="2"/>
            <w:tcBorders>
              <w:top w:val="nil"/>
              <w:left w:val="nil"/>
              <w:bottom w:val="single" w:sz="4" w:space="0" w:color="000000"/>
              <w:right w:val="single" w:sz="4" w:space="0" w:color="auto"/>
            </w:tcBorders>
            <w:noWrap/>
            <w:vAlign w:val="bottom"/>
            <w:hideMark/>
          </w:tcPr>
          <w:p w:rsidR="0081748C" w:rsidRPr="00BD0D60" w:rsidRDefault="0081748C" w:rsidP="000F2200"/>
        </w:tc>
        <w:tc>
          <w:tcPr>
            <w:tcW w:w="992" w:type="dxa"/>
            <w:tcBorders>
              <w:top w:val="nil"/>
              <w:left w:val="single" w:sz="4" w:space="0" w:color="auto"/>
              <w:bottom w:val="single" w:sz="4" w:space="0" w:color="000000"/>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nil"/>
              <w:left w:val="nil"/>
              <w:bottom w:val="single" w:sz="4" w:space="0" w:color="000000"/>
              <w:right w:val="single" w:sz="4" w:space="0" w:color="auto"/>
            </w:tcBorders>
            <w:noWrap/>
            <w:vAlign w:val="bottom"/>
            <w:hideMark/>
          </w:tcPr>
          <w:p w:rsidR="0081748C" w:rsidRPr="00BD0D60" w:rsidRDefault="0081748C" w:rsidP="000F2200"/>
        </w:tc>
        <w:tc>
          <w:tcPr>
            <w:tcW w:w="1134" w:type="dxa"/>
            <w:tcBorders>
              <w:top w:val="nil"/>
              <w:left w:val="single" w:sz="4" w:space="0" w:color="auto"/>
              <w:bottom w:val="single" w:sz="4" w:space="0" w:color="000000"/>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nil"/>
              <w:left w:val="single" w:sz="4" w:space="0" w:color="auto"/>
              <w:bottom w:val="single" w:sz="4" w:space="0" w:color="000000"/>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805" w:type="dxa"/>
            <w:gridSpan w:val="4"/>
            <w:tcBorders>
              <w:top w:val="nil"/>
              <w:left w:val="single" w:sz="4" w:space="0" w:color="auto"/>
              <w:bottom w:val="single" w:sz="4" w:space="0" w:color="000000"/>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gridAfter w:val="1"/>
          <w:wAfter w:w="15" w:type="dxa"/>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hideMark/>
          </w:tcPr>
          <w:p w:rsidR="0081748C" w:rsidRPr="00BD0D60" w:rsidRDefault="0081748C" w:rsidP="000F2200">
            <w:pPr>
              <w:jc w:val="center"/>
              <w:rPr>
                <w:sz w:val="20"/>
                <w:szCs w:val="20"/>
              </w:rPr>
            </w:pPr>
            <w:r w:rsidRPr="00BD0D60">
              <w:rPr>
                <w:sz w:val="20"/>
                <w:szCs w:val="20"/>
              </w:rPr>
              <w:t>6</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 xml:space="preserve">Шраф лавабо </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r w:rsidRPr="00391357">
              <w:t>Шраф за монтажу лавабоа 8*120 са типлом и матицом</w:t>
            </w:r>
          </w:p>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5</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805" w:type="dxa"/>
            <w:gridSpan w:val="4"/>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gridAfter w:val="1"/>
          <w:wAfter w:w="15" w:type="dxa"/>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7</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 xml:space="preserve">ВЦ шоља </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r w:rsidRPr="00391357">
              <w:t>ВЦ шоља стандардна - Балтик и Симплон</w:t>
            </w:r>
          </w:p>
        </w:tc>
        <w:tc>
          <w:tcPr>
            <w:tcW w:w="706" w:type="dxa"/>
            <w:tcBorders>
              <w:top w:val="single" w:sz="4" w:space="0" w:color="auto"/>
              <w:left w:val="single" w:sz="4" w:space="0" w:color="auto"/>
              <w:bottom w:val="single" w:sz="4" w:space="0" w:color="auto"/>
              <w:right w:val="single" w:sz="4" w:space="0" w:color="000000"/>
            </w:tcBorders>
          </w:tcPr>
          <w:p w:rsidR="0081748C" w:rsidRPr="00BD0D60" w:rsidRDefault="0081748C" w:rsidP="000F2200">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3</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805" w:type="dxa"/>
            <w:gridSpan w:val="4"/>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gridAfter w:val="1"/>
          <w:wAfter w:w="15" w:type="dxa"/>
          <w:trHeight w:val="95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8</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ВЦ шоља дечија</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tc>
        <w:tc>
          <w:tcPr>
            <w:tcW w:w="706" w:type="dxa"/>
            <w:tcBorders>
              <w:top w:val="single" w:sz="4" w:space="0" w:color="auto"/>
              <w:left w:val="single" w:sz="4" w:space="0" w:color="auto"/>
              <w:bottom w:val="single" w:sz="4" w:space="0" w:color="auto"/>
              <w:right w:val="single" w:sz="4" w:space="0" w:color="000000"/>
            </w:tcBorders>
          </w:tcPr>
          <w:p w:rsidR="0081748C" w:rsidRPr="00BD0D60" w:rsidRDefault="0081748C" w:rsidP="000F2200">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2</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805" w:type="dxa"/>
            <w:gridSpan w:val="4"/>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gridAfter w:val="1"/>
          <w:wAfter w:w="15" w:type="dxa"/>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hideMark/>
          </w:tcPr>
          <w:p w:rsidR="0081748C" w:rsidRPr="00BD0D60" w:rsidRDefault="0081748C" w:rsidP="000F2200">
            <w:pPr>
              <w:jc w:val="center"/>
              <w:rPr>
                <w:sz w:val="20"/>
                <w:szCs w:val="20"/>
              </w:rPr>
            </w:pPr>
            <w:r w:rsidRPr="00BD0D60">
              <w:rPr>
                <w:sz w:val="20"/>
                <w:szCs w:val="20"/>
              </w:rPr>
              <w:t>9</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Гибљиво црево</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r w:rsidRPr="00391357">
              <w:t>ПВЦ црево за испирање</w:t>
            </w:r>
          </w:p>
        </w:tc>
        <w:tc>
          <w:tcPr>
            <w:tcW w:w="706" w:type="dxa"/>
            <w:tcBorders>
              <w:top w:val="single" w:sz="4" w:space="0" w:color="auto"/>
              <w:left w:val="single" w:sz="4" w:space="0" w:color="auto"/>
              <w:bottom w:val="single" w:sz="4" w:space="0" w:color="auto"/>
              <w:right w:val="single" w:sz="4" w:space="0" w:color="000000"/>
            </w:tcBorders>
          </w:tcPr>
          <w:p w:rsidR="0081748C" w:rsidRPr="00BD0D60" w:rsidRDefault="0081748C" w:rsidP="000F2200">
            <w:r w:rsidRPr="00BD0D60">
              <w:t>ком</w:t>
            </w:r>
          </w:p>
        </w:tc>
        <w:tc>
          <w:tcPr>
            <w:tcW w:w="853" w:type="dxa"/>
            <w:tcBorders>
              <w:top w:val="single" w:sz="4" w:space="0" w:color="auto"/>
              <w:left w:val="nil"/>
              <w:bottom w:val="single" w:sz="4" w:space="0" w:color="auto"/>
              <w:right w:val="single" w:sz="4" w:space="0" w:color="000000"/>
            </w:tcBorders>
            <w:noWrap/>
            <w:vAlign w:val="bottom"/>
            <w:hideMark/>
          </w:tcPr>
          <w:p w:rsidR="0081748C" w:rsidRDefault="0081748C">
            <w:pPr>
              <w:jc w:val="center"/>
              <w:rPr>
                <w:rFonts w:ascii="Calibri" w:hAnsi="Calibri" w:cs="Calibri"/>
              </w:rPr>
            </w:pPr>
            <w:r>
              <w:rPr>
                <w:rFonts w:ascii="Calibri" w:hAnsi="Calibri" w:cs="Calibri"/>
                <w:sz w:val="22"/>
                <w:szCs w:val="22"/>
              </w:rPr>
              <w:t>5</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805" w:type="dxa"/>
            <w:gridSpan w:val="4"/>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gridAfter w:val="4"/>
          <w:wAfter w:w="71" w:type="dxa"/>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hideMark/>
          </w:tcPr>
          <w:p w:rsidR="0081748C" w:rsidRPr="00BD0D60" w:rsidRDefault="0081748C" w:rsidP="000F2200">
            <w:pPr>
              <w:jc w:val="center"/>
              <w:rPr>
                <w:sz w:val="20"/>
                <w:szCs w:val="20"/>
              </w:rPr>
            </w:pPr>
            <w:r w:rsidRPr="00BD0D60">
              <w:rPr>
                <w:sz w:val="20"/>
                <w:szCs w:val="20"/>
              </w:rPr>
              <w:t>10</w:t>
            </w:r>
          </w:p>
        </w:tc>
        <w:tc>
          <w:tcPr>
            <w:tcW w:w="2126" w:type="dxa"/>
            <w:tcBorders>
              <w:top w:val="single" w:sz="4" w:space="0" w:color="auto"/>
              <w:left w:val="nil"/>
              <w:bottom w:val="single" w:sz="4" w:space="0" w:color="auto"/>
              <w:right w:val="single" w:sz="4" w:space="0" w:color="000000"/>
            </w:tcBorders>
          </w:tcPr>
          <w:p w:rsidR="0081748C" w:rsidRPr="00FE6F0C" w:rsidRDefault="0081748C" w:rsidP="0081748C">
            <w:r w:rsidRPr="00FE6F0C">
              <w:t>Испирна цев</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tc>
        <w:tc>
          <w:tcPr>
            <w:tcW w:w="706" w:type="dxa"/>
            <w:tcBorders>
              <w:top w:val="single" w:sz="4" w:space="0" w:color="auto"/>
              <w:left w:val="single" w:sz="4" w:space="0" w:color="auto"/>
              <w:bottom w:val="single" w:sz="4" w:space="0" w:color="auto"/>
              <w:right w:val="single" w:sz="4" w:space="0" w:color="000000"/>
            </w:tcBorders>
          </w:tcPr>
          <w:p w:rsidR="0081748C" w:rsidRPr="00BD0D60" w:rsidRDefault="0081748C" w:rsidP="000F2200">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5</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749"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gridAfter w:val="4"/>
          <w:wAfter w:w="71" w:type="dxa"/>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hideMark/>
          </w:tcPr>
          <w:p w:rsidR="0081748C" w:rsidRPr="00BD0D60" w:rsidRDefault="0081748C" w:rsidP="000F2200">
            <w:pPr>
              <w:jc w:val="center"/>
              <w:rPr>
                <w:sz w:val="20"/>
                <w:szCs w:val="20"/>
              </w:rPr>
            </w:pPr>
            <w:r w:rsidRPr="00BD0D60">
              <w:rPr>
                <w:sz w:val="20"/>
                <w:szCs w:val="20"/>
              </w:rPr>
              <w:t>11</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A467EA">
            <w:r w:rsidRPr="00FE6F0C">
              <w:t xml:space="preserve">Даска пвц </w:t>
            </w:r>
            <w:r w:rsidR="00A467EA">
              <w:rPr>
                <w:lang w:val="sr-Cyrl-CS"/>
              </w:rPr>
              <w:t>вц</w:t>
            </w:r>
            <w:r w:rsidRPr="00FE6F0C">
              <w:t xml:space="preserve"> </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r w:rsidRPr="00391357">
              <w:t>Даска ВЦ шоље ПВЦ стандардна</w:t>
            </w:r>
          </w:p>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r w:rsidRPr="00BD0D60">
              <w:t>ком</w:t>
            </w:r>
          </w:p>
        </w:tc>
        <w:tc>
          <w:tcPr>
            <w:tcW w:w="853" w:type="dxa"/>
            <w:tcBorders>
              <w:top w:val="single" w:sz="4" w:space="0" w:color="auto"/>
              <w:left w:val="nil"/>
              <w:bottom w:val="single" w:sz="4" w:space="0" w:color="auto"/>
              <w:right w:val="single" w:sz="4" w:space="0" w:color="000000"/>
            </w:tcBorders>
            <w:noWrap/>
            <w:vAlign w:val="bottom"/>
            <w:hideMark/>
          </w:tcPr>
          <w:p w:rsidR="0081748C" w:rsidRDefault="0081748C">
            <w:pPr>
              <w:jc w:val="center"/>
              <w:rPr>
                <w:rFonts w:ascii="Calibri" w:hAnsi="Calibri" w:cs="Calibri"/>
              </w:rPr>
            </w:pPr>
            <w:r>
              <w:rPr>
                <w:rFonts w:ascii="Calibri" w:hAnsi="Calibri" w:cs="Calibri"/>
                <w:sz w:val="22"/>
                <w:szCs w:val="22"/>
              </w:rPr>
              <w:t>10</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749"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gridAfter w:val="4"/>
          <w:wAfter w:w="71" w:type="dxa"/>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hideMark/>
          </w:tcPr>
          <w:p w:rsidR="0081748C" w:rsidRPr="00BD0D60" w:rsidRDefault="0081748C" w:rsidP="000F2200">
            <w:pPr>
              <w:jc w:val="center"/>
              <w:rPr>
                <w:sz w:val="20"/>
                <w:szCs w:val="20"/>
              </w:rPr>
            </w:pPr>
            <w:r w:rsidRPr="00BD0D60">
              <w:rPr>
                <w:sz w:val="20"/>
                <w:szCs w:val="20"/>
              </w:rPr>
              <w:t>12</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A467EA">
            <w:r w:rsidRPr="00FE6F0C">
              <w:t xml:space="preserve">Даска пвц </w:t>
            </w:r>
            <w:r w:rsidR="00A467EA">
              <w:rPr>
                <w:lang w:val="sr-Cyrl-CS"/>
              </w:rPr>
              <w:t>вц</w:t>
            </w:r>
            <w:r w:rsidRPr="00FE6F0C">
              <w:t xml:space="preserve"> - дечија</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r w:rsidRPr="00391357">
              <w:t>Даска ВЦ шоље ПВЦ мала</w:t>
            </w:r>
          </w:p>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r w:rsidRPr="00BD0D60">
              <w:t>ком</w:t>
            </w:r>
          </w:p>
        </w:tc>
        <w:tc>
          <w:tcPr>
            <w:tcW w:w="853" w:type="dxa"/>
            <w:tcBorders>
              <w:top w:val="single" w:sz="4" w:space="0" w:color="auto"/>
              <w:left w:val="nil"/>
              <w:bottom w:val="single" w:sz="4" w:space="0" w:color="auto"/>
              <w:right w:val="single" w:sz="4" w:space="0" w:color="000000"/>
            </w:tcBorders>
            <w:noWrap/>
            <w:vAlign w:val="bottom"/>
            <w:hideMark/>
          </w:tcPr>
          <w:p w:rsidR="0081748C" w:rsidRDefault="0081748C">
            <w:pPr>
              <w:jc w:val="center"/>
              <w:rPr>
                <w:rFonts w:ascii="Calibri" w:hAnsi="Calibri" w:cs="Calibri"/>
              </w:rPr>
            </w:pPr>
            <w:r>
              <w:rPr>
                <w:rFonts w:ascii="Calibri" w:hAnsi="Calibri" w:cs="Calibri"/>
                <w:sz w:val="22"/>
                <w:szCs w:val="22"/>
              </w:rPr>
              <w:t>15</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749"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gridAfter w:val="4"/>
          <w:wAfter w:w="71" w:type="dxa"/>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hideMark/>
          </w:tcPr>
          <w:p w:rsidR="0081748C" w:rsidRPr="00BD0D60" w:rsidRDefault="0081748C" w:rsidP="000F2200">
            <w:pPr>
              <w:jc w:val="center"/>
              <w:rPr>
                <w:sz w:val="20"/>
                <w:szCs w:val="20"/>
              </w:rPr>
            </w:pPr>
            <w:r w:rsidRPr="00BD0D60">
              <w:rPr>
                <w:sz w:val="20"/>
                <w:szCs w:val="20"/>
              </w:rPr>
              <w:t>13</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Сифон гума</w:t>
            </w:r>
          </w:p>
        </w:tc>
        <w:tc>
          <w:tcPr>
            <w:tcW w:w="3828" w:type="dxa"/>
            <w:tcBorders>
              <w:top w:val="single" w:sz="4" w:space="0" w:color="auto"/>
              <w:left w:val="single" w:sz="4" w:space="0" w:color="auto"/>
              <w:bottom w:val="single" w:sz="4" w:space="0" w:color="auto"/>
              <w:right w:val="single" w:sz="4" w:space="0" w:color="auto"/>
            </w:tcBorders>
            <w:hideMark/>
          </w:tcPr>
          <w:p w:rsidR="0081748C" w:rsidRPr="00391357" w:rsidRDefault="0081748C" w:rsidP="0081748C"/>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20</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749"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gridAfter w:val="4"/>
          <w:wAfter w:w="71" w:type="dxa"/>
          <w:trHeight w:val="749"/>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hideMark/>
          </w:tcPr>
          <w:p w:rsidR="0081748C" w:rsidRPr="00BD0D60" w:rsidRDefault="0081748C" w:rsidP="000F2200">
            <w:pPr>
              <w:jc w:val="center"/>
              <w:rPr>
                <w:sz w:val="20"/>
                <w:szCs w:val="20"/>
              </w:rPr>
            </w:pPr>
            <w:r w:rsidRPr="00BD0D60">
              <w:rPr>
                <w:sz w:val="20"/>
                <w:szCs w:val="20"/>
              </w:rPr>
              <w:t>14</w:t>
            </w:r>
          </w:p>
        </w:tc>
        <w:tc>
          <w:tcPr>
            <w:tcW w:w="2126" w:type="dxa"/>
            <w:tcBorders>
              <w:top w:val="single" w:sz="4" w:space="0" w:color="auto"/>
              <w:left w:val="nil"/>
              <w:bottom w:val="single" w:sz="4" w:space="0" w:color="auto"/>
              <w:right w:val="single" w:sz="4" w:space="0" w:color="000000"/>
            </w:tcBorders>
          </w:tcPr>
          <w:p w:rsidR="0081748C" w:rsidRPr="00FE6F0C" w:rsidRDefault="0081748C" w:rsidP="0081748C">
            <w:r w:rsidRPr="00FE6F0C">
              <w:t>Подна решетка 25*25 ПВЦ</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5</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749"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gridAfter w:val="4"/>
          <w:wAfter w:w="71" w:type="dxa"/>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15</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Прелаз са оплевне цеви ПВЦ</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5</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749"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gridAfter w:val="4"/>
          <w:wAfter w:w="71" w:type="dxa"/>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hideMark/>
          </w:tcPr>
          <w:p w:rsidR="0081748C" w:rsidRPr="00BD0D60" w:rsidRDefault="0081748C" w:rsidP="000F2200">
            <w:pPr>
              <w:jc w:val="center"/>
              <w:rPr>
                <w:sz w:val="20"/>
                <w:szCs w:val="20"/>
              </w:rPr>
            </w:pPr>
            <w:r w:rsidRPr="00BD0D60">
              <w:rPr>
                <w:sz w:val="20"/>
                <w:szCs w:val="20"/>
              </w:rPr>
              <w:t>16</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 xml:space="preserve">Наутилус Кпт </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r w:rsidRPr="00391357">
              <w:t>Наутилус вентил без рукохвата 1/2</w:t>
            </w:r>
          </w:p>
        </w:tc>
        <w:tc>
          <w:tcPr>
            <w:tcW w:w="706" w:type="dxa"/>
            <w:tcBorders>
              <w:top w:val="single" w:sz="4" w:space="0" w:color="auto"/>
              <w:left w:val="single" w:sz="4" w:space="0" w:color="auto"/>
              <w:bottom w:val="single" w:sz="4" w:space="0" w:color="auto"/>
              <w:right w:val="single" w:sz="4" w:space="0" w:color="000000"/>
            </w:tcBorders>
          </w:tcPr>
          <w:p w:rsidR="0081748C" w:rsidRPr="00BD0D60" w:rsidRDefault="0081748C" w:rsidP="000F2200">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20</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749"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gridAfter w:val="4"/>
          <w:wAfter w:w="71" w:type="dxa"/>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hideMark/>
          </w:tcPr>
          <w:p w:rsidR="0081748C" w:rsidRPr="00BD0D60" w:rsidRDefault="0081748C" w:rsidP="000F2200">
            <w:pPr>
              <w:jc w:val="center"/>
              <w:rPr>
                <w:sz w:val="20"/>
                <w:szCs w:val="20"/>
              </w:rPr>
            </w:pPr>
            <w:r w:rsidRPr="00BD0D60">
              <w:rPr>
                <w:sz w:val="20"/>
                <w:szCs w:val="20"/>
              </w:rPr>
              <w:t>17</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 xml:space="preserve">Вирбла </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r w:rsidRPr="00391357">
              <w:t>Вирбла вентила стандардна 1/2</w:t>
            </w:r>
          </w:p>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20</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749"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gridAfter w:val="4"/>
          <w:wAfter w:w="71" w:type="dxa"/>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hideMark/>
          </w:tcPr>
          <w:p w:rsidR="0081748C" w:rsidRPr="00BD0D60" w:rsidRDefault="0081748C" w:rsidP="000F2200">
            <w:pPr>
              <w:jc w:val="center"/>
              <w:rPr>
                <w:sz w:val="20"/>
                <w:szCs w:val="20"/>
              </w:rPr>
            </w:pPr>
            <w:r w:rsidRPr="00BD0D60">
              <w:rPr>
                <w:sz w:val="20"/>
                <w:szCs w:val="20"/>
              </w:rPr>
              <w:t>18</w:t>
            </w:r>
          </w:p>
        </w:tc>
        <w:tc>
          <w:tcPr>
            <w:tcW w:w="2126" w:type="dxa"/>
            <w:tcBorders>
              <w:top w:val="single" w:sz="4" w:space="0" w:color="auto"/>
              <w:left w:val="nil"/>
              <w:bottom w:val="single" w:sz="4" w:space="0" w:color="auto"/>
              <w:right w:val="single" w:sz="4" w:space="0" w:color="000000"/>
            </w:tcBorders>
            <w:shd w:val="clear" w:color="auto" w:fill="auto"/>
            <w:hideMark/>
          </w:tcPr>
          <w:p w:rsidR="0081748C" w:rsidRPr="00FE6F0C" w:rsidRDefault="0081748C" w:rsidP="0081748C">
            <w:r w:rsidRPr="00FE6F0C">
              <w:t xml:space="preserve">Капа вирбле </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81748C" w:rsidRPr="00391357" w:rsidRDefault="0081748C" w:rsidP="0081748C">
            <w:r w:rsidRPr="00391357">
              <w:t>Капа вирбле стандардна</w:t>
            </w:r>
          </w:p>
        </w:tc>
        <w:tc>
          <w:tcPr>
            <w:tcW w:w="706" w:type="dxa"/>
            <w:tcBorders>
              <w:top w:val="single" w:sz="4" w:space="0" w:color="auto"/>
              <w:left w:val="single" w:sz="4" w:space="0" w:color="auto"/>
              <w:bottom w:val="single" w:sz="4" w:space="0" w:color="auto"/>
              <w:right w:val="single" w:sz="4" w:space="0" w:color="000000"/>
            </w:tcBorders>
          </w:tcPr>
          <w:p w:rsidR="0081748C" w:rsidRPr="00BD0D60" w:rsidRDefault="0081748C" w:rsidP="000F2200">
            <w:r w:rsidRPr="00BD0D60">
              <w:t>ком</w:t>
            </w:r>
          </w:p>
        </w:tc>
        <w:tc>
          <w:tcPr>
            <w:tcW w:w="853" w:type="dxa"/>
            <w:tcBorders>
              <w:top w:val="single" w:sz="4" w:space="0" w:color="auto"/>
              <w:left w:val="nil"/>
              <w:bottom w:val="single" w:sz="4" w:space="0" w:color="auto"/>
              <w:right w:val="single" w:sz="4" w:space="0" w:color="000000"/>
            </w:tcBorders>
            <w:noWrap/>
            <w:vAlign w:val="bottom"/>
            <w:hideMark/>
          </w:tcPr>
          <w:p w:rsidR="0081748C" w:rsidRDefault="0081748C">
            <w:pPr>
              <w:jc w:val="center"/>
              <w:rPr>
                <w:rFonts w:ascii="Calibri" w:hAnsi="Calibri" w:cs="Calibri"/>
              </w:rPr>
            </w:pPr>
            <w:r>
              <w:rPr>
                <w:rFonts w:ascii="Calibri" w:hAnsi="Calibri" w:cs="Calibri"/>
                <w:sz w:val="22"/>
                <w:szCs w:val="22"/>
              </w:rPr>
              <w:t>20</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749"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gridAfter w:val="4"/>
          <w:wAfter w:w="71" w:type="dxa"/>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hideMark/>
          </w:tcPr>
          <w:p w:rsidR="0081748C" w:rsidRPr="00BD0D60" w:rsidRDefault="0081748C" w:rsidP="000F2200">
            <w:pPr>
              <w:jc w:val="center"/>
              <w:rPr>
                <w:sz w:val="20"/>
                <w:szCs w:val="20"/>
              </w:rPr>
            </w:pPr>
            <w:r w:rsidRPr="00BD0D60">
              <w:rPr>
                <w:sz w:val="20"/>
                <w:szCs w:val="20"/>
              </w:rPr>
              <w:lastRenderedPageBreak/>
              <w:t>19</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 xml:space="preserve">Шраф самонарезни 4*40 </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200</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749"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gridAfter w:val="4"/>
          <w:wAfter w:w="71" w:type="dxa"/>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20</w:t>
            </w:r>
          </w:p>
        </w:tc>
        <w:tc>
          <w:tcPr>
            <w:tcW w:w="2126" w:type="dxa"/>
            <w:tcBorders>
              <w:top w:val="single" w:sz="4" w:space="0" w:color="auto"/>
              <w:left w:val="nil"/>
              <w:bottom w:val="single" w:sz="4" w:space="0" w:color="auto"/>
              <w:right w:val="single" w:sz="4" w:space="0" w:color="000000"/>
            </w:tcBorders>
          </w:tcPr>
          <w:p w:rsidR="0081748C" w:rsidRPr="00FE6F0C" w:rsidRDefault="0081748C" w:rsidP="0081748C">
            <w:r w:rsidRPr="00FE6F0C">
              <w:t>НС повратни вентил бојлера</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8</w:t>
            </w:r>
          </w:p>
        </w:tc>
        <w:tc>
          <w:tcPr>
            <w:tcW w:w="1134" w:type="dxa"/>
            <w:gridSpan w:val="2"/>
            <w:tcBorders>
              <w:top w:val="single" w:sz="4" w:space="0" w:color="auto"/>
              <w:left w:val="nil"/>
              <w:bottom w:val="single" w:sz="4" w:space="0" w:color="auto"/>
              <w:right w:val="single" w:sz="4" w:space="0" w:color="auto"/>
            </w:tcBorders>
            <w:noWrap/>
            <w:vAlign w:val="bottom"/>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749"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gridAfter w:val="4"/>
          <w:wAfter w:w="71" w:type="dxa"/>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hideMark/>
          </w:tcPr>
          <w:p w:rsidR="0081748C" w:rsidRPr="00BD0D60" w:rsidRDefault="0081748C" w:rsidP="000F2200">
            <w:pPr>
              <w:jc w:val="center"/>
              <w:rPr>
                <w:sz w:val="20"/>
                <w:szCs w:val="20"/>
              </w:rPr>
            </w:pPr>
            <w:r w:rsidRPr="00BD0D60">
              <w:rPr>
                <w:sz w:val="20"/>
                <w:szCs w:val="20"/>
              </w:rPr>
              <w:t>21</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Типла универзална 6</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tc>
        <w:tc>
          <w:tcPr>
            <w:tcW w:w="706" w:type="dxa"/>
            <w:tcBorders>
              <w:top w:val="single" w:sz="4" w:space="0" w:color="auto"/>
              <w:left w:val="single" w:sz="4" w:space="0" w:color="auto"/>
              <w:bottom w:val="single" w:sz="4" w:space="0" w:color="auto"/>
              <w:right w:val="single" w:sz="4" w:space="0" w:color="000000"/>
            </w:tcBorders>
          </w:tcPr>
          <w:p w:rsidR="0081748C" w:rsidRPr="00BD0D60" w:rsidRDefault="0081748C" w:rsidP="000F2200">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200</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749"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gridAfter w:val="4"/>
          <w:wAfter w:w="71" w:type="dxa"/>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hideMark/>
          </w:tcPr>
          <w:p w:rsidR="0081748C" w:rsidRPr="00BD0D60" w:rsidRDefault="0081748C" w:rsidP="000F2200">
            <w:pPr>
              <w:jc w:val="center"/>
              <w:rPr>
                <w:sz w:val="20"/>
                <w:szCs w:val="20"/>
              </w:rPr>
            </w:pPr>
            <w:r w:rsidRPr="00BD0D60">
              <w:rPr>
                <w:sz w:val="20"/>
                <w:szCs w:val="20"/>
              </w:rPr>
              <w:t>22</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Типла универзална 8</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r w:rsidRPr="00BD0D60">
              <w:t>ком</w:t>
            </w:r>
          </w:p>
        </w:tc>
        <w:tc>
          <w:tcPr>
            <w:tcW w:w="853" w:type="dxa"/>
            <w:tcBorders>
              <w:top w:val="single" w:sz="4" w:space="0" w:color="auto"/>
              <w:left w:val="nil"/>
              <w:bottom w:val="single" w:sz="4" w:space="0" w:color="auto"/>
              <w:right w:val="single" w:sz="4" w:space="0" w:color="000000"/>
            </w:tcBorders>
            <w:noWrap/>
            <w:vAlign w:val="bottom"/>
            <w:hideMark/>
          </w:tcPr>
          <w:p w:rsidR="0081748C" w:rsidRDefault="0081748C">
            <w:pPr>
              <w:jc w:val="center"/>
              <w:rPr>
                <w:rFonts w:ascii="Calibri" w:hAnsi="Calibri" w:cs="Calibri"/>
              </w:rPr>
            </w:pPr>
            <w:r>
              <w:rPr>
                <w:rFonts w:ascii="Calibri" w:hAnsi="Calibri" w:cs="Calibri"/>
                <w:sz w:val="22"/>
                <w:szCs w:val="22"/>
              </w:rPr>
              <w:t>100</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749"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gridAfter w:val="4"/>
          <w:wAfter w:w="71" w:type="dxa"/>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hideMark/>
          </w:tcPr>
          <w:p w:rsidR="0081748C" w:rsidRPr="00BD0D60" w:rsidRDefault="0081748C" w:rsidP="000F2200">
            <w:pPr>
              <w:jc w:val="center"/>
              <w:rPr>
                <w:sz w:val="20"/>
                <w:szCs w:val="20"/>
              </w:rPr>
            </w:pPr>
            <w:r w:rsidRPr="00BD0D60">
              <w:rPr>
                <w:sz w:val="20"/>
                <w:szCs w:val="20"/>
              </w:rPr>
              <w:t>23</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Типла универзална 10</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r w:rsidRPr="00BD0D60">
              <w:t>ком</w:t>
            </w:r>
          </w:p>
        </w:tc>
        <w:tc>
          <w:tcPr>
            <w:tcW w:w="853" w:type="dxa"/>
            <w:tcBorders>
              <w:top w:val="single" w:sz="4" w:space="0" w:color="auto"/>
              <w:left w:val="nil"/>
              <w:bottom w:val="single" w:sz="4" w:space="0" w:color="auto"/>
              <w:right w:val="single" w:sz="4" w:space="0" w:color="000000"/>
            </w:tcBorders>
            <w:noWrap/>
            <w:vAlign w:val="bottom"/>
            <w:hideMark/>
          </w:tcPr>
          <w:p w:rsidR="0081748C" w:rsidRDefault="0081748C">
            <w:pPr>
              <w:jc w:val="center"/>
              <w:rPr>
                <w:rFonts w:ascii="Calibri" w:hAnsi="Calibri" w:cs="Calibri"/>
              </w:rPr>
            </w:pPr>
            <w:r>
              <w:rPr>
                <w:rFonts w:ascii="Calibri" w:hAnsi="Calibri" w:cs="Calibri"/>
                <w:sz w:val="22"/>
                <w:szCs w:val="22"/>
              </w:rPr>
              <w:t>30</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749"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gridAfter w:val="4"/>
          <w:wAfter w:w="71" w:type="dxa"/>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24</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Типла универзална 12</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r w:rsidRPr="00BD0D60">
              <w:t>ком</w:t>
            </w:r>
          </w:p>
        </w:tc>
        <w:tc>
          <w:tcPr>
            <w:tcW w:w="853" w:type="dxa"/>
            <w:tcBorders>
              <w:top w:val="single" w:sz="4" w:space="0" w:color="auto"/>
              <w:left w:val="nil"/>
              <w:bottom w:val="single" w:sz="4" w:space="0" w:color="auto"/>
              <w:right w:val="single" w:sz="4" w:space="0" w:color="000000"/>
            </w:tcBorders>
            <w:noWrap/>
            <w:vAlign w:val="bottom"/>
            <w:hideMark/>
          </w:tcPr>
          <w:p w:rsidR="0081748C" w:rsidRDefault="0081748C">
            <w:pPr>
              <w:jc w:val="center"/>
              <w:rPr>
                <w:rFonts w:ascii="Calibri" w:hAnsi="Calibri" w:cs="Calibri"/>
              </w:rPr>
            </w:pPr>
            <w:r>
              <w:rPr>
                <w:rFonts w:ascii="Calibri" w:hAnsi="Calibri" w:cs="Calibri"/>
                <w:sz w:val="22"/>
                <w:szCs w:val="22"/>
              </w:rPr>
              <w:t>30</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749"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gridAfter w:val="4"/>
          <w:wAfter w:w="71" w:type="dxa"/>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25</w:t>
            </w:r>
          </w:p>
        </w:tc>
        <w:tc>
          <w:tcPr>
            <w:tcW w:w="2126" w:type="dxa"/>
            <w:tcBorders>
              <w:top w:val="single" w:sz="4" w:space="0" w:color="auto"/>
              <w:left w:val="nil"/>
              <w:bottom w:val="single" w:sz="4" w:space="0" w:color="auto"/>
              <w:right w:val="single" w:sz="4" w:space="0" w:color="000000"/>
            </w:tcBorders>
            <w:shd w:val="clear" w:color="auto" w:fill="auto"/>
            <w:hideMark/>
          </w:tcPr>
          <w:p w:rsidR="0081748C" w:rsidRPr="00FE6F0C" w:rsidRDefault="0081748C" w:rsidP="0081748C">
            <w:r w:rsidRPr="00FE6F0C">
              <w:t>Типла за гипс ПВЦ</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81748C" w:rsidRPr="00391357" w:rsidRDefault="0081748C" w:rsidP="0081748C"/>
        </w:tc>
        <w:tc>
          <w:tcPr>
            <w:tcW w:w="706" w:type="dxa"/>
            <w:tcBorders>
              <w:top w:val="single" w:sz="4" w:space="0" w:color="auto"/>
              <w:left w:val="single" w:sz="4" w:space="0" w:color="auto"/>
              <w:bottom w:val="single" w:sz="4" w:space="0" w:color="auto"/>
              <w:right w:val="single" w:sz="4" w:space="0" w:color="000000"/>
            </w:tcBorders>
            <w:shd w:val="clear" w:color="auto" w:fill="auto"/>
            <w:vAlign w:val="bottom"/>
          </w:tcPr>
          <w:p w:rsidR="0081748C" w:rsidRPr="00BD0D60" w:rsidRDefault="0081748C" w:rsidP="000F2200">
            <w:r w:rsidRPr="00BD0D60">
              <w:t>ком</w:t>
            </w:r>
          </w:p>
        </w:tc>
        <w:tc>
          <w:tcPr>
            <w:tcW w:w="853" w:type="dxa"/>
            <w:tcBorders>
              <w:top w:val="single" w:sz="4" w:space="0" w:color="auto"/>
              <w:left w:val="nil"/>
              <w:bottom w:val="single" w:sz="4" w:space="0" w:color="auto"/>
              <w:right w:val="single" w:sz="4" w:space="0" w:color="000000"/>
            </w:tcBorders>
            <w:noWrap/>
            <w:vAlign w:val="bottom"/>
            <w:hideMark/>
          </w:tcPr>
          <w:p w:rsidR="0081748C" w:rsidRDefault="0081748C">
            <w:pPr>
              <w:jc w:val="center"/>
              <w:rPr>
                <w:rFonts w:ascii="Calibri" w:hAnsi="Calibri" w:cs="Calibri"/>
              </w:rPr>
            </w:pPr>
            <w:r>
              <w:rPr>
                <w:rFonts w:ascii="Calibri" w:hAnsi="Calibri" w:cs="Calibri"/>
                <w:sz w:val="22"/>
                <w:szCs w:val="22"/>
              </w:rPr>
              <w:t>40</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749"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gridAfter w:val="4"/>
          <w:wAfter w:w="71" w:type="dxa"/>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26</w:t>
            </w:r>
          </w:p>
        </w:tc>
        <w:tc>
          <w:tcPr>
            <w:tcW w:w="2126" w:type="dxa"/>
            <w:tcBorders>
              <w:top w:val="single" w:sz="4" w:space="0" w:color="auto"/>
              <w:left w:val="nil"/>
              <w:bottom w:val="single" w:sz="4" w:space="0" w:color="auto"/>
              <w:right w:val="single" w:sz="4" w:space="0" w:color="000000"/>
            </w:tcBorders>
            <w:shd w:val="clear" w:color="auto" w:fill="auto"/>
            <w:hideMark/>
          </w:tcPr>
          <w:p w:rsidR="0081748C" w:rsidRPr="00FE6F0C" w:rsidRDefault="0081748C" w:rsidP="0081748C">
            <w:r w:rsidRPr="00FE6F0C">
              <w:t>Шраф самонарезни 5*50</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81748C" w:rsidRPr="00391357" w:rsidRDefault="0081748C" w:rsidP="0081748C"/>
        </w:tc>
        <w:tc>
          <w:tcPr>
            <w:tcW w:w="706" w:type="dxa"/>
            <w:tcBorders>
              <w:top w:val="single" w:sz="4" w:space="0" w:color="auto"/>
              <w:left w:val="single" w:sz="4" w:space="0" w:color="auto"/>
              <w:bottom w:val="single" w:sz="4" w:space="0" w:color="auto"/>
              <w:right w:val="single" w:sz="4" w:space="0" w:color="000000"/>
            </w:tcBorders>
            <w:shd w:val="clear" w:color="auto" w:fill="auto"/>
          </w:tcPr>
          <w:p w:rsidR="0081748C" w:rsidRPr="00BD0D60" w:rsidRDefault="0081748C" w:rsidP="000F2200">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50</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749"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gridAfter w:val="4"/>
          <w:wAfter w:w="71" w:type="dxa"/>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hideMark/>
          </w:tcPr>
          <w:p w:rsidR="0081748C" w:rsidRPr="00BD0D60" w:rsidRDefault="0081748C" w:rsidP="000F2200">
            <w:pPr>
              <w:jc w:val="center"/>
              <w:rPr>
                <w:sz w:val="20"/>
                <w:szCs w:val="20"/>
              </w:rPr>
            </w:pPr>
            <w:r w:rsidRPr="00BD0D60">
              <w:rPr>
                <w:sz w:val="20"/>
                <w:szCs w:val="20"/>
              </w:rPr>
              <w:t>27</w:t>
            </w:r>
          </w:p>
        </w:tc>
        <w:tc>
          <w:tcPr>
            <w:tcW w:w="2126" w:type="dxa"/>
            <w:tcBorders>
              <w:top w:val="single" w:sz="4" w:space="0" w:color="auto"/>
              <w:left w:val="nil"/>
              <w:bottom w:val="single" w:sz="4" w:space="0" w:color="auto"/>
              <w:right w:val="single" w:sz="4" w:space="0" w:color="000000"/>
            </w:tcBorders>
            <w:shd w:val="clear" w:color="auto" w:fill="auto"/>
            <w:hideMark/>
          </w:tcPr>
          <w:p w:rsidR="0081748C" w:rsidRPr="00FE6F0C" w:rsidRDefault="0081748C" w:rsidP="0081748C">
            <w:r w:rsidRPr="00FE6F0C">
              <w:t>Бринокс флекс црево</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81748C" w:rsidRPr="00391357" w:rsidRDefault="0081748C" w:rsidP="0081748C">
            <w:r w:rsidRPr="00391357">
              <w:t>Бринокс флекс црево 1/2 дужине 400 мм</w:t>
            </w:r>
          </w:p>
        </w:tc>
        <w:tc>
          <w:tcPr>
            <w:tcW w:w="706" w:type="dxa"/>
            <w:tcBorders>
              <w:top w:val="single" w:sz="4" w:space="0" w:color="auto"/>
              <w:left w:val="single" w:sz="4" w:space="0" w:color="auto"/>
              <w:bottom w:val="single" w:sz="4" w:space="0" w:color="auto"/>
              <w:right w:val="single" w:sz="4" w:space="0" w:color="000000"/>
            </w:tcBorders>
            <w:shd w:val="clear" w:color="auto" w:fill="auto"/>
            <w:vAlign w:val="bottom"/>
          </w:tcPr>
          <w:p w:rsidR="0081748C" w:rsidRPr="00BD0D60" w:rsidRDefault="0081748C" w:rsidP="000F2200">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20</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749"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gridAfter w:val="4"/>
          <w:wAfter w:w="71" w:type="dxa"/>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hideMark/>
          </w:tcPr>
          <w:p w:rsidR="0081748C" w:rsidRPr="00BD0D60" w:rsidRDefault="0081748C" w:rsidP="000F2200">
            <w:pPr>
              <w:jc w:val="center"/>
              <w:rPr>
                <w:sz w:val="20"/>
                <w:szCs w:val="20"/>
              </w:rPr>
            </w:pPr>
            <w:r w:rsidRPr="00BD0D60">
              <w:rPr>
                <w:sz w:val="20"/>
                <w:szCs w:val="20"/>
              </w:rPr>
              <w:t>28</w:t>
            </w:r>
          </w:p>
        </w:tc>
        <w:tc>
          <w:tcPr>
            <w:tcW w:w="2126" w:type="dxa"/>
            <w:tcBorders>
              <w:top w:val="single" w:sz="4" w:space="0" w:color="auto"/>
              <w:left w:val="nil"/>
              <w:bottom w:val="single" w:sz="4" w:space="0" w:color="auto"/>
              <w:right w:val="single" w:sz="4" w:space="0" w:color="000000"/>
            </w:tcBorders>
            <w:shd w:val="clear" w:color="auto" w:fill="auto"/>
            <w:hideMark/>
          </w:tcPr>
          <w:p w:rsidR="0081748C" w:rsidRPr="00FE6F0C" w:rsidRDefault="0081748C" w:rsidP="0081748C">
            <w:r w:rsidRPr="00FE6F0C">
              <w:t>Бринокс флекс црево</w:t>
            </w:r>
          </w:p>
        </w:tc>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81748C" w:rsidRPr="00391357" w:rsidRDefault="0081748C" w:rsidP="0081748C">
            <w:r w:rsidRPr="00391357">
              <w:t>Бринокс флекс црево 3/8 дужине 400 мм</w:t>
            </w:r>
          </w:p>
        </w:tc>
        <w:tc>
          <w:tcPr>
            <w:tcW w:w="706" w:type="dxa"/>
            <w:tcBorders>
              <w:top w:val="single" w:sz="4" w:space="0" w:color="auto"/>
              <w:left w:val="single" w:sz="4" w:space="0" w:color="auto"/>
              <w:bottom w:val="single" w:sz="4" w:space="0" w:color="auto"/>
              <w:right w:val="single" w:sz="4" w:space="0" w:color="000000"/>
            </w:tcBorders>
            <w:shd w:val="clear" w:color="auto" w:fill="auto"/>
          </w:tcPr>
          <w:p w:rsidR="0081748C" w:rsidRPr="00BD0D60" w:rsidRDefault="0081748C" w:rsidP="000F2200">
            <w:r w:rsidRPr="00BD0D60">
              <w:t>ком</w:t>
            </w:r>
          </w:p>
        </w:tc>
        <w:tc>
          <w:tcPr>
            <w:tcW w:w="853" w:type="dxa"/>
            <w:tcBorders>
              <w:top w:val="single" w:sz="4" w:space="0" w:color="auto"/>
              <w:left w:val="nil"/>
              <w:bottom w:val="single" w:sz="4" w:space="0" w:color="auto"/>
              <w:right w:val="single" w:sz="4" w:space="0" w:color="000000"/>
            </w:tcBorders>
            <w:noWrap/>
            <w:vAlign w:val="bottom"/>
            <w:hideMark/>
          </w:tcPr>
          <w:p w:rsidR="0081748C" w:rsidRDefault="0081748C">
            <w:pPr>
              <w:jc w:val="center"/>
              <w:rPr>
                <w:rFonts w:ascii="Calibri" w:hAnsi="Calibri" w:cs="Calibri"/>
              </w:rPr>
            </w:pPr>
            <w:r>
              <w:rPr>
                <w:rFonts w:ascii="Calibri" w:hAnsi="Calibri" w:cs="Calibri"/>
                <w:sz w:val="22"/>
                <w:szCs w:val="22"/>
              </w:rPr>
              <w:t>4</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749"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gridAfter w:val="4"/>
          <w:wAfter w:w="71" w:type="dxa"/>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hideMark/>
          </w:tcPr>
          <w:p w:rsidR="0081748C" w:rsidRPr="00BD0D60" w:rsidRDefault="0081748C" w:rsidP="000F2200">
            <w:pPr>
              <w:jc w:val="center"/>
              <w:rPr>
                <w:sz w:val="20"/>
                <w:szCs w:val="20"/>
              </w:rPr>
            </w:pPr>
            <w:r w:rsidRPr="00BD0D60">
              <w:rPr>
                <w:sz w:val="20"/>
                <w:szCs w:val="20"/>
              </w:rPr>
              <w:t>29</w:t>
            </w:r>
          </w:p>
        </w:tc>
        <w:tc>
          <w:tcPr>
            <w:tcW w:w="2126" w:type="dxa"/>
            <w:tcBorders>
              <w:top w:val="single" w:sz="4" w:space="0" w:color="auto"/>
              <w:left w:val="nil"/>
              <w:bottom w:val="single" w:sz="4" w:space="0" w:color="auto"/>
              <w:right w:val="single" w:sz="4" w:space="0" w:color="000000"/>
            </w:tcBorders>
            <w:shd w:val="clear" w:color="auto" w:fill="auto"/>
            <w:hideMark/>
          </w:tcPr>
          <w:p w:rsidR="0081748C" w:rsidRPr="00FE6F0C" w:rsidRDefault="0081748C" w:rsidP="0081748C">
            <w:r w:rsidRPr="00FE6F0C">
              <w:t>Екс центар 1/2 на 3/4</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81748C" w:rsidRPr="00391357" w:rsidRDefault="0081748C" w:rsidP="0081748C"/>
        </w:tc>
        <w:tc>
          <w:tcPr>
            <w:tcW w:w="706" w:type="dxa"/>
            <w:tcBorders>
              <w:top w:val="single" w:sz="4" w:space="0" w:color="auto"/>
              <w:left w:val="single" w:sz="4" w:space="0" w:color="auto"/>
              <w:bottom w:val="single" w:sz="4" w:space="0" w:color="auto"/>
              <w:right w:val="single" w:sz="4" w:space="0" w:color="000000"/>
            </w:tcBorders>
            <w:shd w:val="clear" w:color="auto" w:fill="auto"/>
          </w:tcPr>
          <w:p w:rsidR="0081748C" w:rsidRPr="00BD0D60" w:rsidRDefault="0081748C" w:rsidP="000F2200">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6</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749"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gridAfter w:val="4"/>
          <w:wAfter w:w="71" w:type="dxa"/>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hideMark/>
          </w:tcPr>
          <w:p w:rsidR="0081748C" w:rsidRPr="00BD0D60" w:rsidRDefault="0081748C" w:rsidP="000F2200">
            <w:pPr>
              <w:jc w:val="center"/>
              <w:rPr>
                <w:sz w:val="20"/>
                <w:szCs w:val="20"/>
              </w:rPr>
            </w:pPr>
            <w:r w:rsidRPr="00BD0D60">
              <w:rPr>
                <w:sz w:val="20"/>
                <w:szCs w:val="20"/>
              </w:rPr>
              <w:t>30</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 xml:space="preserve">Славина лавабо </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r w:rsidRPr="00391357">
              <w:t>Славина лавабоа са вирблама, зидна</w:t>
            </w:r>
          </w:p>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r w:rsidRPr="00BD0D60">
              <w:t>ком</w:t>
            </w:r>
          </w:p>
        </w:tc>
        <w:tc>
          <w:tcPr>
            <w:tcW w:w="853" w:type="dxa"/>
            <w:tcBorders>
              <w:top w:val="single" w:sz="4" w:space="0" w:color="auto"/>
              <w:left w:val="nil"/>
              <w:bottom w:val="single" w:sz="4" w:space="0" w:color="auto"/>
              <w:right w:val="single" w:sz="4" w:space="0" w:color="000000"/>
            </w:tcBorders>
            <w:noWrap/>
            <w:vAlign w:val="bottom"/>
            <w:hideMark/>
          </w:tcPr>
          <w:p w:rsidR="0081748C" w:rsidRDefault="0081748C">
            <w:pPr>
              <w:jc w:val="center"/>
              <w:rPr>
                <w:rFonts w:ascii="Calibri" w:hAnsi="Calibri" w:cs="Calibri"/>
              </w:rPr>
            </w:pPr>
            <w:r>
              <w:rPr>
                <w:rFonts w:ascii="Calibri" w:hAnsi="Calibri" w:cs="Calibri"/>
                <w:sz w:val="22"/>
                <w:szCs w:val="22"/>
              </w:rPr>
              <w:t>8</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749"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gridAfter w:val="4"/>
          <w:wAfter w:w="71" w:type="dxa"/>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31</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Славина за веш машину 1/2</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5</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749"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gridAfter w:val="4"/>
          <w:wAfter w:w="71" w:type="dxa"/>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32</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Баштенска славина 1/2</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5</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749"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gridAfter w:val="4"/>
          <w:wAfter w:w="71" w:type="dxa"/>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33</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Баштенско црево 1/2</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r w:rsidRPr="00BD0D60">
              <w:t>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80</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749"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gridAfter w:val="4"/>
          <w:wAfter w:w="71" w:type="dxa"/>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34</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Брза спојка за баштенско црево</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5</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749"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gridAfter w:val="4"/>
          <w:wAfter w:w="71" w:type="dxa"/>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lastRenderedPageBreak/>
              <w:t>35</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 xml:space="preserve">Лавабо </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r w:rsidRPr="00391357">
              <w:t>Лавабо керамичан - стандардан 50 цм</w:t>
            </w:r>
          </w:p>
        </w:tc>
        <w:tc>
          <w:tcPr>
            <w:tcW w:w="706" w:type="dxa"/>
            <w:tcBorders>
              <w:top w:val="single" w:sz="4" w:space="0" w:color="auto"/>
              <w:left w:val="single" w:sz="4" w:space="0" w:color="auto"/>
              <w:bottom w:val="single" w:sz="4" w:space="0" w:color="auto"/>
              <w:right w:val="single" w:sz="4" w:space="0" w:color="000000"/>
            </w:tcBorders>
          </w:tcPr>
          <w:p w:rsidR="0081748C" w:rsidRPr="00BD0D60" w:rsidRDefault="0081748C" w:rsidP="000F2200">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1</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749"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gridAfter w:val="4"/>
          <w:wAfter w:w="71" w:type="dxa"/>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36</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 xml:space="preserve">Поп нитне </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300</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749"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gridAfter w:val="4"/>
          <w:wAfter w:w="71" w:type="dxa"/>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37</w:t>
            </w:r>
          </w:p>
        </w:tc>
        <w:tc>
          <w:tcPr>
            <w:tcW w:w="2126" w:type="dxa"/>
            <w:tcBorders>
              <w:top w:val="single" w:sz="4" w:space="0" w:color="auto"/>
              <w:left w:val="nil"/>
              <w:bottom w:val="single" w:sz="4" w:space="0" w:color="auto"/>
              <w:right w:val="single" w:sz="4" w:space="0" w:color="000000"/>
            </w:tcBorders>
            <w:hideMark/>
          </w:tcPr>
          <w:p w:rsidR="0081748C" w:rsidRPr="00FE6F0C" w:rsidRDefault="00A467EA" w:rsidP="0081748C">
            <w:r>
              <w:t xml:space="preserve">Клап </w:t>
            </w:r>
            <w:r>
              <w:rPr>
                <w:lang w:val="sr-Cyrl-CS"/>
              </w:rPr>
              <w:t>ш</w:t>
            </w:r>
            <w:r w:rsidR="0081748C" w:rsidRPr="00FE6F0C">
              <w:t xml:space="preserve">арка </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r w:rsidRPr="00391357">
              <w:t>Клап шарка Ф35 0,9 и 18</w:t>
            </w:r>
          </w:p>
        </w:tc>
        <w:tc>
          <w:tcPr>
            <w:tcW w:w="706" w:type="dxa"/>
            <w:tcBorders>
              <w:top w:val="single" w:sz="4" w:space="0" w:color="auto"/>
              <w:left w:val="single" w:sz="4" w:space="0" w:color="auto"/>
              <w:bottom w:val="single" w:sz="4" w:space="0" w:color="auto"/>
              <w:right w:val="single" w:sz="4" w:space="0" w:color="000000"/>
            </w:tcBorders>
          </w:tcPr>
          <w:p w:rsidR="0081748C" w:rsidRPr="00BD0D60" w:rsidRDefault="0081748C" w:rsidP="000F2200">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50</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749"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gridAfter w:val="4"/>
          <w:wAfter w:w="71" w:type="dxa"/>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38</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Тефлон трака</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r w:rsidRPr="00391357">
              <w:t>Тефлон трака 10 м</w:t>
            </w:r>
          </w:p>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10</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749"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gridAfter w:val="4"/>
          <w:wAfter w:w="71" w:type="dxa"/>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39</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Ек вентил</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r w:rsidRPr="00391357">
              <w:t>Ек вентил са гумицом - 1/2 и 3/8</w:t>
            </w:r>
          </w:p>
        </w:tc>
        <w:tc>
          <w:tcPr>
            <w:tcW w:w="706" w:type="dxa"/>
            <w:tcBorders>
              <w:top w:val="single" w:sz="4" w:space="0" w:color="auto"/>
              <w:left w:val="single" w:sz="4" w:space="0" w:color="auto"/>
              <w:bottom w:val="single" w:sz="4" w:space="0" w:color="auto"/>
              <w:right w:val="single" w:sz="4" w:space="0" w:color="000000"/>
            </w:tcBorders>
          </w:tcPr>
          <w:p w:rsidR="0081748C" w:rsidRPr="00BD0D60" w:rsidRDefault="0081748C" w:rsidP="000F2200">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10</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749"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gridAfter w:val="4"/>
          <w:wAfter w:w="71" w:type="dxa"/>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40</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Продужетак криви</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r w:rsidRPr="00391357">
              <w:t>Продужетак криви ПВЦ за цев вотокотлића</w:t>
            </w:r>
          </w:p>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10</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749"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gridAfter w:val="4"/>
          <w:wAfter w:w="71" w:type="dxa"/>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41</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Брава 8</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r w:rsidRPr="00391357">
              <w:t>Брава за дрвена врата 8 - кључ</w:t>
            </w:r>
          </w:p>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7</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749"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gridAfter w:val="4"/>
          <w:wAfter w:w="71" w:type="dxa"/>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42</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Брава 6</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r w:rsidRPr="00391357">
              <w:t>Брава за дрвена врата 6 - кључ</w:t>
            </w:r>
          </w:p>
        </w:tc>
        <w:tc>
          <w:tcPr>
            <w:tcW w:w="706" w:type="dxa"/>
            <w:tcBorders>
              <w:top w:val="single" w:sz="4" w:space="0" w:color="auto"/>
              <w:left w:val="single" w:sz="4" w:space="0" w:color="auto"/>
              <w:bottom w:val="single" w:sz="4" w:space="0" w:color="auto"/>
              <w:right w:val="single" w:sz="4" w:space="0" w:color="000000"/>
            </w:tcBorders>
          </w:tcPr>
          <w:p w:rsidR="0081748C" w:rsidRPr="00BD0D60" w:rsidRDefault="0081748C" w:rsidP="000F2200">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5</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749"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gridAfter w:val="4"/>
          <w:wAfter w:w="71" w:type="dxa"/>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43</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Брава 3,5</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r w:rsidRPr="00391357">
              <w:t>Брава за врата 3,5 - цилиндар</w:t>
            </w:r>
          </w:p>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5</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749"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gridAfter w:val="4"/>
          <w:wAfter w:w="71" w:type="dxa"/>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44</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Бравица за ормариће</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r w:rsidRPr="00391357">
              <w:t>Бравица за наместај са кључем</w:t>
            </w:r>
          </w:p>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5</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749"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gridAfter w:val="4"/>
          <w:wAfter w:w="71" w:type="dxa"/>
          <w:trHeight w:val="467"/>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45</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Реза</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5</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749"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gridAfter w:val="4"/>
          <w:wAfter w:w="71" w:type="dxa"/>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46</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Чеп 1/2"</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r w:rsidRPr="00391357">
              <w:t>Чеп поцинкован за водовод 1/2</w:t>
            </w:r>
          </w:p>
        </w:tc>
        <w:tc>
          <w:tcPr>
            <w:tcW w:w="706" w:type="dxa"/>
            <w:tcBorders>
              <w:top w:val="single" w:sz="4" w:space="0" w:color="auto"/>
              <w:left w:val="single" w:sz="4" w:space="0" w:color="auto"/>
              <w:bottom w:val="single" w:sz="4" w:space="0" w:color="auto"/>
              <w:right w:val="single" w:sz="4" w:space="0" w:color="000000"/>
            </w:tcBorders>
          </w:tcPr>
          <w:p w:rsidR="0081748C" w:rsidRPr="00BD0D60" w:rsidRDefault="0081748C" w:rsidP="000F2200">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5</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749"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gridAfter w:val="4"/>
          <w:wAfter w:w="71" w:type="dxa"/>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47</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Чеп 3/4"</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r w:rsidRPr="00391357">
              <w:t>Чеп поцинкован за водовод 3/4</w:t>
            </w:r>
          </w:p>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5</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749"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gridAfter w:val="4"/>
          <w:wAfter w:w="71" w:type="dxa"/>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48</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Шраф торбан 6*45 са матицом и подлошком</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100</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749"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gridAfter w:val="4"/>
          <w:wAfter w:w="71" w:type="dxa"/>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49</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Шраф торбан 6*30 са матицом и подлошком</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50</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749"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gridAfter w:val="4"/>
          <w:wAfter w:w="71" w:type="dxa"/>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lastRenderedPageBreak/>
              <w:t>50</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Шраф торбан 6*60 са матицом и подлошком</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tc>
        <w:tc>
          <w:tcPr>
            <w:tcW w:w="706" w:type="dxa"/>
            <w:tcBorders>
              <w:top w:val="single" w:sz="4" w:space="0" w:color="auto"/>
              <w:left w:val="single" w:sz="4" w:space="0" w:color="auto"/>
              <w:bottom w:val="single" w:sz="4" w:space="0" w:color="auto"/>
              <w:right w:val="single" w:sz="4" w:space="0" w:color="000000"/>
            </w:tcBorders>
          </w:tcPr>
          <w:p w:rsidR="0081748C" w:rsidRPr="00BD0D60" w:rsidRDefault="0081748C" w:rsidP="000F2200">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100</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749"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gridAfter w:val="4"/>
          <w:wAfter w:w="71" w:type="dxa"/>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51</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Шраф торбан 8*70 са матицом и подлошком</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50</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749"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gridAfter w:val="4"/>
          <w:wAfter w:w="71" w:type="dxa"/>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52</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Шраф саморезац 5*60</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150</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749"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gridAfter w:val="4"/>
          <w:wAfter w:w="71" w:type="dxa"/>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53</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Шраф саморезац 4*60</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50</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749"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gridAfter w:val="4"/>
          <w:wAfter w:w="71" w:type="dxa"/>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54</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Шраф саморезац 4*20</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50</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749"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gridAfter w:val="4"/>
          <w:wAfter w:w="71" w:type="dxa"/>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55</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Шраф саморезац 6*70</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100</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749"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gridAfter w:val="4"/>
          <w:wAfter w:w="71" w:type="dxa"/>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56</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Шраф саморезац 5*40</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tc>
        <w:tc>
          <w:tcPr>
            <w:tcW w:w="706" w:type="dxa"/>
            <w:tcBorders>
              <w:top w:val="single" w:sz="4" w:space="0" w:color="auto"/>
              <w:left w:val="single" w:sz="4" w:space="0" w:color="auto"/>
              <w:bottom w:val="single" w:sz="4" w:space="0" w:color="auto"/>
              <w:right w:val="single" w:sz="4" w:space="0" w:color="000000"/>
            </w:tcBorders>
          </w:tcPr>
          <w:p w:rsidR="0081748C" w:rsidRPr="00BD0D60" w:rsidRDefault="0081748C" w:rsidP="000F2200">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200</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749"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gridAfter w:val="4"/>
          <w:wAfter w:w="71" w:type="dxa"/>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57</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Шраф саморезац 8*60</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40</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749"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gridAfter w:val="4"/>
          <w:wAfter w:w="71" w:type="dxa"/>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58</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Шраф саморезац 8*80</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tc>
        <w:tc>
          <w:tcPr>
            <w:tcW w:w="706" w:type="dxa"/>
            <w:tcBorders>
              <w:top w:val="single" w:sz="4" w:space="0" w:color="auto"/>
              <w:left w:val="single" w:sz="4" w:space="0" w:color="auto"/>
              <w:bottom w:val="single" w:sz="4" w:space="0" w:color="auto"/>
              <w:right w:val="single" w:sz="4" w:space="0" w:color="000000"/>
            </w:tcBorders>
          </w:tcPr>
          <w:p w:rsidR="0081748C" w:rsidRPr="00BD0D60" w:rsidRDefault="0081748C" w:rsidP="000F2200">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40</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749"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gridAfter w:val="4"/>
          <w:wAfter w:w="71" w:type="dxa"/>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59</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Шраф саморезац 6*100</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100</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749"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gridAfter w:val="4"/>
          <w:wAfter w:w="71" w:type="dxa"/>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60</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Навојна шипка М6</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6</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749"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gridAfter w:val="4"/>
          <w:wAfter w:w="71" w:type="dxa"/>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61</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Навојна шипка М8</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6</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749"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gridAfter w:val="4"/>
          <w:wAfter w:w="71" w:type="dxa"/>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62</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Гумица Холендер</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r w:rsidRPr="00391357">
              <w:t>Холендерка гумица 1/2 и 3/4</w:t>
            </w:r>
          </w:p>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20</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749"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gridAfter w:val="4"/>
          <w:wAfter w:w="71" w:type="dxa"/>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63</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Гумица за ВЦ</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r w:rsidRPr="00391357">
              <w:t>Дихтунг гумица за цев ВЦ шоље</w:t>
            </w:r>
          </w:p>
        </w:tc>
        <w:tc>
          <w:tcPr>
            <w:tcW w:w="706" w:type="dxa"/>
            <w:tcBorders>
              <w:top w:val="single" w:sz="4" w:space="0" w:color="auto"/>
              <w:left w:val="single" w:sz="4" w:space="0" w:color="auto"/>
              <w:bottom w:val="single" w:sz="4" w:space="0" w:color="auto"/>
              <w:right w:val="single" w:sz="4" w:space="0" w:color="000000"/>
            </w:tcBorders>
          </w:tcPr>
          <w:p w:rsidR="0081748C" w:rsidRPr="00BD0D60" w:rsidRDefault="0081748C" w:rsidP="000F2200">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5</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749"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gridAfter w:val="4"/>
          <w:wAfter w:w="71" w:type="dxa"/>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64</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О ринг разни</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tc>
        <w:tc>
          <w:tcPr>
            <w:tcW w:w="706" w:type="dxa"/>
            <w:tcBorders>
              <w:top w:val="single" w:sz="4" w:space="0" w:color="auto"/>
              <w:left w:val="single" w:sz="4" w:space="0" w:color="auto"/>
              <w:bottom w:val="single" w:sz="4" w:space="0" w:color="auto"/>
              <w:right w:val="single" w:sz="4" w:space="0" w:color="000000"/>
            </w:tcBorders>
          </w:tcPr>
          <w:p w:rsidR="0081748C" w:rsidRPr="00BD0D60" w:rsidRDefault="0081748C" w:rsidP="000F2200">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50</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749"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gridAfter w:val="4"/>
          <w:wAfter w:w="71" w:type="dxa"/>
          <w:trHeight w:val="602"/>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lastRenderedPageBreak/>
              <w:t>65</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Кукица самонарезана</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r w:rsidRPr="00391357">
              <w:t>Кукица за дрво, самонарезна 1.8</w:t>
            </w:r>
          </w:p>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20</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749"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gridAfter w:val="4"/>
          <w:wAfter w:w="71" w:type="dxa"/>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noWrap/>
            <w:vAlign w:val="bottom"/>
          </w:tcPr>
          <w:p w:rsidR="0081748C" w:rsidRPr="0042352B" w:rsidRDefault="0081748C" w:rsidP="000F2200">
            <w:pPr>
              <w:jc w:val="center"/>
              <w:rPr>
                <w:sz w:val="20"/>
                <w:szCs w:val="20"/>
              </w:rPr>
            </w:pPr>
            <w:r w:rsidRPr="0042352B">
              <w:rPr>
                <w:sz w:val="20"/>
                <w:szCs w:val="20"/>
              </w:rPr>
              <w:t>66</w:t>
            </w:r>
          </w:p>
        </w:tc>
        <w:tc>
          <w:tcPr>
            <w:tcW w:w="2126" w:type="dxa"/>
            <w:tcBorders>
              <w:top w:val="single" w:sz="4" w:space="0" w:color="auto"/>
              <w:left w:val="nil"/>
              <w:bottom w:val="single" w:sz="4" w:space="0" w:color="auto"/>
              <w:right w:val="single" w:sz="4" w:space="0" w:color="000000"/>
            </w:tcBorders>
            <w:shd w:val="clear" w:color="auto" w:fill="auto"/>
            <w:hideMark/>
          </w:tcPr>
          <w:p w:rsidR="0081748C" w:rsidRPr="0042352B" w:rsidRDefault="0081748C" w:rsidP="0081748C">
            <w:r w:rsidRPr="0042352B">
              <w:t>Л - кука</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81748C" w:rsidRPr="0042352B" w:rsidRDefault="0081748C" w:rsidP="0081748C"/>
        </w:tc>
        <w:tc>
          <w:tcPr>
            <w:tcW w:w="706" w:type="dxa"/>
            <w:tcBorders>
              <w:top w:val="single" w:sz="4" w:space="0" w:color="auto"/>
              <w:left w:val="single" w:sz="4" w:space="0" w:color="auto"/>
              <w:bottom w:val="single" w:sz="4" w:space="0" w:color="auto"/>
              <w:right w:val="single" w:sz="4" w:space="0" w:color="000000"/>
            </w:tcBorders>
            <w:shd w:val="clear" w:color="auto" w:fill="auto"/>
            <w:vAlign w:val="bottom"/>
          </w:tcPr>
          <w:p w:rsidR="0081748C" w:rsidRPr="0042352B" w:rsidRDefault="0081748C" w:rsidP="000F2200">
            <w:pPr>
              <w:rPr>
                <w:lang w:val="sr-Cyrl-CS"/>
              </w:rPr>
            </w:pPr>
            <w:r w:rsidRPr="0042352B">
              <w:t> </w:t>
            </w:r>
            <w:r w:rsidR="00EC7B91" w:rsidRPr="0042352B">
              <w:rPr>
                <w:lang w:val="sr-Cyrl-CS"/>
              </w:rPr>
              <w:t>ком</w:t>
            </w:r>
          </w:p>
        </w:tc>
        <w:tc>
          <w:tcPr>
            <w:tcW w:w="853" w:type="dxa"/>
            <w:tcBorders>
              <w:top w:val="single" w:sz="4" w:space="0" w:color="auto"/>
              <w:left w:val="nil"/>
              <w:bottom w:val="single" w:sz="4" w:space="0" w:color="auto"/>
              <w:right w:val="single" w:sz="4" w:space="0" w:color="000000"/>
            </w:tcBorders>
            <w:shd w:val="clear" w:color="auto" w:fill="auto"/>
            <w:noWrap/>
            <w:vAlign w:val="bottom"/>
          </w:tcPr>
          <w:p w:rsidR="0081748C" w:rsidRPr="0042352B" w:rsidRDefault="0081748C">
            <w:pPr>
              <w:jc w:val="center"/>
              <w:rPr>
                <w:rFonts w:ascii="Calibri" w:hAnsi="Calibri" w:cs="Calibri"/>
              </w:rPr>
            </w:pPr>
            <w:r w:rsidRPr="0042352B">
              <w:rPr>
                <w:rFonts w:ascii="Calibri" w:hAnsi="Calibri" w:cs="Calibri"/>
                <w:sz w:val="22"/>
                <w:szCs w:val="22"/>
              </w:rPr>
              <w:t>20</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81748C" w:rsidRPr="0042352B" w:rsidRDefault="0081748C" w:rsidP="000F2200"/>
        </w:tc>
        <w:tc>
          <w:tcPr>
            <w:tcW w:w="992" w:type="dxa"/>
            <w:tcBorders>
              <w:top w:val="single" w:sz="4" w:space="0" w:color="auto"/>
              <w:left w:val="single" w:sz="4" w:space="0" w:color="auto"/>
              <w:bottom w:val="single" w:sz="4" w:space="0" w:color="auto"/>
              <w:right w:val="single" w:sz="4" w:space="0" w:color="000000"/>
            </w:tcBorders>
            <w:shd w:val="clear" w:color="auto" w:fill="auto"/>
            <w:vAlign w:val="bottom"/>
          </w:tcPr>
          <w:p w:rsidR="0081748C" w:rsidRPr="0042352B"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1748C" w:rsidRPr="0042352B" w:rsidRDefault="0081748C" w:rsidP="000F2200"/>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81748C" w:rsidRPr="0042352B"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81748C" w:rsidRPr="0042352B" w:rsidRDefault="0081748C" w:rsidP="000F2200">
            <w:pPr>
              <w:spacing w:line="240" w:lineRule="auto"/>
              <w:jc w:val="right"/>
              <w:rPr>
                <w:rFonts w:eastAsia="Times New Roman"/>
                <w:sz w:val="20"/>
                <w:szCs w:val="20"/>
              </w:rPr>
            </w:pPr>
          </w:p>
        </w:tc>
        <w:tc>
          <w:tcPr>
            <w:tcW w:w="1749" w:type="dxa"/>
            <w:tcBorders>
              <w:top w:val="single" w:sz="4" w:space="0" w:color="auto"/>
              <w:left w:val="single" w:sz="4" w:space="0" w:color="auto"/>
              <w:bottom w:val="single" w:sz="4" w:space="0" w:color="auto"/>
              <w:right w:val="single" w:sz="4" w:space="0" w:color="000000"/>
            </w:tcBorders>
            <w:shd w:val="clear" w:color="auto" w:fill="auto"/>
            <w:vAlign w:val="bottom"/>
          </w:tcPr>
          <w:p w:rsidR="0081748C" w:rsidRPr="0042352B" w:rsidRDefault="0081748C" w:rsidP="000F2200">
            <w:pPr>
              <w:spacing w:line="240" w:lineRule="auto"/>
              <w:jc w:val="right"/>
              <w:rPr>
                <w:rFonts w:eastAsia="Times New Roman"/>
                <w:sz w:val="20"/>
                <w:szCs w:val="20"/>
              </w:rPr>
            </w:pPr>
          </w:p>
        </w:tc>
      </w:tr>
      <w:tr w:rsidR="0081748C" w:rsidRPr="00BD0D60" w:rsidTr="0042352B">
        <w:trPr>
          <w:gridAfter w:val="4"/>
          <w:wAfter w:w="71" w:type="dxa"/>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67</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Катанац мали</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r w:rsidRPr="00391357">
              <w:t>Метални са два кључа</w:t>
            </w:r>
          </w:p>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10</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749"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gridAfter w:val="4"/>
          <w:wAfter w:w="71" w:type="dxa"/>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68</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 xml:space="preserve">Катанац средњи </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tc>
        <w:tc>
          <w:tcPr>
            <w:tcW w:w="706" w:type="dxa"/>
            <w:tcBorders>
              <w:top w:val="single" w:sz="4" w:space="0" w:color="auto"/>
              <w:left w:val="single" w:sz="4" w:space="0" w:color="auto"/>
              <w:bottom w:val="single" w:sz="4" w:space="0" w:color="auto"/>
              <w:right w:val="single" w:sz="4" w:space="0" w:color="000000"/>
            </w:tcBorders>
            <w:vAlign w:val="bottom"/>
          </w:tcPr>
          <w:p w:rsidR="0081748C" w:rsidRPr="00A467EA" w:rsidRDefault="0081748C" w:rsidP="000F2200">
            <w:pPr>
              <w:rPr>
                <w:lang w:val="sr-Cyrl-CS"/>
              </w:rPr>
            </w:pPr>
            <w:r w:rsidRPr="00BD0D60">
              <w:t> </w:t>
            </w:r>
            <w:r w:rsidR="00A467EA">
              <w:rPr>
                <w:lang w:val="sr-Cyrl-CS"/>
              </w:rPr>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10</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749"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gridAfter w:val="4"/>
          <w:wAfter w:w="71" w:type="dxa"/>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69</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Подлошка Ø6</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tc>
        <w:tc>
          <w:tcPr>
            <w:tcW w:w="706" w:type="dxa"/>
            <w:tcBorders>
              <w:top w:val="single" w:sz="4" w:space="0" w:color="auto"/>
              <w:left w:val="single" w:sz="4" w:space="0" w:color="auto"/>
              <w:bottom w:val="single" w:sz="4" w:space="0" w:color="auto"/>
              <w:right w:val="single" w:sz="4" w:space="0" w:color="000000"/>
            </w:tcBorders>
          </w:tcPr>
          <w:p w:rsidR="0081748C" w:rsidRPr="00BD0D60" w:rsidRDefault="0081748C" w:rsidP="000F2200">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200</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749"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gridAfter w:val="4"/>
          <w:wAfter w:w="71" w:type="dxa"/>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70</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Подлошка Ø8</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200</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749"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gridAfter w:val="4"/>
          <w:wAfter w:w="71" w:type="dxa"/>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71</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Подлошка Ø10</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30</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749"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gridAfter w:val="4"/>
          <w:wAfter w:w="71" w:type="dxa"/>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72</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Подлошка Ø12</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tc>
        <w:tc>
          <w:tcPr>
            <w:tcW w:w="706" w:type="dxa"/>
            <w:tcBorders>
              <w:top w:val="single" w:sz="4" w:space="0" w:color="auto"/>
              <w:left w:val="single" w:sz="4" w:space="0" w:color="auto"/>
              <w:bottom w:val="single" w:sz="4" w:space="0" w:color="auto"/>
              <w:right w:val="single" w:sz="4" w:space="0" w:color="000000"/>
            </w:tcBorders>
            <w:vAlign w:val="bottom"/>
          </w:tcPr>
          <w:p w:rsidR="0081748C" w:rsidRPr="00A467EA" w:rsidRDefault="0081748C" w:rsidP="000F2200">
            <w:pPr>
              <w:rPr>
                <w:lang w:val="sr-Cyrl-CS"/>
              </w:rPr>
            </w:pPr>
            <w:r w:rsidRPr="00BD0D60">
              <w:t> </w:t>
            </w:r>
            <w:r w:rsidR="00A467EA">
              <w:rPr>
                <w:lang w:val="sr-Cyrl-CS"/>
              </w:rPr>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50</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749"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gridAfter w:val="4"/>
          <w:wAfter w:w="71" w:type="dxa"/>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73</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Салонит подлошка</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75</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749"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gridAfter w:val="4"/>
          <w:wAfter w:w="71" w:type="dxa"/>
          <w:trHeight w:val="4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74</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Матица М8</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150</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749"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gridAfter w:val="4"/>
          <w:wAfter w:w="71" w:type="dxa"/>
          <w:trHeight w:val="4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75</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Матица М12</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30</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749"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gridAfter w:val="4"/>
          <w:wAfter w:w="71" w:type="dxa"/>
          <w:trHeight w:val="4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76</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Шраф М8</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30</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749"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gridAfter w:val="4"/>
          <w:wAfter w:w="71" w:type="dxa"/>
          <w:trHeight w:val="4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77</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Шраф М6</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200</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749"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gridAfter w:val="4"/>
          <w:wAfter w:w="71" w:type="dxa"/>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78</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Шраф М10</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50</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749"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gridAfter w:val="4"/>
          <w:wAfter w:w="71" w:type="dxa"/>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79</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Шраф М12</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30</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749"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gridAfter w:val="4"/>
          <w:wAfter w:w="71" w:type="dxa"/>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80</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Матица М6</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300</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749"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gridAfter w:val="4"/>
          <w:wAfter w:w="71" w:type="dxa"/>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81</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Матица М10</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50</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749"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gridAfter w:val="4"/>
          <w:wAfter w:w="71" w:type="dxa"/>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lastRenderedPageBreak/>
              <w:t>82</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Паљена жица 1.0 мм</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jc w:val="center"/>
            </w:pPr>
            <w:r w:rsidRPr="00BD0D60">
              <w:t>кг</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3</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749"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gridAfter w:val="4"/>
          <w:wAfter w:w="71" w:type="dxa"/>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83</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Резна плоча за метал 125</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jc w:val="center"/>
            </w:pPr>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15</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749"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gridAfter w:val="4"/>
          <w:wAfter w:w="71" w:type="dxa"/>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84</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Резна плоча за метал 115</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jc w:val="center"/>
            </w:pPr>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10</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749"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gridAfter w:val="4"/>
          <w:wAfter w:w="71" w:type="dxa"/>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85</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Квака 5 ПВЦ</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r w:rsidRPr="00391357">
              <w:t>Квака за дрвена врата са шилдом ПВЦ</w:t>
            </w:r>
          </w:p>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jc w:val="center"/>
            </w:pPr>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5</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749"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gridAfter w:val="4"/>
          <w:wAfter w:w="71" w:type="dxa"/>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86</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Ексер већи 120 мм</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jc w:val="center"/>
            </w:pPr>
            <w:r w:rsidRPr="00BD0D60">
              <w:t>кг</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5</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749"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gridAfter w:val="4"/>
          <w:wAfter w:w="71" w:type="dxa"/>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87</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Ланац 5 мм</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jc w:val="center"/>
            </w:pPr>
            <w:r w:rsidRPr="00BD0D60">
              <w:t>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100</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749"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gridAfter w:val="4"/>
          <w:wAfter w:w="71" w:type="dxa"/>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88</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Гума за звоно котлића</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r w:rsidRPr="00391357">
              <w:t>Дихтунг гума</w:t>
            </w:r>
          </w:p>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jc w:val="center"/>
            </w:pPr>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5</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749"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gridAfter w:val="2"/>
          <w:wAfter w:w="24" w:type="dxa"/>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89</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Носач полице</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r w:rsidRPr="00391357">
              <w:t>Носач полице - угаони 200*200 мм</w:t>
            </w:r>
          </w:p>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jc w:val="center"/>
            </w:pPr>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20</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796" w:type="dxa"/>
            <w:gridSpan w:val="3"/>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90</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Бојлер шраф</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r w:rsidRPr="00391357">
              <w:t>Шраф за монтажу бојлера Ф10</w:t>
            </w:r>
          </w:p>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jc w:val="center"/>
            </w:pPr>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5</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820" w:type="dxa"/>
            <w:gridSpan w:val="5"/>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91</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Флах 30*3 мм</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r w:rsidRPr="00391357">
              <w:t>Челични</w:t>
            </w:r>
          </w:p>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jc w:val="center"/>
            </w:pPr>
            <w:r w:rsidRPr="00BD0D60">
              <w:t>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5</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820" w:type="dxa"/>
            <w:gridSpan w:val="5"/>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92</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Брусна плоча 115</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r w:rsidRPr="00391357">
              <w:t>Брусна шмиргла за дрво округла Ф115 мм</w:t>
            </w:r>
          </w:p>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jc w:val="center"/>
            </w:pPr>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10</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820" w:type="dxa"/>
            <w:gridSpan w:val="5"/>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93</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Брусна плоча 115</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r w:rsidRPr="00391357">
              <w:t>Брусна плоча за метал</w:t>
            </w:r>
          </w:p>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jc w:val="center"/>
            </w:pPr>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10</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820" w:type="dxa"/>
            <w:gridSpan w:val="5"/>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94</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 xml:space="preserve">Лула славине </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r w:rsidRPr="00391357">
              <w:t>Лула славине 18 и 24 мм - горњи и доњи излив</w:t>
            </w:r>
          </w:p>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jc w:val="center"/>
            </w:pPr>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10</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820" w:type="dxa"/>
            <w:gridSpan w:val="5"/>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95</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Вијак гипс 25</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jc w:val="center"/>
            </w:pPr>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100</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820" w:type="dxa"/>
            <w:gridSpan w:val="5"/>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96</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Вијак гипс 35</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jc w:val="center"/>
            </w:pPr>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200</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820" w:type="dxa"/>
            <w:gridSpan w:val="5"/>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97</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Вијак гипс 55</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jc w:val="center"/>
            </w:pPr>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100</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820" w:type="dxa"/>
            <w:gridSpan w:val="5"/>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lastRenderedPageBreak/>
              <w:t>98</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Електроде 2,5</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r w:rsidRPr="00391357">
              <w:t>Електроде за електро заваривање 2.5 мм</w:t>
            </w:r>
          </w:p>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jc w:val="center"/>
            </w:pPr>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3</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820" w:type="dxa"/>
            <w:gridSpan w:val="5"/>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99</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Везице 80 ПВЦ мешавина</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jc w:val="center"/>
            </w:pPr>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100</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820" w:type="dxa"/>
            <w:gridSpan w:val="5"/>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100</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Лист убодне тестере за дрво</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r w:rsidRPr="00391357">
              <w:t>Лист убодне тестере 100 мм</w:t>
            </w:r>
          </w:p>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jc w:val="center"/>
            </w:pPr>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5</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820" w:type="dxa"/>
            <w:gridSpan w:val="5"/>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101</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Лист убодне тестере за метал</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r w:rsidRPr="00391357">
              <w:t>Лист убодне тестере 100 мм</w:t>
            </w:r>
          </w:p>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jc w:val="center"/>
            </w:pPr>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5</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820" w:type="dxa"/>
            <w:gridSpan w:val="5"/>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102</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Батерија за мали бојлер Класик 1/2</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jc w:val="center"/>
            </w:pPr>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3</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820" w:type="dxa"/>
            <w:gridSpan w:val="5"/>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103</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Цилиндар за браву Елзет</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r w:rsidRPr="00391357">
              <w:t>Цилиндар 40 мм</w:t>
            </w:r>
          </w:p>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jc w:val="center"/>
            </w:pPr>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5</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820" w:type="dxa"/>
            <w:gridSpan w:val="5"/>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104</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Шелна комплет</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r w:rsidRPr="00391357">
              <w:t>Разне димензије</w:t>
            </w:r>
          </w:p>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jc w:val="center"/>
            </w:pPr>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10</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820" w:type="dxa"/>
            <w:gridSpan w:val="5"/>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105</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Ексери мали 60 мм</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jc w:val="center"/>
            </w:pPr>
            <w:r w:rsidRPr="00BD0D60">
              <w:t>кг</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5</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820" w:type="dxa"/>
            <w:gridSpan w:val="5"/>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106</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Потезач за ВЦ котлић</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jc w:val="center"/>
            </w:pPr>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20</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820" w:type="dxa"/>
            <w:gridSpan w:val="5"/>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107</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Магнет за врата 60x40x15</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jc w:val="center"/>
            </w:pPr>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30</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820" w:type="dxa"/>
            <w:gridSpan w:val="5"/>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108</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Дијамантска резна плоча</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r w:rsidRPr="00391357">
              <w:t>Плоча за резање керамичких плочица</w:t>
            </w:r>
          </w:p>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jc w:val="center"/>
            </w:pPr>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2</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820" w:type="dxa"/>
            <w:gridSpan w:val="5"/>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109</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Лист тестере за метал</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jc w:val="center"/>
            </w:pPr>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3</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820" w:type="dxa"/>
            <w:gridSpan w:val="5"/>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110</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Сет бургија за дрво</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jc w:val="center"/>
            </w:pPr>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2</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820" w:type="dxa"/>
            <w:gridSpan w:val="5"/>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111</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Сет бургија за метал</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jc w:val="center"/>
            </w:pPr>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2</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820" w:type="dxa"/>
            <w:gridSpan w:val="5"/>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112</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Сет бургија за бетон равне</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jc w:val="center"/>
            </w:pPr>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2</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820" w:type="dxa"/>
            <w:gridSpan w:val="5"/>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113</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Бургија за бетон Ø4 80 мм</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r w:rsidRPr="00391357">
              <w:t>хилти</w:t>
            </w:r>
          </w:p>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jc w:val="center"/>
            </w:pPr>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2</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820" w:type="dxa"/>
            <w:gridSpan w:val="5"/>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lastRenderedPageBreak/>
              <w:t>114</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Бургија за бетон Ø6 100 мм</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r w:rsidRPr="00391357">
              <w:t>хилти</w:t>
            </w:r>
          </w:p>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jc w:val="center"/>
            </w:pPr>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2</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820" w:type="dxa"/>
            <w:gridSpan w:val="5"/>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115</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Бургија за бетон Ø8 120 мм</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r w:rsidRPr="00391357">
              <w:t>хилти</w:t>
            </w:r>
          </w:p>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jc w:val="center"/>
            </w:pPr>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2</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820" w:type="dxa"/>
            <w:gridSpan w:val="5"/>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116</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Бургија за бетон Ø10 120 мм</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r w:rsidRPr="00391357">
              <w:t>хилти</w:t>
            </w:r>
          </w:p>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jc w:val="center"/>
            </w:pPr>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2</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820" w:type="dxa"/>
            <w:gridSpan w:val="5"/>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117</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Бургија за бетон Ø12 140 мм</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r w:rsidRPr="00391357">
              <w:t>хилти</w:t>
            </w:r>
          </w:p>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jc w:val="center"/>
            </w:pPr>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2</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820" w:type="dxa"/>
            <w:gridSpan w:val="5"/>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118</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Бургија за бетон Ø14 140 мм</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r w:rsidRPr="00391357">
              <w:t>хилти</w:t>
            </w:r>
          </w:p>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jc w:val="center"/>
            </w:pPr>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2</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820" w:type="dxa"/>
            <w:gridSpan w:val="5"/>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119</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Бургија за бетон Ø16 160 мм</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r w:rsidRPr="00391357">
              <w:t>хилти</w:t>
            </w:r>
          </w:p>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jc w:val="center"/>
            </w:pPr>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2</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820" w:type="dxa"/>
            <w:gridSpan w:val="5"/>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120</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Бургија за бетон Ø4 120 мм</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r w:rsidRPr="00391357">
              <w:t>хилти</w:t>
            </w:r>
          </w:p>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jc w:val="center"/>
            </w:pPr>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2</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820" w:type="dxa"/>
            <w:gridSpan w:val="5"/>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121</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Бургија за бетон Ø6 120 мм</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r w:rsidRPr="00391357">
              <w:t>хилти</w:t>
            </w:r>
          </w:p>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jc w:val="center"/>
            </w:pPr>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2</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820" w:type="dxa"/>
            <w:gridSpan w:val="5"/>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122</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Бургија за бетон Ø8 160 мм</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r w:rsidRPr="00391357">
              <w:t>хилти</w:t>
            </w:r>
          </w:p>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jc w:val="center"/>
            </w:pPr>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2</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820" w:type="dxa"/>
            <w:gridSpan w:val="5"/>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123</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Бургија за бетон Ø10 160 мм</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r w:rsidRPr="00391357">
              <w:t>хилти</w:t>
            </w:r>
          </w:p>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jc w:val="center"/>
            </w:pPr>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2</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820" w:type="dxa"/>
            <w:gridSpan w:val="5"/>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124</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Бургија за бетон Ø12 180 мм</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r w:rsidRPr="00391357">
              <w:t>хилти</w:t>
            </w:r>
          </w:p>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jc w:val="center"/>
            </w:pPr>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2</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820" w:type="dxa"/>
            <w:gridSpan w:val="5"/>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125</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Бургија за бетон Ø14 180 мм</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r w:rsidRPr="00391357">
              <w:t>хилти</w:t>
            </w:r>
          </w:p>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jc w:val="center"/>
            </w:pPr>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2</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820" w:type="dxa"/>
            <w:gridSpan w:val="5"/>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126</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Бургија за бетон Ø16 200 мм</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r w:rsidRPr="00391357">
              <w:t>хилти</w:t>
            </w:r>
          </w:p>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jc w:val="center"/>
            </w:pPr>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2</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820" w:type="dxa"/>
            <w:gridSpan w:val="5"/>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127</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Лопата за снег ПВЦ са дрвеном дршком</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jc w:val="center"/>
            </w:pPr>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10</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820" w:type="dxa"/>
            <w:gridSpan w:val="5"/>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128</w:t>
            </w:r>
          </w:p>
        </w:tc>
        <w:tc>
          <w:tcPr>
            <w:tcW w:w="2126" w:type="dxa"/>
            <w:tcBorders>
              <w:top w:val="single" w:sz="4" w:space="0" w:color="auto"/>
              <w:left w:val="nil"/>
              <w:bottom w:val="single" w:sz="4" w:space="0" w:color="auto"/>
              <w:right w:val="single" w:sz="4" w:space="0" w:color="000000"/>
            </w:tcBorders>
            <w:hideMark/>
          </w:tcPr>
          <w:p w:rsidR="0081748C" w:rsidRPr="00FE6F0C" w:rsidRDefault="003F0318" w:rsidP="0081748C">
            <w:r>
              <w:t>Мре</w:t>
            </w:r>
            <w:r>
              <w:rPr>
                <w:lang w:val="sr-Cyrl-CS"/>
              </w:rPr>
              <w:t>ж</w:t>
            </w:r>
            <w:r w:rsidR="0081748C" w:rsidRPr="00FE6F0C">
              <w:t xml:space="preserve">а против комараца  ПВЦ  1.2м   </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jc w:val="center"/>
            </w:pPr>
            <w:r w:rsidRPr="00BD0D60">
              <w:t>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20</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820" w:type="dxa"/>
            <w:gridSpan w:val="5"/>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lastRenderedPageBreak/>
              <w:t>129</w:t>
            </w:r>
          </w:p>
        </w:tc>
        <w:tc>
          <w:tcPr>
            <w:tcW w:w="2126" w:type="dxa"/>
            <w:tcBorders>
              <w:top w:val="single" w:sz="4" w:space="0" w:color="auto"/>
              <w:left w:val="nil"/>
              <w:bottom w:val="single" w:sz="4" w:space="0" w:color="auto"/>
              <w:right w:val="single" w:sz="4" w:space="0" w:color="000000"/>
            </w:tcBorders>
            <w:hideMark/>
          </w:tcPr>
          <w:p w:rsidR="0081748C" w:rsidRPr="00FE6F0C" w:rsidRDefault="00514FCC" w:rsidP="0081748C">
            <w:r>
              <w:t>Мре</w:t>
            </w:r>
            <w:r>
              <w:rPr>
                <w:lang w:val="sr-Cyrl-CS"/>
              </w:rPr>
              <w:t>ж</w:t>
            </w:r>
            <w:r w:rsidR="0081748C" w:rsidRPr="00FE6F0C">
              <w:t xml:space="preserve">а против комараца   ПВЦ 1,5м   </w:t>
            </w:r>
          </w:p>
        </w:tc>
        <w:tc>
          <w:tcPr>
            <w:tcW w:w="3828" w:type="dxa"/>
            <w:tcBorders>
              <w:top w:val="single" w:sz="4" w:space="0" w:color="auto"/>
              <w:left w:val="single" w:sz="4" w:space="0" w:color="auto"/>
              <w:bottom w:val="single" w:sz="4" w:space="0" w:color="auto"/>
              <w:right w:val="single" w:sz="4" w:space="0" w:color="auto"/>
            </w:tcBorders>
          </w:tcPr>
          <w:p w:rsidR="0081748C" w:rsidRPr="004B2F0E" w:rsidRDefault="0081748C" w:rsidP="0081748C">
            <w:pPr>
              <w:rPr>
                <w:lang w:val="sr-Latn-BA"/>
              </w:rPr>
            </w:pPr>
          </w:p>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jc w:val="center"/>
            </w:pPr>
            <w:r w:rsidRPr="00BD0D60">
              <w:t>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20</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820" w:type="dxa"/>
            <w:gridSpan w:val="5"/>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130</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ЛЕД сијалица 15W</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r w:rsidRPr="00391357">
              <w:t>Е27, јачина 15W, лумен 1.500ЛМ, угао светлости 200, радни век 15.000х, замењује 95W, ИП стандард ИП20, грло Е 27, напон 220В, боја светлости 2.700К топло бела, димовање-не</w:t>
            </w:r>
          </w:p>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jc w:val="center"/>
            </w:pPr>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100</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820" w:type="dxa"/>
            <w:gridSpan w:val="5"/>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131</w:t>
            </w:r>
          </w:p>
          <w:p w:rsidR="0081748C" w:rsidRPr="00BD0D60" w:rsidRDefault="0081748C" w:rsidP="000F2200">
            <w:pPr>
              <w:jc w:val="center"/>
              <w:rPr>
                <w:sz w:val="20"/>
                <w:szCs w:val="20"/>
              </w:rPr>
            </w:pP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 xml:space="preserve">Округли ЛЕД панел надградни </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r w:rsidRPr="00391357">
              <w:t>Јачина 6w, напајање 230В, боја светлости 2700-3500к, материјал алуминијум, димензије ФИ 120мм.</w:t>
            </w:r>
          </w:p>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jc w:val="center"/>
            </w:pPr>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20</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820" w:type="dxa"/>
            <w:gridSpan w:val="5"/>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132</w:t>
            </w:r>
          </w:p>
          <w:p w:rsidR="0081748C" w:rsidRPr="00BD0D60" w:rsidRDefault="0081748C" w:rsidP="000F2200">
            <w:pPr>
              <w:jc w:val="center"/>
              <w:rPr>
                <w:sz w:val="20"/>
                <w:szCs w:val="20"/>
              </w:rPr>
            </w:pP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 xml:space="preserve">Округли ЛЕД панел надградни </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r w:rsidRPr="00391357">
              <w:t>Јачина 18w, 6500к, материјал алуминијум-пластика, лумен 1400ЛМ, напон 220В, димовање-не, ширина 230мм, висина 35мм, угао светлости 120, боја светлости 6500к,ИП стандард ИП20, саобразност 2 године.</w:t>
            </w:r>
          </w:p>
        </w:tc>
        <w:tc>
          <w:tcPr>
            <w:tcW w:w="706" w:type="dxa"/>
            <w:tcBorders>
              <w:top w:val="single" w:sz="4" w:space="0" w:color="auto"/>
              <w:left w:val="single" w:sz="4" w:space="0" w:color="auto"/>
              <w:bottom w:val="single" w:sz="4" w:space="0" w:color="auto"/>
              <w:right w:val="single" w:sz="4" w:space="0" w:color="000000"/>
            </w:tcBorders>
            <w:vAlign w:val="bottom"/>
          </w:tcPr>
          <w:p w:rsidR="0081748C" w:rsidRPr="00EC7B91" w:rsidRDefault="00EC7B91" w:rsidP="000F2200">
            <w:pPr>
              <w:jc w:val="center"/>
              <w:rPr>
                <w:lang w:val="sr-Cyrl-CS"/>
              </w:rPr>
            </w:pPr>
            <w:r>
              <w:rPr>
                <w:lang w:val="sr-Cyrl-CS"/>
              </w:rPr>
              <w:t>ком</w:t>
            </w:r>
          </w:p>
          <w:p w:rsidR="0081748C" w:rsidRPr="00BD0D60" w:rsidRDefault="0081748C" w:rsidP="000F2200">
            <w:pPr>
              <w:jc w:val="center"/>
            </w:pP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20</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820" w:type="dxa"/>
            <w:gridSpan w:val="5"/>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133</w:t>
            </w:r>
          </w:p>
          <w:p w:rsidR="0081748C" w:rsidRPr="00BD0D60" w:rsidRDefault="0081748C" w:rsidP="000F2200">
            <w:pPr>
              <w:jc w:val="center"/>
              <w:rPr>
                <w:sz w:val="20"/>
                <w:szCs w:val="20"/>
              </w:rPr>
            </w:pP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 xml:space="preserve">Округли ЛЕД панел надградни </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r w:rsidRPr="00391357">
              <w:t>Јачина 24w, материјал алуминијум-пластика, лумен 1800ЛМ, напон 220В, Димовање-не, ширина 300мм, висина 55мм, угао светлости 120, боја светлости 6000 К, радни век 30.000х, саобразност 2 године.</w:t>
            </w:r>
          </w:p>
        </w:tc>
        <w:tc>
          <w:tcPr>
            <w:tcW w:w="706" w:type="dxa"/>
            <w:tcBorders>
              <w:top w:val="single" w:sz="4" w:space="0" w:color="auto"/>
              <w:left w:val="single" w:sz="4" w:space="0" w:color="auto"/>
              <w:bottom w:val="single" w:sz="4" w:space="0" w:color="auto"/>
              <w:right w:val="single" w:sz="4" w:space="0" w:color="000000"/>
            </w:tcBorders>
            <w:vAlign w:val="bottom"/>
          </w:tcPr>
          <w:p w:rsidR="0081748C" w:rsidRPr="00EC7B91" w:rsidRDefault="00EC7B91" w:rsidP="000F2200">
            <w:pPr>
              <w:jc w:val="center"/>
              <w:rPr>
                <w:lang w:val="sr-Cyrl-CS"/>
              </w:rPr>
            </w:pPr>
            <w:r>
              <w:rPr>
                <w:lang w:val="sr-Cyrl-CS"/>
              </w:rPr>
              <w:t>ком</w:t>
            </w:r>
          </w:p>
          <w:p w:rsidR="0081748C" w:rsidRPr="00BD0D60" w:rsidRDefault="0081748C" w:rsidP="000F2200">
            <w:pPr>
              <w:jc w:val="center"/>
            </w:pP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20</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820" w:type="dxa"/>
            <w:gridSpan w:val="5"/>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134</w:t>
            </w:r>
          </w:p>
          <w:p w:rsidR="0081748C" w:rsidRPr="00BD0D60" w:rsidRDefault="0081748C" w:rsidP="000F2200">
            <w:pPr>
              <w:jc w:val="center"/>
              <w:rPr>
                <w:sz w:val="20"/>
                <w:szCs w:val="20"/>
              </w:rPr>
            </w:pP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 xml:space="preserve">Изолир трака 10м </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tc>
        <w:tc>
          <w:tcPr>
            <w:tcW w:w="706" w:type="dxa"/>
            <w:tcBorders>
              <w:top w:val="single" w:sz="4" w:space="0" w:color="auto"/>
              <w:left w:val="single" w:sz="4" w:space="0" w:color="auto"/>
              <w:bottom w:val="single" w:sz="4" w:space="0" w:color="auto"/>
              <w:right w:val="single" w:sz="4" w:space="0" w:color="000000"/>
            </w:tcBorders>
            <w:vAlign w:val="bottom"/>
          </w:tcPr>
          <w:p w:rsidR="0081748C" w:rsidRPr="00EC7B91" w:rsidRDefault="00EC7B91" w:rsidP="000F2200">
            <w:pPr>
              <w:jc w:val="center"/>
              <w:rPr>
                <w:lang w:val="sr-Cyrl-CS"/>
              </w:rPr>
            </w:pPr>
            <w:r>
              <w:rPr>
                <w:lang w:val="sr-Cyrl-CS"/>
              </w:rPr>
              <w:t>ком</w:t>
            </w:r>
          </w:p>
          <w:p w:rsidR="0081748C" w:rsidRPr="00BD0D60" w:rsidRDefault="0081748C" w:rsidP="000F2200">
            <w:pPr>
              <w:jc w:val="center"/>
            </w:pP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20</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820" w:type="dxa"/>
            <w:gridSpan w:val="5"/>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135</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 xml:space="preserve">Флуо цев 18W </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jc w:val="center"/>
            </w:pPr>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200</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820" w:type="dxa"/>
            <w:gridSpan w:val="5"/>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136</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 xml:space="preserve">Стартер 4-22W </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jc w:val="center"/>
            </w:pPr>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200</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820" w:type="dxa"/>
            <w:gridSpan w:val="5"/>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lastRenderedPageBreak/>
              <w:t>137</w:t>
            </w:r>
          </w:p>
          <w:p w:rsidR="0081748C" w:rsidRPr="00BD0D60" w:rsidRDefault="0081748C" w:rsidP="000F2200">
            <w:pPr>
              <w:jc w:val="center"/>
              <w:rPr>
                <w:sz w:val="20"/>
                <w:szCs w:val="20"/>
              </w:rPr>
            </w:pP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Батерија Р03 1,5В ААА</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tc>
        <w:tc>
          <w:tcPr>
            <w:tcW w:w="706" w:type="dxa"/>
            <w:tcBorders>
              <w:top w:val="single" w:sz="4" w:space="0" w:color="auto"/>
              <w:left w:val="single" w:sz="4" w:space="0" w:color="auto"/>
              <w:bottom w:val="single" w:sz="4" w:space="0" w:color="auto"/>
              <w:right w:val="single" w:sz="4" w:space="0" w:color="000000"/>
            </w:tcBorders>
            <w:vAlign w:val="bottom"/>
          </w:tcPr>
          <w:p w:rsidR="0081748C" w:rsidRPr="00EC7B91" w:rsidRDefault="00EC7B91" w:rsidP="000F2200">
            <w:pPr>
              <w:jc w:val="center"/>
              <w:rPr>
                <w:lang w:val="sr-Cyrl-CS"/>
              </w:rPr>
            </w:pPr>
            <w:r>
              <w:rPr>
                <w:lang w:val="sr-Cyrl-CS"/>
              </w:rPr>
              <w:t>ком</w:t>
            </w:r>
          </w:p>
          <w:p w:rsidR="0081748C" w:rsidRPr="00BD0D60" w:rsidRDefault="0081748C" w:rsidP="000F2200">
            <w:pPr>
              <w:jc w:val="center"/>
            </w:pP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30</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820" w:type="dxa"/>
            <w:gridSpan w:val="5"/>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138</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 xml:space="preserve">Батерија Р6 1,5В АА  </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r w:rsidRPr="00391357">
              <w:t>Варта/Панас</w:t>
            </w:r>
          </w:p>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jc w:val="center"/>
            </w:pPr>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25</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820" w:type="dxa"/>
            <w:gridSpan w:val="5"/>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139</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 xml:space="preserve">Батерија Р-031,2В  </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4B2F0E" w:rsidP="0081748C">
            <w:r>
              <w:t>NiMh</w:t>
            </w:r>
            <w:r w:rsidR="0081748C" w:rsidRPr="00391357">
              <w:t xml:space="preserve"> 750мАх</w:t>
            </w:r>
          </w:p>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jc w:val="center"/>
            </w:pPr>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25</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820" w:type="dxa"/>
            <w:gridSpan w:val="5"/>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140</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 xml:space="preserve">Батерија Р-6 1,2В </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4B2F0E" w:rsidP="0081748C">
            <w:r>
              <w:t>NiMh</w:t>
            </w:r>
            <w:r w:rsidR="0081748C" w:rsidRPr="00391357">
              <w:t xml:space="preserve"> 2800 мАх </w:t>
            </w:r>
          </w:p>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jc w:val="center"/>
            </w:pPr>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20</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820" w:type="dxa"/>
            <w:gridSpan w:val="5"/>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141</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 xml:space="preserve">Грло е-27  </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r w:rsidRPr="00391357">
              <w:t>керамика</w:t>
            </w:r>
          </w:p>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jc w:val="center"/>
            </w:pPr>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20</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820" w:type="dxa"/>
            <w:gridSpan w:val="5"/>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142</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4B2F0E">
            <w:r w:rsidRPr="00FE6F0C">
              <w:t xml:space="preserve">Гнездо </w:t>
            </w:r>
            <w:r w:rsidR="004B2F0E">
              <w:t>IIpx</w:t>
            </w:r>
            <w:r w:rsidRPr="00FE6F0C">
              <w:t>3 за продужни</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jc w:val="center"/>
            </w:pPr>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10</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820" w:type="dxa"/>
            <w:gridSpan w:val="5"/>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143</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4B2F0E">
            <w:r w:rsidRPr="00FE6F0C">
              <w:t xml:space="preserve">Утикач </w:t>
            </w:r>
            <w:r w:rsidR="004B2F0E">
              <w:t>IIp</w:t>
            </w:r>
            <w:r w:rsidRPr="00FE6F0C">
              <w:t xml:space="preserve"> гумени </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jc w:val="center"/>
            </w:pPr>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20</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820" w:type="dxa"/>
            <w:gridSpan w:val="5"/>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144</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 xml:space="preserve">Утикач за ТВ </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jc w:val="center"/>
            </w:pPr>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5</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820" w:type="dxa"/>
            <w:gridSpan w:val="5"/>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145</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 xml:space="preserve">Флуо цев 36W </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jc w:val="center"/>
            </w:pPr>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200</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820" w:type="dxa"/>
            <w:gridSpan w:val="5"/>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146</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 xml:space="preserve">Стартер 4-65W </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jc w:val="center"/>
            </w:pPr>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200</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820" w:type="dxa"/>
            <w:gridSpan w:val="5"/>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147</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 xml:space="preserve">Каналица 16x16 </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r w:rsidRPr="00391357">
              <w:t>Каналица 16*16 2 метра</w:t>
            </w:r>
          </w:p>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jc w:val="center"/>
            </w:pPr>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40</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820" w:type="dxa"/>
            <w:gridSpan w:val="5"/>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148</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 xml:space="preserve">Каналица 25x16 </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jc w:val="center"/>
            </w:pPr>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30</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820" w:type="dxa"/>
            <w:gridSpan w:val="5"/>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149</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Каналица 25x25</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jc w:val="center"/>
            </w:pPr>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20</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820" w:type="dxa"/>
            <w:gridSpan w:val="5"/>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150</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 xml:space="preserve">Прекидач обичан </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jc w:val="center"/>
            </w:pPr>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15</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820" w:type="dxa"/>
            <w:gridSpan w:val="5"/>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151</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 xml:space="preserve">Прекидач наизменичан </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jc w:val="center"/>
            </w:pPr>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5</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820" w:type="dxa"/>
            <w:gridSpan w:val="5"/>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152</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 xml:space="preserve">Прекидач серијски </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jc w:val="center"/>
            </w:pPr>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2</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820" w:type="dxa"/>
            <w:gridSpan w:val="5"/>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lastRenderedPageBreak/>
              <w:t>153</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4B2F0E">
            <w:r w:rsidRPr="00FE6F0C">
              <w:t xml:space="preserve">Прикључница </w:t>
            </w:r>
            <w:r w:rsidR="004B2F0E">
              <w:t>IIp</w:t>
            </w:r>
            <w:r w:rsidRPr="00FE6F0C">
              <w:t xml:space="preserve"> </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jc w:val="center"/>
            </w:pPr>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10</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820" w:type="dxa"/>
            <w:gridSpan w:val="5"/>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154</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 xml:space="preserve">Тастер звона </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jc w:val="center"/>
            </w:pPr>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10</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820" w:type="dxa"/>
            <w:gridSpan w:val="5"/>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155</w:t>
            </w:r>
          </w:p>
        </w:tc>
        <w:tc>
          <w:tcPr>
            <w:tcW w:w="2126" w:type="dxa"/>
            <w:tcBorders>
              <w:top w:val="single" w:sz="4" w:space="0" w:color="auto"/>
              <w:left w:val="nil"/>
              <w:bottom w:val="single" w:sz="4" w:space="0" w:color="auto"/>
              <w:right w:val="single" w:sz="4" w:space="0" w:color="000000"/>
            </w:tcBorders>
            <w:hideMark/>
          </w:tcPr>
          <w:p w:rsidR="0081748C" w:rsidRPr="004B2F0E" w:rsidRDefault="0081748C" w:rsidP="004B2F0E">
            <w:r w:rsidRPr="004B2F0E">
              <w:t xml:space="preserve">Прикључница </w:t>
            </w:r>
            <w:r w:rsidR="004B2F0E" w:rsidRPr="004B2F0E">
              <w:t>IIp</w:t>
            </w:r>
            <w:r w:rsidRPr="004B2F0E">
              <w:t xml:space="preserve"> </w:t>
            </w:r>
            <w:r w:rsidR="004B2F0E" w:rsidRPr="004B2F0E">
              <w:t>OG</w:t>
            </w:r>
            <w:r w:rsidRPr="004B2F0E">
              <w:t xml:space="preserve"> </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jc w:val="center"/>
            </w:pPr>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10</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820" w:type="dxa"/>
            <w:gridSpan w:val="5"/>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156</w:t>
            </w:r>
          </w:p>
        </w:tc>
        <w:tc>
          <w:tcPr>
            <w:tcW w:w="2126" w:type="dxa"/>
            <w:tcBorders>
              <w:top w:val="single" w:sz="4" w:space="0" w:color="auto"/>
              <w:left w:val="nil"/>
              <w:bottom w:val="single" w:sz="4" w:space="0" w:color="auto"/>
              <w:right w:val="single" w:sz="4" w:space="0" w:color="000000"/>
            </w:tcBorders>
            <w:hideMark/>
          </w:tcPr>
          <w:p w:rsidR="0081748C" w:rsidRPr="004B2F0E" w:rsidRDefault="0081748C" w:rsidP="004B2F0E">
            <w:r w:rsidRPr="004B2F0E">
              <w:t xml:space="preserve">Разводна кутија </w:t>
            </w:r>
            <w:r w:rsidR="004B2F0E">
              <w:t>OG</w:t>
            </w:r>
            <w:r w:rsidRPr="004B2F0E">
              <w:t xml:space="preserve"> Елид </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jc w:val="center"/>
            </w:pPr>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5</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820" w:type="dxa"/>
            <w:gridSpan w:val="5"/>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157</w:t>
            </w:r>
          </w:p>
        </w:tc>
        <w:tc>
          <w:tcPr>
            <w:tcW w:w="2126" w:type="dxa"/>
            <w:tcBorders>
              <w:top w:val="single" w:sz="4" w:space="0" w:color="auto"/>
              <w:left w:val="nil"/>
              <w:bottom w:val="single" w:sz="4" w:space="0" w:color="auto"/>
              <w:right w:val="single" w:sz="4" w:space="0" w:color="000000"/>
            </w:tcBorders>
            <w:hideMark/>
          </w:tcPr>
          <w:p w:rsidR="0081748C" w:rsidRPr="004B2F0E" w:rsidRDefault="0081748C" w:rsidP="0081748C">
            <w:r w:rsidRPr="004B2F0E">
              <w:t xml:space="preserve">Разводник Т шуко </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jc w:val="center"/>
            </w:pPr>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20</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820" w:type="dxa"/>
            <w:gridSpan w:val="5"/>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158</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4B2F0E">
            <w:r w:rsidRPr="00FE6F0C">
              <w:t xml:space="preserve">Кабел </w:t>
            </w:r>
            <w:r w:rsidR="004B2F0E">
              <w:t>PP</w:t>
            </w:r>
            <w:r w:rsidRPr="00FE6F0C">
              <w:t xml:space="preserve">/Ј 2x1,5 </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jc w:val="center"/>
            </w:pPr>
            <w:r w:rsidRPr="00BD0D60">
              <w:t>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50</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820" w:type="dxa"/>
            <w:gridSpan w:val="5"/>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159</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4B2F0E">
            <w:r w:rsidRPr="00FE6F0C">
              <w:t xml:space="preserve">Кабел </w:t>
            </w:r>
            <w:r w:rsidR="004B2F0E">
              <w:t>PP</w:t>
            </w:r>
            <w:r w:rsidRPr="00FE6F0C">
              <w:t xml:space="preserve"> 3x1,5 </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jc w:val="center"/>
            </w:pPr>
            <w:r w:rsidRPr="00BD0D60">
              <w:t>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50</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820" w:type="dxa"/>
            <w:gridSpan w:val="5"/>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160</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4B2F0E">
            <w:r w:rsidRPr="00FE6F0C">
              <w:t xml:space="preserve">Проводник </w:t>
            </w:r>
            <w:r w:rsidR="004B2F0E">
              <w:t>Si</w:t>
            </w:r>
            <w:r w:rsidRPr="00FE6F0C">
              <w:t>/</w:t>
            </w:r>
            <w:r w:rsidR="004B2F0E">
              <w:t>F</w:t>
            </w:r>
            <w:r w:rsidRPr="00FE6F0C">
              <w:t xml:space="preserve"> 1,5 </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jc w:val="center"/>
            </w:pPr>
            <w:r w:rsidRPr="00BD0D60">
              <w:t>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10</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820" w:type="dxa"/>
            <w:gridSpan w:val="5"/>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161</w:t>
            </w:r>
          </w:p>
        </w:tc>
        <w:tc>
          <w:tcPr>
            <w:tcW w:w="2126" w:type="dxa"/>
            <w:tcBorders>
              <w:top w:val="single" w:sz="4" w:space="0" w:color="auto"/>
              <w:left w:val="nil"/>
              <w:bottom w:val="single" w:sz="4" w:space="0" w:color="auto"/>
              <w:right w:val="single" w:sz="4" w:space="0" w:color="000000"/>
            </w:tcBorders>
            <w:shd w:val="clear" w:color="auto" w:fill="FFFFFF"/>
            <w:hideMark/>
          </w:tcPr>
          <w:p w:rsidR="0081748C" w:rsidRPr="00FE6F0C" w:rsidRDefault="0081748C" w:rsidP="0081748C">
            <w:r w:rsidRPr="00FE6F0C">
              <w:t>Продужна кутија 3М/3Г</w:t>
            </w:r>
          </w:p>
        </w:tc>
        <w:tc>
          <w:tcPr>
            <w:tcW w:w="3828" w:type="dxa"/>
            <w:tcBorders>
              <w:top w:val="single" w:sz="4" w:space="0" w:color="auto"/>
              <w:left w:val="single" w:sz="4" w:space="0" w:color="auto"/>
              <w:bottom w:val="single" w:sz="4" w:space="0" w:color="auto"/>
              <w:right w:val="single" w:sz="4" w:space="0" w:color="auto"/>
            </w:tcBorders>
            <w:shd w:val="clear" w:color="auto" w:fill="FFFFFF"/>
          </w:tcPr>
          <w:p w:rsidR="0081748C" w:rsidRPr="00391357" w:rsidRDefault="0081748C" w:rsidP="0081748C">
            <w:r w:rsidRPr="00391357">
              <w:t>Продужни кабл 3 отвора</w:t>
            </w:r>
          </w:p>
        </w:tc>
        <w:tc>
          <w:tcPr>
            <w:tcW w:w="706" w:type="dxa"/>
            <w:tcBorders>
              <w:top w:val="single" w:sz="4" w:space="0" w:color="auto"/>
              <w:left w:val="single" w:sz="4" w:space="0" w:color="auto"/>
              <w:bottom w:val="single" w:sz="4" w:space="0" w:color="auto"/>
              <w:right w:val="single" w:sz="4" w:space="0" w:color="000000"/>
            </w:tcBorders>
            <w:shd w:val="clear" w:color="auto" w:fill="FFFFFF"/>
            <w:vAlign w:val="bottom"/>
          </w:tcPr>
          <w:p w:rsidR="0081748C" w:rsidRPr="00BD0D60" w:rsidRDefault="0081748C" w:rsidP="000F2200">
            <w:pPr>
              <w:jc w:val="center"/>
            </w:pPr>
            <w:r w:rsidRPr="00BD0D60">
              <w:t>ком</w:t>
            </w:r>
          </w:p>
        </w:tc>
        <w:tc>
          <w:tcPr>
            <w:tcW w:w="853" w:type="dxa"/>
            <w:tcBorders>
              <w:top w:val="single" w:sz="4" w:space="0" w:color="auto"/>
              <w:left w:val="nil"/>
              <w:bottom w:val="single" w:sz="4" w:space="0" w:color="auto"/>
              <w:right w:val="single" w:sz="4" w:space="0" w:color="000000"/>
            </w:tcBorders>
            <w:shd w:val="clear" w:color="auto" w:fill="FFFFFF"/>
            <w:noWrap/>
            <w:vAlign w:val="bottom"/>
          </w:tcPr>
          <w:p w:rsidR="0081748C" w:rsidRDefault="0081748C">
            <w:pPr>
              <w:jc w:val="center"/>
              <w:rPr>
                <w:rFonts w:ascii="Calibri" w:hAnsi="Calibri" w:cs="Calibri"/>
              </w:rPr>
            </w:pPr>
            <w:r>
              <w:rPr>
                <w:rFonts w:ascii="Calibri" w:hAnsi="Calibri" w:cs="Calibri"/>
                <w:sz w:val="22"/>
                <w:szCs w:val="22"/>
              </w:rPr>
              <w:t>5</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820" w:type="dxa"/>
            <w:gridSpan w:val="5"/>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162</w:t>
            </w:r>
          </w:p>
        </w:tc>
        <w:tc>
          <w:tcPr>
            <w:tcW w:w="2126" w:type="dxa"/>
            <w:tcBorders>
              <w:top w:val="single" w:sz="4" w:space="0" w:color="auto"/>
              <w:left w:val="nil"/>
              <w:bottom w:val="single" w:sz="4" w:space="0" w:color="auto"/>
              <w:right w:val="single" w:sz="4" w:space="0" w:color="000000"/>
            </w:tcBorders>
            <w:shd w:val="clear" w:color="auto" w:fill="FFFFFF"/>
            <w:hideMark/>
          </w:tcPr>
          <w:p w:rsidR="0081748C" w:rsidRPr="00FE6F0C" w:rsidRDefault="0081748C" w:rsidP="0081748C">
            <w:r w:rsidRPr="00FE6F0C">
              <w:t>Флуо пригушница</w:t>
            </w:r>
          </w:p>
        </w:tc>
        <w:tc>
          <w:tcPr>
            <w:tcW w:w="3828" w:type="dxa"/>
            <w:tcBorders>
              <w:top w:val="single" w:sz="4" w:space="0" w:color="auto"/>
              <w:left w:val="single" w:sz="4" w:space="0" w:color="auto"/>
              <w:bottom w:val="single" w:sz="4" w:space="0" w:color="auto"/>
              <w:right w:val="single" w:sz="4" w:space="0" w:color="auto"/>
            </w:tcBorders>
            <w:shd w:val="clear" w:color="auto" w:fill="FFFFFF"/>
          </w:tcPr>
          <w:p w:rsidR="0081748C" w:rsidRPr="00391357" w:rsidRDefault="0081748C" w:rsidP="0081748C">
            <w:r w:rsidRPr="00391357">
              <w:t>Флуо пригушница 18 Вати</w:t>
            </w:r>
          </w:p>
        </w:tc>
        <w:tc>
          <w:tcPr>
            <w:tcW w:w="706" w:type="dxa"/>
            <w:tcBorders>
              <w:top w:val="single" w:sz="4" w:space="0" w:color="auto"/>
              <w:left w:val="single" w:sz="4" w:space="0" w:color="auto"/>
              <w:bottom w:val="single" w:sz="4" w:space="0" w:color="auto"/>
              <w:right w:val="single" w:sz="4" w:space="0" w:color="000000"/>
            </w:tcBorders>
            <w:shd w:val="clear" w:color="auto" w:fill="FFFFFF"/>
            <w:vAlign w:val="bottom"/>
          </w:tcPr>
          <w:p w:rsidR="0081748C" w:rsidRPr="00BD0D60" w:rsidRDefault="0081748C" w:rsidP="000F2200">
            <w:pPr>
              <w:jc w:val="center"/>
            </w:pPr>
            <w:r w:rsidRPr="00BD0D60">
              <w:t>ком</w:t>
            </w:r>
          </w:p>
        </w:tc>
        <w:tc>
          <w:tcPr>
            <w:tcW w:w="853" w:type="dxa"/>
            <w:tcBorders>
              <w:top w:val="single" w:sz="4" w:space="0" w:color="auto"/>
              <w:left w:val="nil"/>
              <w:bottom w:val="single" w:sz="4" w:space="0" w:color="auto"/>
              <w:right w:val="single" w:sz="4" w:space="0" w:color="000000"/>
            </w:tcBorders>
            <w:shd w:val="clear" w:color="auto" w:fill="FFFFFF"/>
            <w:noWrap/>
            <w:vAlign w:val="bottom"/>
          </w:tcPr>
          <w:p w:rsidR="0081748C" w:rsidRDefault="0081748C">
            <w:pPr>
              <w:jc w:val="center"/>
              <w:rPr>
                <w:rFonts w:ascii="Calibri" w:hAnsi="Calibri" w:cs="Calibri"/>
              </w:rPr>
            </w:pPr>
            <w:r>
              <w:rPr>
                <w:rFonts w:ascii="Calibri" w:hAnsi="Calibri" w:cs="Calibri"/>
                <w:sz w:val="22"/>
                <w:szCs w:val="22"/>
              </w:rPr>
              <w:t>10</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820" w:type="dxa"/>
            <w:gridSpan w:val="5"/>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163</w:t>
            </w:r>
          </w:p>
        </w:tc>
        <w:tc>
          <w:tcPr>
            <w:tcW w:w="2126" w:type="dxa"/>
            <w:tcBorders>
              <w:top w:val="single" w:sz="4" w:space="0" w:color="auto"/>
              <w:left w:val="nil"/>
              <w:bottom w:val="single" w:sz="4" w:space="0" w:color="auto"/>
              <w:right w:val="single" w:sz="4" w:space="0" w:color="000000"/>
            </w:tcBorders>
            <w:shd w:val="clear" w:color="auto" w:fill="FFFFFF"/>
            <w:hideMark/>
          </w:tcPr>
          <w:p w:rsidR="0081748C" w:rsidRPr="00FE6F0C" w:rsidRDefault="0081748C" w:rsidP="0081748C">
            <w:r w:rsidRPr="00FE6F0C">
              <w:t>Флуо пригушница</w:t>
            </w:r>
          </w:p>
        </w:tc>
        <w:tc>
          <w:tcPr>
            <w:tcW w:w="3828" w:type="dxa"/>
            <w:tcBorders>
              <w:top w:val="single" w:sz="4" w:space="0" w:color="auto"/>
              <w:left w:val="single" w:sz="4" w:space="0" w:color="auto"/>
              <w:bottom w:val="single" w:sz="4" w:space="0" w:color="auto"/>
              <w:right w:val="single" w:sz="4" w:space="0" w:color="auto"/>
            </w:tcBorders>
            <w:shd w:val="clear" w:color="auto" w:fill="FFFFFF"/>
          </w:tcPr>
          <w:p w:rsidR="0081748C" w:rsidRPr="00391357" w:rsidRDefault="0081748C" w:rsidP="0081748C">
            <w:r w:rsidRPr="00391357">
              <w:t>Флуо пригушница 36 Вати</w:t>
            </w:r>
          </w:p>
        </w:tc>
        <w:tc>
          <w:tcPr>
            <w:tcW w:w="706" w:type="dxa"/>
            <w:tcBorders>
              <w:top w:val="single" w:sz="4" w:space="0" w:color="auto"/>
              <w:left w:val="single" w:sz="4" w:space="0" w:color="auto"/>
              <w:bottom w:val="single" w:sz="4" w:space="0" w:color="auto"/>
              <w:right w:val="single" w:sz="4" w:space="0" w:color="000000"/>
            </w:tcBorders>
            <w:shd w:val="clear" w:color="auto" w:fill="FFFFFF"/>
            <w:vAlign w:val="bottom"/>
          </w:tcPr>
          <w:p w:rsidR="0081748C" w:rsidRPr="00BD0D60" w:rsidRDefault="0081748C" w:rsidP="000F2200">
            <w:pPr>
              <w:jc w:val="center"/>
            </w:pPr>
            <w:r w:rsidRPr="00BD0D60">
              <w:t>ком</w:t>
            </w:r>
          </w:p>
        </w:tc>
        <w:tc>
          <w:tcPr>
            <w:tcW w:w="853" w:type="dxa"/>
            <w:tcBorders>
              <w:top w:val="single" w:sz="4" w:space="0" w:color="auto"/>
              <w:left w:val="nil"/>
              <w:bottom w:val="single" w:sz="4" w:space="0" w:color="auto"/>
              <w:right w:val="single" w:sz="4" w:space="0" w:color="000000"/>
            </w:tcBorders>
            <w:shd w:val="clear" w:color="auto" w:fill="FFFFFF"/>
            <w:noWrap/>
            <w:vAlign w:val="bottom"/>
          </w:tcPr>
          <w:p w:rsidR="0081748C" w:rsidRDefault="0081748C">
            <w:pPr>
              <w:jc w:val="center"/>
              <w:rPr>
                <w:rFonts w:ascii="Calibri" w:hAnsi="Calibri" w:cs="Calibri"/>
              </w:rPr>
            </w:pPr>
            <w:r>
              <w:rPr>
                <w:rFonts w:ascii="Calibri" w:hAnsi="Calibri" w:cs="Calibri"/>
                <w:sz w:val="22"/>
                <w:szCs w:val="22"/>
              </w:rPr>
              <w:t>10</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820" w:type="dxa"/>
            <w:gridSpan w:val="5"/>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164</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 xml:space="preserve">Редна лустер клема </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r w:rsidRPr="00391357">
              <w:t>Лустер клема 2.5 - 10 ком</w:t>
            </w:r>
          </w:p>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jc w:val="center"/>
            </w:pPr>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10</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820" w:type="dxa"/>
            <w:gridSpan w:val="5"/>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165</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 xml:space="preserve">Батерија за бежично звоно </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jc w:val="center"/>
            </w:pPr>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10</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820" w:type="dxa"/>
            <w:gridSpan w:val="5"/>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166</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 xml:space="preserve">Бежично звоно </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jc w:val="center"/>
            </w:pPr>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5</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820" w:type="dxa"/>
            <w:gridSpan w:val="5"/>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167</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 xml:space="preserve">Звоно директно 220В </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jc w:val="center"/>
            </w:pPr>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2</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820" w:type="dxa"/>
            <w:gridSpan w:val="5"/>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168</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4B2F0E">
            <w:r w:rsidRPr="00FE6F0C">
              <w:t xml:space="preserve">Патрон </w:t>
            </w:r>
            <w:r w:rsidR="004B2F0E">
              <w:t>DII</w:t>
            </w:r>
            <w:r w:rsidRPr="00FE6F0C">
              <w:t xml:space="preserve"> 35А </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r w:rsidRPr="00391357">
              <w:t>Керамички осигурач</w:t>
            </w:r>
          </w:p>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jc w:val="center"/>
            </w:pPr>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10</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820" w:type="dxa"/>
            <w:gridSpan w:val="5"/>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lastRenderedPageBreak/>
              <w:t>169</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4B2F0E">
            <w:r w:rsidRPr="00FE6F0C">
              <w:t xml:space="preserve">Патрон </w:t>
            </w:r>
            <w:r w:rsidR="004B2F0E">
              <w:t>DII</w:t>
            </w:r>
            <w:r w:rsidRPr="00FE6F0C">
              <w:t xml:space="preserve"> 10А </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r w:rsidRPr="00391357">
              <w:t>Керамички осигурач</w:t>
            </w:r>
          </w:p>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jc w:val="center"/>
            </w:pPr>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10</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820" w:type="dxa"/>
            <w:gridSpan w:val="5"/>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170</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4B2F0E">
            <w:r w:rsidRPr="00FE6F0C">
              <w:t xml:space="preserve">Патрон </w:t>
            </w:r>
            <w:r w:rsidR="004B2F0E">
              <w:t>DII</w:t>
            </w:r>
            <w:r w:rsidRPr="00FE6F0C">
              <w:t xml:space="preserve"> 16А </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r w:rsidRPr="00391357">
              <w:t>Керамички осигурач</w:t>
            </w:r>
          </w:p>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jc w:val="center"/>
            </w:pPr>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50</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820" w:type="dxa"/>
            <w:gridSpan w:val="5"/>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171</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4B2F0E">
            <w:r w:rsidRPr="00FE6F0C">
              <w:t xml:space="preserve">Патрон </w:t>
            </w:r>
            <w:r w:rsidR="004B2F0E">
              <w:t>DII</w:t>
            </w:r>
            <w:r w:rsidRPr="00FE6F0C">
              <w:t xml:space="preserve"> 25А </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r w:rsidRPr="00391357">
              <w:t>Керамички осигурач</w:t>
            </w:r>
          </w:p>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jc w:val="center"/>
            </w:pPr>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40</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820" w:type="dxa"/>
            <w:gridSpan w:val="5"/>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172</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4B2F0E">
            <w:r w:rsidRPr="00FE6F0C">
              <w:t xml:space="preserve">Утикач </w:t>
            </w:r>
            <w:r w:rsidR="004B2F0E">
              <w:t>IIp</w:t>
            </w:r>
            <w:r w:rsidRPr="00FE6F0C">
              <w:t xml:space="preserve"> гумени </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jc w:val="center"/>
            </w:pPr>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20</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820" w:type="dxa"/>
            <w:gridSpan w:val="5"/>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173</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 xml:space="preserve">Прстен за ТВ разводник </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jc w:val="center"/>
            </w:pPr>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5</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820" w:type="dxa"/>
            <w:gridSpan w:val="5"/>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174</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 xml:space="preserve">Наставак за коаксијални кабел </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jc w:val="center"/>
            </w:pPr>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5</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820" w:type="dxa"/>
            <w:gridSpan w:val="5"/>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175</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 xml:space="preserve">Коаксијални кабел </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jc w:val="center"/>
            </w:pPr>
            <w:r w:rsidRPr="00BD0D60">
              <w:t>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100</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820" w:type="dxa"/>
            <w:gridSpan w:val="5"/>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176</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 xml:space="preserve">Стопица неизолована 1,5мм </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jc w:val="center"/>
            </w:pPr>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30</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820" w:type="dxa"/>
            <w:gridSpan w:val="5"/>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177</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 xml:space="preserve">Обујмица бр.1 </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jc w:val="center"/>
            </w:pPr>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100</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820" w:type="dxa"/>
            <w:gridSpan w:val="5"/>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178</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Учвршћивач кабл различити са ексером</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jc w:val="center"/>
            </w:pPr>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100</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820" w:type="dxa"/>
            <w:gridSpan w:val="5"/>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179</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 xml:space="preserve">Уводник ПГ комплет </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jc w:val="center"/>
            </w:pPr>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5</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820" w:type="dxa"/>
            <w:gridSpan w:val="5"/>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180</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 xml:space="preserve">Хилзна 1,5мм </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jc w:val="center"/>
            </w:pPr>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10</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820" w:type="dxa"/>
            <w:gridSpan w:val="5"/>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181</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 xml:space="preserve">Хилзна 2,5мм </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jc w:val="center"/>
            </w:pPr>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10</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820" w:type="dxa"/>
            <w:gridSpan w:val="5"/>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182</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 xml:space="preserve">Поклопац дозне Р78 са метал. шапама </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jc w:val="center"/>
            </w:pPr>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20</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820" w:type="dxa"/>
            <w:gridSpan w:val="5"/>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lastRenderedPageBreak/>
              <w:t>183</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 xml:space="preserve">Поклоп. за дозну 100x100 са мет.шап. </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81748C" w:rsidRPr="00391357" w:rsidRDefault="0081748C" w:rsidP="0081748C"/>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jc w:val="center"/>
            </w:pPr>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10</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820" w:type="dxa"/>
            <w:gridSpan w:val="5"/>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184</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Телефонски кабл 2*2*0,6</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jc w:val="center"/>
            </w:pPr>
            <w:r w:rsidRPr="00BD0D60">
              <w:t>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30</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820" w:type="dxa"/>
            <w:gridSpan w:val="5"/>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185</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Емајл лак  0.75</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jc w:val="center"/>
            </w:pPr>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100</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820" w:type="dxa"/>
            <w:gridSpan w:val="5"/>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186</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 xml:space="preserve">Разређивач 1л уљани </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r w:rsidRPr="00391357">
              <w:t xml:space="preserve">ПЕТ амбалажа. </w:t>
            </w:r>
          </w:p>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jc w:val="center"/>
            </w:pPr>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20</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820" w:type="dxa"/>
            <w:gridSpan w:val="5"/>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187</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 xml:space="preserve">Разређивач 1л нитро </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r w:rsidRPr="00391357">
              <w:t xml:space="preserve">ПЕТ амбалажа.  </w:t>
            </w:r>
          </w:p>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jc w:val="center"/>
            </w:pPr>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10</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820" w:type="dxa"/>
            <w:gridSpan w:val="5"/>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188</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Садолин  0.75</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r w:rsidRPr="00391357">
              <w:t>Лажурни премаз за дрво.</w:t>
            </w:r>
          </w:p>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jc w:val="center"/>
            </w:pPr>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30</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820" w:type="dxa"/>
            <w:gridSpan w:val="5"/>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189</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Лак за чамце  1 кг</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jc w:val="center"/>
            </w:pPr>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5</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820" w:type="dxa"/>
            <w:gridSpan w:val="5"/>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190</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Акрилни безбојни лак 1 кг</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jc w:val="center"/>
            </w:pPr>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5</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820" w:type="dxa"/>
            <w:gridSpan w:val="5"/>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191</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Антирост 1 л</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jc w:val="center"/>
            </w:pPr>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5</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820" w:type="dxa"/>
            <w:gridSpan w:val="5"/>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192</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 xml:space="preserve">Јупол - ЈУБ Марк или одговарајући 25кг   </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jc w:val="center"/>
            </w:pPr>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20</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820" w:type="dxa"/>
            <w:gridSpan w:val="5"/>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193</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 xml:space="preserve">Јупол - ЈУБ Марк или одговарајући 8кг    </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jc w:val="center"/>
            </w:pPr>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5</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820" w:type="dxa"/>
            <w:gridSpan w:val="5"/>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194</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 xml:space="preserve">Јупол - ЈУБ Марк или одговарајући 5кг    </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jc w:val="center"/>
            </w:pPr>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5</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820" w:type="dxa"/>
            <w:gridSpan w:val="5"/>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195</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 xml:space="preserve">Јупол - ЈУБ Марк или одговарајући 3кг    </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jc w:val="center"/>
            </w:pPr>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5</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820" w:type="dxa"/>
            <w:gridSpan w:val="5"/>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lastRenderedPageBreak/>
              <w:t>196</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Гипс 1 кг</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jc w:val="center"/>
            </w:pPr>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5</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820" w:type="dxa"/>
            <w:gridSpan w:val="5"/>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197</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 xml:space="preserve">Канап кудељни  50гр  </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jc w:val="center"/>
            </w:pPr>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30</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820" w:type="dxa"/>
            <w:gridSpan w:val="5"/>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198</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 xml:space="preserve">Канап кудељни 100гр   </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jc w:val="center"/>
            </w:pPr>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20</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820" w:type="dxa"/>
            <w:gridSpan w:val="5"/>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199</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 xml:space="preserve">Универзални лепак  0,4кг  </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jc w:val="center"/>
            </w:pPr>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10</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820" w:type="dxa"/>
            <w:gridSpan w:val="5"/>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200</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 xml:space="preserve">Универзални лепак  0,13кг   </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jc w:val="center"/>
            </w:pPr>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20</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820" w:type="dxa"/>
            <w:gridSpan w:val="5"/>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201</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 xml:space="preserve">Креп трака  19мм   </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jc w:val="center"/>
            </w:pPr>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5</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820" w:type="dxa"/>
            <w:gridSpan w:val="5"/>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202</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 xml:space="preserve">Креп трака  25мм   </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r w:rsidRPr="00391357">
              <w:t>60*Ц</w:t>
            </w:r>
          </w:p>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jc w:val="center"/>
            </w:pPr>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5</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820" w:type="dxa"/>
            <w:gridSpan w:val="5"/>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203</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 xml:space="preserve">Креп трака 30мм    </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r w:rsidRPr="00391357">
              <w:t>60*Ц</w:t>
            </w:r>
          </w:p>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jc w:val="center"/>
            </w:pPr>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5</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820" w:type="dxa"/>
            <w:gridSpan w:val="5"/>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204</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 xml:space="preserve">Креп трака  38мм   </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r w:rsidRPr="00391357">
              <w:t>60*Ц</w:t>
            </w:r>
          </w:p>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jc w:val="center"/>
            </w:pPr>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5</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820" w:type="dxa"/>
            <w:gridSpan w:val="5"/>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205</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 xml:space="preserve">Креп трака  48мм   </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r w:rsidRPr="00391357">
              <w:t>60*Ц</w:t>
            </w:r>
          </w:p>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jc w:val="center"/>
            </w:pPr>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5</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820" w:type="dxa"/>
            <w:gridSpan w:val="5"/>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206</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 xml:space="preserve">Шмиргла  ширине 600 мм    </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r w:rsidRPr="00391357">
              <w:t>Шмиргла за метал и дрво</w:t>
            </w:r>
          </w:p>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jc w:val="center"/>
            </w:pPr>
            <w:r w:rsidRPr="00BD0D60">
              <w:t>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5</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820" w:type="dxa"/>
            <w:gridSpan w:val="5"/>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207</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 xml:space="preserve">Четка 40    </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r w:rsidRPr="00391357">
              <w:t>ПВЦ дршка - средње мека</w:t>
            </w:r>
          </w:p>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jc w:val="center"/>
            </w:pPr>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10</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820" w:type="dxa"/>
            <w:gridSpan w:val="5"/>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208</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 xml:space="preserve">Четка 50   </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r w:rsidRPr="00391357">
              <w:t>ПВЦ дршка - средње мека</w:t>
            </w:r>
          </w:p>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jc w:val="center"/>
            </w:pPr>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20</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820" w:type="dxa"/>
            <w:gridSpan w:val="5"/>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209</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 xml:space="preserve">Четка 60    </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r w:rsidRPr="00391357">
              <w:t>ПВЦ дршка - средње мека</w:t>
            </w:r>
          </w:p>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jc w:val="center"/>
            </w:pPr>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20</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820" w:type="dxa"/>
            <w:gridSpan w:val="5"/>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210</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 xml:space="preserve">Четка 70    </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r w:rsidRPr="00391357">
              <w:t>ПВЦ дршка - средње мека</w:t>
            </w:r>
          </w:p>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jc w:val="center"/>
            </w:pPr>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20</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820" w:type="dxa"/>
            <w:gridSpan w:val="5"/>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211</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 xml:space="preserve">Четка 80    </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r w:rsidRPr="00391357">
              <w:t>ПВЦ дршка - средње мека</w:t>
            </w:r>
          </w:p>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jc w:val="center"/>
            </w:pPr>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20</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820" w:type="dxa"/>
            <w:gridSpan w:val="5"/>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lastRenderedPageBreak/>
              <w:t>212</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 xml:space="preserve">Четка 90    </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r w:rsidRPr="00391357">
              <w:t>ПВЦ дршка - средње мека</w:t>
            </w:r>
          </w:p>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jc w:val="center"/>
            </w:pPr>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20</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820" w:type="dxa"/>
            <w:gridSpan w:val="5"/>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213</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 xml:space="preserve">Заштитна фолија за кречење   </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r w:rsidRPr="00391357">
              <w:t>16 м2</w:t>
            </w:r>
          </w:p>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jc w:val="center"/>
            </w:pPr>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5</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820" w:type="dxa"/>
            <w:gridSpan w:val="5"/>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214</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 xml:space="preserve">Универзални момент лепак Момент Фиx Цересит или одговарајући  375гр.    </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jc w:val="center"/>
            </w:pPr>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25</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820" w:type="dxa"/>
            <w:gridSpan w:val="5"/>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215</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Силикон универзални   280 мл</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jc w:val="center"/>
            </w:pPr>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15</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820" w:type="dxa"/>
            <w:gridSpan w:val="5"/>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216</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Силикон санитарни  280 мл</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jc w:val="center"/>
            </w:pPr>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15</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820" w:type="dxa"/>
            <w:gridSpan w:val="5"/>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217</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Стакларски гит 250 гр</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jc w:val="center"/>
            </w:pPr>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2</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820" w:type="dxa"/>
            <w:gridSpan w:val="5"/>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218</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 xml:space="preserve">Пур пена 750мл     </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r w:rsidRPr="00391357">
              <w:t xml:space="preserve">Експандирајућа </w:t>
            </w:r>
          </w:p>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jc w:val="center"/>
            </w:pPr>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2</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820" w:type="dxa"/>
            <w:gridSpan w:val="5"/>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219</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 xml:space="preserve">Пур пена 250мл    </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r w:rsidRPr="00391357">
              <w:t>Нискоекспандирајућа</w:t>
            </w:r>
          </w:p>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jc w:val="center"/>
            </w:pPr>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10</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820" w:type="dxa"/>
            <w:gridSpan w:val="5"/>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220</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Полиестер сет</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jc w:val="center"/>
            </w:pPr>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2</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820" w:type="dxa"/>
            <w:gridSpan w:val="5"/>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221</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 xml:space="preserve">Стиродур 20 мм м2 </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jc w:val="center"/>
            </w:pPr>
            <w:r w:rsidRPr="00BD0D60">
              <w:t>м2</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100</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820" w:type="dxa"/>
            <w:gridSpan w:val="5"/>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222</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Скалпел велики 18</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jc w:val="center"/>
            </w:pPr>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1</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820" w:type="dxa"/>
            <w:gridSpan w:val="5"/>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223</w:t>
            </w:r>
          </w:p>
          <w:p w:rsidR="0081748C" w:rsidRPr="00BD0D60" w:rsidRDefault="0081748C" w:rsidP="000F2200">
            <w:pPr>
              <w:jc w:val="center"/>
              <w:rPr>
                <w:sz w:val="20"/>
                <w:szCs w:val="20"/>
              </w:rPr>
            </w:pP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Ваљак за фарбање 100 мм Ø6 кратка длака- фини</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tc>
        <w:tc>
          <w:tcPr>
            <w:tcW w:w="706" w:type="dxa"/>
            <w:tcBorders>
              <w:top w:val="single" w:sz="4" w:space="0" w:color="auto"/>
              <w:left w:val="single" w:sz="4" w:space="0" w:color="auto"/>
              <w:bottom w:val="single" w:sz="4" w:space="0" w:color="auto"/>
              <w:right w:val="single" w:sz="4" w:space="0" w:color="000000"/>
            </w:tcBorders>
            <w:vAlign w:val="bottom"/>
          </w:tcPr>
          <w:p w:rsidR="0081748C" w:rsidRPr="007F411B" w:rsidRDefault="007F411B" w:rsidP="000F2200">
            <w:pPr>
              <w:jc w:val="center"/>
              <w:rPr>
                <w:lang w:val="sr-Cyrl-CS"/>
              </w:rPr>
            </w:pPr>
            <w:r>
              <w:rPr>
                <w:lang w:val="sr-Cyrl-CS"/>
              </w:rPr>
              <w:t>ком</w:t>
            </w:r>
          </w:p>
          <w:p w:rsidR="0081748C" w:rsidRPr="00BD0D60" w:rsidRDefault="0081748C" w:rsidP="000F2200">
            <w:pPr>
              <w:jc w:val="center"/>
            </w:pP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30</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820" w:type="dxa"/>
            <w:gridSpan w:val="5"/>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224</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 xml:space="preserve">Дршка за мали ваљак 100 мм Ø6 </w:t>
            </w:r>
            <w:r w:rsidRPr="00FE6F0C">
              <w:lastRenderedPageBreak/>
              <w:t>краћа</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jc w:val="center"/>
            </w:pPr>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5</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820" w:type="dxa"/>
            <w:gridSpan w:val="5"/>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lastRenderedPageBreak/>
              <w:t>225</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Дршка за мали ваљак 100 мм Ø6 дужа</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jc w:val="center"/>
            </w:pPr>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5</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820" w:type="dxa"/>
            <w:gridSpan w:val="5"/>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226</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Кадица за мали ваљак</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jc w:val="center"/>
            </w:pPr>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3</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820" w:type="dxa"/>
            <w:gridSpan w:val="5"/>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227</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Штафна 4м 5цм*8цм</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jc w:val="center"/>
            </w:pPr>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120</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820" w:type="dxa"/>
            <w:gridSpan w:val="5"/>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228</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Даска 48мм ОД 4м ширине-20цм</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tc>
        <w:tc>
          <w:tcPr>
            <w:tcW w:w="706" w:type="dxa"/>
            <w:tcBorders>
              <w:top w:val="single" w:sz="4" w:space="0" w:color="auto"/>
              <w:left w:val="single" w:sz="4" w:space="0" w:color="auto"/>
              <w:bottom w:val="single" w:sz="4" w:space="0" w:color="auto"/>
              <w:right w:val="single" w:sz="4" w:space="0" w:color="000000"/>
            </w:tcBorders>
            <w:vAlign w:val="bottom"/>
          </w:tcPr>
          <w:p w:rsidR="0081748C" w:rsidRPr="007F411B" w:rsidRDefault="007F411B" w:rsidP="000F2200">
            <w:pPr>
              <w:jc w:val="center"/>
              <w:rPr>
                <w:lang w:val="sr-Cyrl-CS"/>
              </w:rPr>
            </w:pPr>
            <w:r>
              <w:rPr>
                <w:lang w:val="sr-Cyrl-CS"/>
              </w:rPr>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20</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820" w:type="dxa"/>
            <w:gridSpan w:val="5"/>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229</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 xml:space="preserve">Цреп 272 л кл </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jc w:val="center"/>
            </w:pPr>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40</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820" w:type="dxa"/>
            <w:gridSpan w:val="5"/>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230</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Даска 24 мм од 4м</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tc>
        <w:tc>
          <w:tcPr>
            <w:tcW w:w="706" w:type="dxa"/>
            <w:tcBorders>
              <w:top w:val="single" w:sz="4" w:space="0" w:color="auto"/>
              <w:left w:val="single" w:sz="4" w:space="0" w:color="auto"/>
              <w:bottom w:val="single" w:sz="4" w:space="0" w:color="auto"/>
              <w:right w:val="single" w:sz="4" w:space="0" w:color="000000"/>
            </w:tcBorders>
            <w:vAlign w:val="bottom"/>
          </w:tcPr>
          <w:p w:rsidR="0081748C" w:rsidRPr="007F411B" w:rsidRDefault="007F411B" w:rsidP="000F2200">
            <w:pPr>
              <w:jc w:val="center"/>
              <w:rPr>
                <w:lang w:val="sr-Cyrl-CS"/>
              </w:rPr>
            </w:pPr>
            <w:r>
              <w:rPr>
                <w:lang w:val="sr-Cyrl-CS"/>
              </w:rPr>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50</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820" w:type="dxa"/>
            <w:gridSpan w:val="5"/>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231</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Греда 10*12*4м ( 1 комад-0,048м3)</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tc>
        <w:tc>
          <w:tcPr>
            <w:tcW w:w="706" w:type="dxa"/>
            <w:tcBorders>
              <w:top w:val="single" w:sz="4" w:space="0" w:color="auto"/>
              <w:left w:val="single" w:sz="4" w:space="0" w:color="auto"/>
              <w:bottom w:val="single" w:sz="4" w:space="0" w:color="auto"/>
              <w:right w:val="single" w:sz="4" w:space="0" w:color="000000"/>
            </w:tcBorders>
            <w:vAlign w:val="bottom"/>
          </w:tcPr>
          <w:p w:rsidR="0081748C" w:rsidRPr="007F411B" w:rsidRDefault="007F411B" w:rsidP="000F2200">
            <w:pPr>
              <w:jc w:val="center"/>
              <w:rPr>
                <w:lang w:val="sr-Cyrl-CS"/>
              </w:rPr>
            </w:pPr>
            <w:r>
              <w:rPr>
                <w:lang w:val="sr-Cyrl-CS"/>
              </w:rPr>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15</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820" w:type="dxa"/>
            <w:gridSpan w:val="5"/>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232</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 xml:space="preserve">Греда 10*8*4м </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tc>
        <w:tc>
          <w:tcPr>
            <w:tcW w:w="706" w:type="dxa"/>
            <w:tcBorders>
              <w:top w:val="single" w:sz="4" w:space="0" w:color="auto"/>
              <w:left w:val="single" w:sz="4" w:space="0" w:color="auto"/>
              <w:bottom w:val="single" w:sz="4" w:space="0" w:color="auto"/>
              <w:right w:val="single" w:sz="4" w:space="0" w:color="000000"/>
            </w:tcBorders>
            <w:vAlign w:val="bottom"/>
          </w:tcPr>
          <w:p w:rsidR="0081748C" w:rsidRPr="007F411B" w:rsidRDefault="007F411B" w:rsidP="000F2200">
            <w:pPr>
              <w:jc w:val="center"/>
              <w:rPr>
                <w:lang w:val="sr-Cyrl-CS"/>
              </w:rPr>
            </w:pPr>
            <w:r>
              <w:rPr>
                <w:lang w:val="sr-Cyrl-CS"/>
              </w:rPr>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20</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820" w:type="dxa"/>
            <w:gridSpan w:val="5"/>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233</w:t>
            </w:r>
          </w:p>
        </w:tc>
        <w:tc>
          <w:tcPr>
            <w:tcW w:w="2126" w:type="dxa"/>
            <w:tcBorders>
              <w:top w:val="single" w:sz="4" w:space="0" w:color="auto"/>
              <w:left w:val="nil"/>
              <w:bottom w:val="single" w:sz="4" w:space="0" w:color="auto"/>
              <w:right w:val="single" w:sz="4" w:space="0" w:color="000000"/>
            </w:tcBorders>
            <w:hideMark/>
          </w:tcPr>
          <w:p w:rsidR="0081748C" w:rsidRPr="00FE6F0C" w:rsidRDefault="0081748C" w:rsidP="0081748C">
            <w:r w:rsidRPr="00FE6F0C">
              <w:t>Летва 4м 3цм*5цм</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tc>
        <w:tc>
          <w:tcPr>
            <w:tcW w:w="706" w:type="dxa"/>
            <w:tcBorders>
              <w:top w:val="single" w:sz="4" w:space="0" w:color="auto"/>
              <w:left w:val="single" w:sz="4" w:space="0" w:color="auto"/>
              <w:bottom w:val="single" w:sz="4" w:space="0" w:color="auto"/>
              <w:right w:val="single" w:sz="4" w:space="0" w:color="000000"/>
            </w:tcBorders>
            <w:vAlign w:val="bottom"/>
          </w:tcPr>
          <w:p w:rsidR="0081748C" w:rsidRPr="007F411B" w:rsidRDefault="007F411B" w:rsidP="000F2200">
            <w:pPr>
              <w:jc w:val="center"/>
              <w:rPr>
                <w:lang w:val="sr-Cyrl-CS"/>
              </w:rPr>
            </w:pPr>
            <w:r>
              <w:rPr>
                <w:lang w:val="sr-Cyrl-CS"/>
              </w:rPr>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40</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820" w:type="dxa"/>
            <w:gridSpan w:val="5"/>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234</w:t>
            </w:r>
          </w:p>
        </w:tc>
        <w:tc>
          <w:tcPr>
            <w:tcW w:w="2126" w:type="dxa"/>
            <w:tcBorders>
              <w:top w:val="single" w:sz="4" w:space="0" w:color="auto"/>
              <w:left w:val="nil"/>
              <w:bottom w:val="single" w:sz="4" w:space="0" w:color="auto"/>
              <w:right w:val="single" w:sz="4" w:space="0" w:color="000000"/>
            </w:tcBorders>
            <w:shd w:val="clear" w:color="auto" w:fill="auto"/>
            <w:hideMark/>
          </w:tcPr>
          <w:p w:rsidR="0081748C" w:rsidRPr="00FE6F0C" w:rsidRDefault="0081748C" w:rsidP="0081748C">
            <w:r w:rsidRPr="00FE6F0C">
              <w:t>Блажујка 21 мм табла 1,22*2,44</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jc w:val="center"/>
            </w:pPr>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2</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820" w:type="dxa"/>
            <w:gridSpan w:val="5"/>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235</w:t>
            </w:r>
          </w:p>
        </w:tc>
        <w:tc>
          <w:tcPr>
            <w:tcW w:w="2126" w:type="dxa"/>
            <w:tcBorders>
              <w:top w:val="single" w:sz="4" w:space="0" w:color="auto"/>
              <w:left w:val="nil"/>
              <w:bottom w:val="single" w:sz="4" w:space="0" w:color="auto"/>
              <w:right w:val="single" w:sz="4" w:space="0" w:color="000000"/>
            </w:tcBorders>
            <w:shd w:val="clear" w:color="auto" w:fill="auto"/>
            <w:hideMark/>
          </w:tcPr>
          <w:p w:rsidR="0081748C" w:rsidRPr="00FE6F0C" w:rsidRDefault="0081748C" w:rsidP="0081748C">
            <w:r w:rsidRPr="00FE6F0C">
              <w:t>Цемент</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jc w:val="center"/>
            </w:pPr>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2</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820" w:type="dxa"/>
            <w:gridSpan w:val="5"/>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236</w:t>
            </w:r>
          </w:p>
        </w:tc>
        <w:tc>
          <w:tcPr>
            <w:tcW w:w="2126" w:type="dxa"/>
            <w:tcBorders>
              <w:top w:val="single" w:sz="4" w:space="0" w:color="auto"/>
              <w:left w:val="nil"/>
              <w:bottom w:val="single" w:sz="4" w:space="0" w:color="auto"/>
              <w:right w:val="single" w:sz="4" w:space="0" w:color="000000"/>
            </w:tcBorders>
            <w:shd w:val="clear" w:color="auto" w:fill="auto"/>
            <w:hideMark/>
          </w:tcPr>
          <w:p w:rsidR="0081748C" w:rsidRPr="00FE6F0C" w:rsidRDefault="0081748C" w:rsidP="0081748C">
            <w:r w:rsidRPr="00FE6F0C">
              <w:t>Мултибат</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jc w:val="center"/>
            </w:pPr>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2</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820" w:type="dxa"/>
            <w:gridSpan w:val="5"/>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237</w:t>
            </w:r>
          </w:p>
        </w:tc>
        <w:tc>
          <w:tcPr>
            <w:tcW w:w="2126" w:type="dxa"/>
            <w:tcBorders>
              <w:top w:val="single" w:sz="4" w:space="0" w:color="auto"/>
              <w:left w:val="nil"/>
              <w:bottom w:val="single" w:sz="4" w:space="0" w:color="auto"/>
              <w:right w:val="single" w:sz="4" w:space="0" w:color="000000"/>
            </w:tcBorders>
            <w:shd w:val="clear" w:color="auto" w:fill="auto"/>
            <w:hideMark/>
          </w:tcPr>
          <w:p w:rsidR="0081748C" w:rsidRPr="00FE6F0C" w:rsidRDefault="0081748C" w:rsidP="0081748C">
            <w:r w:rsidRPr="00FE6F0C">
              <w:t>Креч у праху</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jc w:val="center"/>
            </w:pPr>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2</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820" w:type="dxa"/>
            <w:gridSpan w:val="5"/>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238</w:t>
            </w:r>
          </w:p>
        </w:tc>
        <w:tc>
          <w:tcPr>
            <w:tcW w:w="2126" w:type="dxa"/>
            <w:tcBorders>
              <w:top w:val="single" w:sz="4" w:space="0" w:color="auto"/>
              <w:left w:val="nil"/>
              <w:bottom w:val="single" w:sz="4" w:space="0" w:color="auto"/>
              <w:right w:val="single" w:sz="4" w:space="0" w:color="000000"/>
            </w:tcBorders>
            <w:shd w:val="clear" w:color="auto" w:fill="auto"/>
            <w:hideMark/>
          </w:tcPr>
          <w:p w:rsidR="0081748C" w:rsidRPr="00FE6F0C" w:rsidRDefault="0081748C" w:rsidP="0081748C">
            <w:r w:rsidRPr="00FE6F0C">
              <w:t>Глет маса</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jc w:val="center"/>
            </w:pPr>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50</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820" w:type="dxa"/>
            <w:gridSpan w:val="5"/>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lastRenderedPageBreak/>
              <w:t>239</w:t>
            </w:r>
          </w:p>
        </w:tc>
        <w:tc>
          <w:tcPr>
            <w:tcW w:w="2126" w:type="dxa"/>
            <w:tcBorders>
              <w:top w:val="single" w:sz="4" w:space="0" w:color="auto"/>
              <w:left w:val="nil"/>
              <w:bottom w:val="single" w:sz="4" w:space="0" w:color="auto"/>
              <w:right w:val="single" w:sz="4" w:space="0" w:color="000000"/>
            </w:tcBorders>
            <w:shd w:val="clear" w:color="auto" w:fill="auto"/>
            <w:hideMark/>
          </w:tcPr>
          <w:p w:rsidR="0081748C" w:rsidRPr="00FE6F0C" w:rsidRDefault="0081748C" w:rsidP="0081748C">
            <w:r w:rsidRPr="00FE6F0C">
              <w:t>Лепак за плочице</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jc w:val="center"/>
            </w:pPr>
            <w:r w:rsidRPr="00BD0D60">
              <w:t>кг</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50</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820" w:type="dxa"/>
            <w:gridSpan w:val="5"/>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240</w:t>
            </w:r>
          </w:p>
        </w:tc>
        <w:tc>
          <w:tcPr>
            <w:tcW w:w="2126" w:type="dxa"/>
            <w:tcBorders>
              <w:top w:val="single" w:sz="4" w:space="0" w:color="auto"/>
              <w:left w:val="nil"/>
              <w:bottom w:val="single" w:sz="4" w:space="0" w:color="auto"/>
              <w:right w:val="single" w:sz="4" w:space="0" w:color="000000"/>
            </w:tcBorders>
            <w:shd w:val="clear" w:color="auto" w:fill="auto"/>
            <w:hideMark/>
          </w:tcPr>
          <w:p w:rsidR="0081748C" w:rsidRPr="00FE6F0C" w:rsidRDefault="0081748C" w:rsidP="0081748C">
            <w:r w:rsidRPr="00FE6F0C">
              <w:t>Гипс плоче 12,5 мм</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jc w:val="center"/>
            </w:pPr>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15</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820" w:type="dxa"/>
            <w:gridSpan w:val="5"/>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241</w:t>
            </w:r>
          </w:p>
        </w:tc>
        <w:tc>
          <w:tcPr>
            <w:tcW w:w="2126" w:type="dxa"/>
            <w:tcBorders>
              <w:top w:val="single" w:sz="4" w:space="0" w:color="auto"/>
              <w:left w:val="nil"/>
              <w:bottom w:val="single" w:sz="4" w:space="0" w:color="auto"/>
              <w:right w:val="single" w:sz="4" w:space="0" w:color="000000"/>
            </w:tcBorders>
            <w:shd w:val="clear" w:color="auto" w:fill="auto"/>
            <w:hideMark/>
          </w:tcPr>
          <w:p w:rsidR="0081748C" w:rsidRPr="00FE6F0C" w:rsidRDefault="0081748C" w:rsidP="0081748C">
            <w:r w:rsidRPr="00FE6F0C">
              <w:t>УСБ плоче 9 мм</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jc w:val="center"/>
            </w:pPr>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5</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820" w:type="dxa"/>
            <w:gridSpan w:val="5"/>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242</w:t>
            </w:r>
          </w:p>
        </w:tc>
        <w:tc>
          <w:tcPr>
            <w:tcW w:w="2126" w:type="dxa"/>
            <w:tcBorders>
              <w:top w:val="single" w:sz="4" w:space="0" w:color="auto"/>
              <w:left w:val="nil"/>
              <w:bottom w:val="single" w:sz="4" w:space="0" w:color="auto"/>
              <w:right w:val="single" w:sz="4" w:space="0" w:color="000000"/>
            </w:tcBorders>
            <w:shd w:val="clear" w:color="auto" w:fill="auto"/>
            <w:hideMark/>
          </w:tcPr>
          <w:p w:rsidR="0081748C" w:rsidRPr="00FE6F0C" w:rsidRDefault="0081748C" w:rsidP="0081748C">
            <w:r w:rsidRPr="00FE6F0C">
              <w:t>Плочице 33х33</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jc w:val="center"/>
            </w:pPr>
            <w:r w:rsidRPr="00BD0D60">
              <w:t>m</w:t>
            </w:r>
            <w:r w:rsidRPr="00BD0D60">
              <w:rPr>
                <w:vertAlign w:val="superscript"/>
              </w:rPr>
              <w:t>2</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25</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820" w:type="dxa"/>
            <w:gridSpan w:val="5"/>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243</w:t>
            </w:r>
          </w:p>
        </w:tc>
        <w:tc>
          <w:tcPr>
            <w:tcW w:w="2126" w:type="dxa"/>
            <w:tcBorders>
              <w:top w:val="single" w:sz="4" w:space="0" w:color="auto"/>
              <w:left w:val="nil"/>
              <w:bottom w:val="single" w:sz="4" w:space="0" w:color="auto"/>
              <w:right w:val="single" w:sz="4" w:space="0" w:color="000000"/>
            </w:tcBorders>
            <w:shd w:val="clear" w:color="auto" w:fill="auto"/>
            <w:hideMark/>
          </w:tcPr>
          <w:p w:rsidR="0081748C" w:rsidRPr="00FE6F0C" w:rsidRDefault="0081748C" w:rsidP="0081748C">
            <w:r w:rsidRPr="00FE6F0C">
              <w:t>Фуг маса</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jc w:val="center"/>
            </w:pPr>
            <w:r w:rsidRPr="00BD0D60">
              <w:t>кг</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10</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820" w:type="dxa"/>
            <w:gridSpan w:val="5"/>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244</w:t>
            </w:r>
          </w:p>
        </w:tc>
        <w:tc>
          <w:tcPr>
            <w:tcW w:w="2126" w:type="dxa"/>
            <w:tcBorders>
              <w:top w:val="single" w:sz="4" w:space="0" w:color="auto"/>
              <w:left w:val="nil"/>
              <w:bottom w:val="single" w:sz="4" w:space="0" w:color="auto"/>
              <w:right w:val="single" w:sz="4" w:space="0" w:color="000000"/>
            </w:tcBorders>
            <w:shd w:val="clear" w:color="auto" w:fill="auto"/>
            <w:hideMark/>
          </w:tcPr>
          <w:p w:rsidR="0081748C" w:rsidRPr="00FE6F0C" w:rsidRDefault="0081748C" w:rsidP="0081748C">
            <w:r w:rsidRPr="00FE6F0C">
              <w:t>Стиродур 2</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jc w:val="center"/>
            </w:pPr>
            <w:r w:rsidRPr="00BD0D60">
              <w:t>m</w:t>
            </w:r>
            <w:r w:rsidRPr="00BD0D60">
              <w:rPr>
                <w:vertAlign w:val="superscript"/>
              </w:rPr>
              <w:t>2</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50</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820" w:type="dxa"/>
            <w:gridSpan w:val="5"/>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245</w:t>
            </w:r>
          </w:p>
        </w:tc>
        <w:tc>
          <w:tcPr>
            <w:tcW w:w="2126" w:type="dxa"/>
            <w:tcBorders>
              <w:top w:val="single" w:sz="4" w:space="0" w:color="auto"/>
              <w:left w:val="nil"/>
              <w:bottom w:val="single" w:sz="4" w:space="0" w:color="auto"/>
              <w:right w:val="single" w:sz="4" w:space="0" w:color="000000"/>
            </w:tcBorders>
            <w:shd w:val="clear" w:color="auto" w:fill="auto"/>
            <w:hideMark/>
          </w:tcPr>
          <w:p w:rsidR="0081748C" w:rsidRPr="00FE6F0C" w:rsidRDefault="0081748C" w:rsidP="0081748C">
            <w:r w:rsidRPr="00FE6F0C">
              <w:t>Лепак за стиродур</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jc w:val="center"/>
            </w:pPr>
            <w:r w:rsidRPr="00BD0D60">
              <w:t>кг</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50</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820" w:type="dxa"/>
            <w:gridSpan w:val="5"/>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246</w:t>
            </w:r>
          </w:p>
        </w:tc>
        <w:tc>
          <w:tcPr>
            <w:tcW w:w="2126" w:type="dxa"/>
            <w:tcBorders>
              <w:top w:val="single" w:sz="4" w:space="0" w:color="auto"/>
              <w:left w:val="nil"/>
              <w:bottom w:val="single" w:sz="4" w:space="0" w:color="auto"/>
              <w:right w:val="single" w:sz="4" w:space="0" w:color="000000"/>
            </w:tcBorders>
            <w:shd w:val="clear" w:color="auto" w:fill="auto"/>
            <w:hideMark/>
          </w:tcPr>
          <w:p w:rsidR="0081748C" w:rsidRPr="00FE6F0C" w:rsidRDefault="0081748C" w:rsidP="0081748C">
            <w:r w:rsidRPr="00FE6F0C">
              <w:t>Шљунак</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jc w:val="center"/>
            </w:pPr>
            <w:r w:rsidRPr="00BD0D60">
              <w:t>м</w:t>
            </w:r>
            <w:r w:rsidRPr="00BD0D60">
              <w:rPr>
                <w:vertAlign w:val="superscript"/>
              </w:rPr>
              <w:t>3</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5</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820" w:type="dxa"/>
            <w:gridSpan w:val="5"/>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247</w:t>
            </w:r>
          </w:p>
        </w:tc>
        <w:tc>
          <w:tcPr>
            <w:tcW w:w="2126" w:type="dxa"/>
            <w:tcBorders>
              <w:top w:val="single" w:sz="4" w:space="0" w:color="auto"/>
              <w:left w:val="nil"/>
              <w:bottom w:val="single" w:sz="4" w:space="0" w:color="auto"/>
              <w:right w:val="single" w:sz="4" w:space="0" w:color="000000"/>
            </w:tcBorders>
            <w:shd w:val="clear" w:color="auto" w:fill="auto"/>
            <w:hideMark/>
          </w:tcPr>
          <w:p w:rsidR="0081748C" w:rsidRPr="00FE6F0C" w:rsidRDefault="0081748C" w:rsidP="0081748C">
            <w:r w:rsidRPr="00FE6F0C">
              <w:t>Песак</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jc w:val="center"/>
            </w:pPr>
            <w:r w:rsidRPr="00BD0D60">
              <w:t>м</w:t>
            </w:r>
            <w:r w:rsidRPr="00BD0D60">
              <w:rPr>
                <w:vertAlign w:val="superscript"/>
              </w:rPr>
              <w:t>3</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1</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820" w:type="dxa"/>
            <w:gridSpan w:val="5"/>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trHeight w:val="395"/>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248</w:t>
            </w:r>
          </w:p>
        </w:tc>
        <w:tc>
          <w:tcPr>
            <w:tcW w:w="2126" w:type="dxa"/>
            <w:tcBorders>
              <w:top w:val="single" w:sz="4" w:space="0" w:color="auto"/>
              <w:left w:val="nil"/>
              <w:bottom w:val="single" w:sz="4" w:space="0" w:color="auto"/>
              <w:right w:val="single" w:sz="4" w:space="0" w:color="000000"/>
            </w:tcBorders>
            <w:shd w:val="clear" w:color="auto" w:fill="auto"/>
            <w:hideMark/>
          </w:tcPr>
          <w:p w:rsidR="0081748C" w:rsidRPr="00FE6F0C" w:rsidRDefault="0081748C" w:rsidP="0081748C">
            <w:r w:rsidRPr="00FE6F0C">
              <w:t>Ланац 5 мм</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jc w:val="center"/>
            </w:pPr>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90</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820" w:type="dxa"/>
            <w:gridSpan w:val="5"/>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BD0D60" w:rsidTr="0042352B">
        <w:trPr>
          <w:trHeight w:val="540"/>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249</w:t>
            </w:r>
          </w:p>
        </w:tc>
        <w:tc>
          <w:tcPr>
            <w:tcW w:w="2126" w:type="dxa"/>
            <w:tcBorders>
              <w:top w:val="single" w:sz="4" w:space="0" w:color="auto"/>
              <w:left w:val="nil"/>
              <w:bottom w:val="single" w:sz="4" w:space="0" w:color="auto"/>
              <w:right w:val="single" w:sz="4" w:space="0" w:color="000000"/>
            </w:tcBorders>
            <w:shd w:val="clear" w:color="auto" w:fill="auto"/>
            <w:hideMark/>
          </w:tcPr>
          <w:p w:rsidR="0081748C" w:rsidRPr="00FE6F0C" w:rsidRDefault="0081748C" w:rsidP="0081748C">
            <w:r w:rsidRPr="00FE6F0C">
              <w:t>Лепак за дрво, Дрвофиx или одговарајући 100г</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jc w:val="center"/>
            </w:pPr>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30</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BD0D60"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BD0D60" w:rsidRDefault="0081748C" w:rsidP="000F2200">
            <w:pPr>
              <w:spacing w:line="240" w:lineRule="auto"/>
              <w:jc w:val="right"/>
              <w:rPr>
                <w:rFonts w:eastAsia="Times New Roman"/>
                <w:sz w:val="20"/>
                <w:szCs w:val="20"/>
              </w:rPr>
            </w:pPr>
          </w:p>
        </w:tc>
        <w:tc>
          <w:tcPr>
            <w:tcW w:w="1820" w:type="dxa"/>
            <w:gridSpan w:val="5"/>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spacing w:line="240" w:lineRule="auto"/>
              <w:jc w:val="right"/>
              <w:rPr>
                <w:rFonts w:eastAsia="Times New Roman"/>
                <w:sz w:val="20"/>
                <w:szCs w:val="20"/>
              </w:rPr>
            </w:pPr>
          </w:p>
        </w:tc>
      </w:tr>
      <w:tr w:rsidR="0081748C" w:rsidRPr="00E86707" w:rsidTr="0042352B">
        <w:trPr>
          <w:trHeight w:val="368"/>
        </w:trPr>
        <w:tc>
          <w:tcPr>
            <w:tcW w:w="567" w:type="dxa"/>
            <w:tcBorders>
              <w:top w:val="single" w:sz="4" w:space="0" w:color="auto"/>
              <w:left w:val="single" w:sz="4" w:space="0" w:color="000000"/>
              <w:bottom w:val="single" w:sz="4" w:space="0" w:color="auto"/>
              <w:right w:val="single" w:sz="4" w:space="0" w:color="000000"/>
            </w:tcBorders>
            <w:shd w:val="clear" w:color="auto" w:fill="BFBFBF"/>
            <w:noWrap/>
            <w:vAlign w:val="bottom"/>
          </w:tcPr>
          <w:p w:rsidR="0081748C" w:rsidRPr="00BD0D60" w:rsidRDefault="0081748C" w:rsidP="000F2200">
            <w:pPr>
              <w:jc w:val="center"/>
              <w:rPr>
                <w:sz w:val="20"/>
                <w:szCs w:val="20"/>
              </w:rPr>
            </w:pPr>
            <w:r w:rsidRPr="00BD0D60">
              <w:rPr>
                <w:sz w:val="20"/>
                <w:szCs w:val="20"/>
              </w:rPr>
              <w:t>250</w:t>
            </w:r>
          </w:p>
        </w:tc>
        <w:tc>
          <w:tcPr>
            <w:tcW w:w="2126" w:type="dxa"/>
            <w:tcBorders>
              <w:top w:val="single" w:sz="4" w:space="0" w:color="auto"/>
              <w:left w:val="nil"/>
              <w:bottom w:val="single" w:sz="4" w:space="0" w:color="auto"/>
              <w:right w:val="single" w:sz="4" w:space="0" w:color="000000"/>
            </w:tcBorders>
            <w:shd w:val="clear" w:color="auto" w:fill="auto"/>
            <w:hideMark/>
          </w:tcPr>
          <w:p w:rsidR="0081748C" w:rsidRDefault="0081748C" w:rsidP="0081748C">
            <w:r w:rsidRPr="00FE6F0C">
              <w:t>Одаулин плоче</w:t>
            </w:r>
          </w:p>
        </w:tc>
        <w:tc>
          <w:tcPr>
            <w:tcW w:w="3828" w:type="dxa"/>
            <w:tcBorders>
              <w:top w:val="single" w:sz="4" w:space="0" w:color="auto"/>
              <w:left w:val="single" w:sz="4" w:space="0" w:color="auto"/>
              <w:bottom w:val="single" w:sz="4" w:space="0" w:color="auto"/>
              <w:right w:val="single" w:sz="4" w:space="0" w:color="auto"/>
            </w:tcBorders>
          </w:tcPr>
          <w:p w:rsidR="0081748C" w:rsidRPr="00391357" w:rsidRDefault="0081748C" w:rsidP="0081748C"/>
        </w:tc>
        <w:tc>
          <w:tcPr>
            <w:tcW w:w="706" w:type="dxa"/>
            <w:tcBorders>
              <w:top w:val="single" w:sz="4" w:space="0" w:color="auto"/>
              <w:left w:val="single" w:sz="4" w:space="0" w:color="auto"/>
              <w:bottom w:val="single" w:sz="4" w:space="0" w:color="auto"/>
              <w:right w:val="single" w:sz="4" w:space="0" w:color="000000"/>
            </w:tcBorders>
            <w:vAlign w:val="bottom"/>
          </w:tcPr>
          <w:p w:rsidR="0081748C" w:rsidRPr="00BD0D60" w:rsidRDefault="0081748C" w:rsidP="000F2200">
            <w:pPr>
              <w:jc w:val="center"/>
            </w:pPr>
            <w:r w:rsidRPr="00BD0D60">
              <w:t>ком</w:t>
            </w:r>
          </w:p>
        </w:tc>
        <w:tc>
          <w:tcPr>
            <w:tcW w:w="853" w:type="dxa"/>
            <w:tcBorders>
              <w:top w:val="single" w:sz="4" w:space="0" w:color="auto"/>
              <w:left w:val="nil"/>
              <w:bottom w:val="single" w:sz="4" w:space="0" w:color="auto"/>
              <w:right w:val="single" w:sz="4" w:space="0" w:color="000000"/>
            </w:tcBorders>
            <w:noWrap/>
            <w:vAlign w:val="bottom"/>
          </w:tcPr>
          <w:p w:rsidR="0081748C" w:rsidRDefault="0081748C">
            <w:pPr>
              <w:jc w:val="center"/>
              <w:rPr>
                <w:rFonts w:ascii="Calibri" w:hAnsi="Calibri" w:cs="Calibri"/>
              </w:rPr>
            </w:pPr>
            <w:r>
              <w:rPr>
                <w:rFonts w:ascii="Calibri" w:hAnsi="Calibri" w:cs="Calibri"/>
                <w:sz w:val="22"/>
                <w:szCs w:val="22"/>
              </w:rPr>
              <w:t>15</w:t>
            </w:r>
          </w:p>
        </w:tc>
        <w:tc>
          <w:tcPr>
            <w:tcW w:w="1134" w:type="dxa"/>
            <w:gridSpan w:val="2"/>
            <w:tcBorders>
              <w:top w:val="single" w:sz="4" w:space="0" w:color="auto"/>
              <w:left w:val="nil"/>
              <w:bottom w:val="single" w:sz="4" w:space="0" w:color="auto"/>
              <w:right w:val="single" w:sz="4" w:space="0" w:color="auto"/>
            </w:tcBorders>
            <w:noWrap/>
            <w:vAlign w:val="bottom"/>
            <w:hideMark/>
          </w:tcPr>
          <w:p w:rsidR="0081748C" w:rsidRPr="00E86707" w:rsidRDefault="0081748C" w:rsidP="000F2200"/>
        </w:tc>
        <w:tc>
          <w:tcPr>
            <w:tcW w:w="992" w:type="dxa"/>
            <w:tcBorders>
              <w:top w:val="single" w:sz="4" w:space="0" w:color="auto"/>
              <w:left w:val="single" w:sz="4" w:space="0" w:color="auto"/>
              <w:bottom w:val="single" w:sz="4" w:space="0" w:color="auto"/>
              <w:right w:val="single" w:sz="4" w:space="0" w:color="000000"/>
            </w:tcBorders>
            <w:vAlign w:val="bottom"/>
          </w:tcPr>
          <w:p w:rsidR="0081748C" w:rsidRPr="00E86707" w:rsidRDefault="0081748C" w:rsidP="000F2200">
            <w:pPr>
              <w:spacing w:line="240" w:lineRule="auto"/>
              <w:jc w:val="center"/>
              <w:rPr>
                <w:rFonts w:eastAsia="Times New Roman"/>
                <w:sz w:val="20"/>
                <w:szCs w:val="20"/>
              </w:rPr>
            </w:pPr>
          </w:p>
        </w:tc>
        <w:tc>
          <w:tcPr>
            <w:tcW w:w="567" w:type="dxa"/>
            <w:tcBorders>
              <w:top w:val="single" w:sz="4" w:space="0" w:color="auto"/>
              <w:left w:val="nil"/>
              <w:bottom w:val="single" w:sz="4" w:space="0" w:color="auto"/>
              <w:right w:val="single" w:sz="4" w:space="0" w:color="auto"/>
            </w:tcBorders>
            <w:noWrap/>
            <w:vAlign w:val="bottom"/>
            <w:hideMark/>
          </w:tcPr>
          <w:p w:rsidR="0081748C" w:rsidRPr="00E86707" w:rsidRDefault="0081748C" w:rsidP="000F2200"/>
        </w:tc>
        <w:tc>
          <w:tcPr>
            <w:tcW w:w="1134" w:type="dxa"/>
            <w:tcBorders>
              <w:top w:val="single" w:sz="4" w:space="0" w:color="auto"/>
              <w:left w:val="single" w:sz="4" w:space="0" w:color="auto"/>
              <w:bottom w:val="single" w:sz="4" w:space="0" w:color="auto"/>
              <w:right w:val="single" w:sz="4" w:space="0" w:color="auto"/>
            </w:tcBorders>
            <w:vAlign w:val="bottom"/>
          </w:tcPr>
          <w:p w:rsidR="0081748C" w:rsidRPr="00E86707" w:rsidRDefault="0081748C" w:rsidP="000F2200">
            <w:pPr>
              <w:spacing w:line="240" w:lineRule="auto"/>
              <w:jc w:val="righ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1748C" w:rsidRPr="00E86707" w:rsidRDefault="0081748C" w:rsidP="000F2200">
            <w:pPr>
              <w:spacing w:line="240" w:lineRule="auto"/>
              <w:jc w:val="right"/>
              <w:rPr>
                <w:rFonts w:eastAsia="Times New Roman"/>
                <w:sz w:val="20"/>
                <w:szCs w:val="20"/>
              </w:rPr>
            </w:pPr>
          </w:p>
        </w:tc>
        <w:tc>
          <w:tcPr>
            <w:tcW w:w="1820" w:type="dxa"/>
            <w:gridSpan w:val="5"/>
            <w:tcBorders>
              <w:top w:val="single" w:sz="4" w:space="0" w:color="auto"/>
              <w:left w:val="single" w:sz="4" w:space="0" w:color="auto"/>
              <w:bottom w:val="single" w:sz="4" w:space="0" w:color="auto"/>
              <w:right w:val="single" w:sz="4" w:space="0" w:color="000000"/>
            </w:tcBorders>
            <w:vAlign w:val="bottom"/>
          </w:tcPr>
          <w:p w:rsidR="0081748C" w:rsidRPr="00E86707" w:rsidRDefault="0081748C" w:rsidP="000F2200">
            <w:pPr>
              <w:spacing w:line="240" w:lineRule="auto"/>
              <w:jc w:val="right"/>
              <w:rPr>
                <w:rFonts w:eastAsia="Times New Roman"/>
                <w:sz w:val="20"/>
                <w:szCs w:val="20"/>
              </w:rPr>
            </w:pPr>
          </w:p>
        </w:tc>
      </w:tr>
      <w:tr w:rsidR="000F2200" w:rsidRPr="0077738D" w:rsidTr="000F2200">
        <w:trPr>
          <w:gridBefore w:val="6"/>
          <w:gridAfter w:val="3"/>
          <w:wBefore w:w="8127" w:type="dxa"/>
          <w:wAfter w:w="49" w:type="dxa"/>
          <w:trHeight w:val="540"/>
        </w:trPr>
        <w:tc>
          <w:tcPr>
            <w:tcW w:w="3780" w:type="dxa"/>
            <w:gridSpan w:val="4"/>
            <w:tcBorders>
              <w:top w:val="single" w:sz="4" w:space="0" w:color="auto"/>
              <w:left w:val="single" w:sz="4" w:space="0" w:color="auto"/>
              <w:bottom w:val="single" w:sz="4" w:space="0" w:color="auto"/>
              <w:right w:val="single" w:sz="4" w:space="0" w:color="000000"/>
            </w:tcBorders>
            <w:shd w:val="clear" w:color="auto" w:fill="BFBFBF"/>
            <w:vAlign w:val="bottom"/>
          </w:tcPr>
          <w:p w:rsidR="000F2200" w:rsidRPr="00D42C80" w:rsidRDefault="000F2200" w:rsidP="000F2200">
            <w:pPr>
              <w:spacing w:line="240" w:lineRule="auto"/>
              <w:jc w:val="right"/>
              <w:rPr>
                <w:rFonts w:eastAsia="Times New Roman"/>
                <w:b/>
                <w:sz w:val="20"/>
                <w:szCs w:val="20"/>
              </w:rPr>
            </w:pPr>
            <w:r>
              <w:rPr>
                <w:rFonts w:eastAsia="Times New Roman"/>
                <w:b/>
                <w:sz w:val="20"/>
                <w:szCs w:val="20"/>
              </w:rPr>
              <w:t>УКУПНО БЕЗ ПДВ-А</w:t>
            </w:r>
          </w:p>
        </w:tc>
        <w:tc>
          <w:tcPr>
            <w:tcW w:w="3330" w:type="dxa"/>
            <w:gridSpan w:val="3"/>
            <w:tcBorders>
              <w:top w:val="single" w:sz="4" w:space="0" w:color="auto"/>
              <w:left w:val="nil"/>
              <w:bottom w:val="single" w:sz="4" w:space="0" w:color="auto"/>
              <w:right w:val="single" w:sz="4" w:space="0" w:color="000000"/>
            </w:tcBorders>
            <w:shd w:val="clear" w:color="auto" w:fill="BFBFBF"/>
            <w:noWrap/>
            <w:vAlign w:val="bottom"/>
            <w:hideMark/>
          </w:tcPr>
          <w:p w:rsidR="000F2200" w:rsidRPr="0077738D" w:rsidRDefault="000F2200" w:rsidP="000F2200">
            <w:pPr>
              <w:spacing w:line="240" w:lineRule="auto"/>
              <w:jc w:val="right"/>
              <w:rPr>
                <w:rFonts w:eastAsia="Times New Roman"/>
                <w:b/>
                <w:sz w:val="20"/>
                <w:szCs w:val="20"/>
              </w:rPr>
            </w:pPr>
          </w:p>
        </w:tc>
      </w:tr>
      <w:tr w:rsidR="000F2200" w:rsidRPr="0077738D" w:rsidTr="000F2200">
        <w:trPr>
          <w:gridBefore w:val="6"/>
          <w:gridAfter w:val="3"/>
          <w:wBefore w:w="8127" w:type="dxa"/>
          <w:wAfter w:w="49" w:type="dxa"/>
          <w:trHeight w:val="540"/>
        </w:trPr>
        <w:tc>
          <w:tcPr>
            <w:tcW w:w="3780" w:type="dxa"/>
            <w:gridSpan w:val="4"/>
            <w:tcBorders>
              <w:top w:val="single" w:sz="4" w:space="0" w:color="auto"/>
              <w:left w:val="single" w:sz="4" w:space="0" w:color="auto"/>
              <w:bottom w:val="single" w:sz="4" w:space="0" w:color="auto"/>
              <w:right w:val="single" w:sz="4" w:space="0" w:color="000000"/>
            </w:tcBorders>
            <w:shd w:val="clear" w:color="auto" w:fill="BFBFBF"/>
            <w:vAlign w:val="bottom"/>
          </w:tcPr>
          <w:p w:rsidR="000F2200" w:rsidRPr="00D42C80" w:rsidRDefault="000F2200" w:rsidP="000F2200">
            <w:pPr>
              <w:spacing w:line="240" w:lineRule="auto"/>
              <w:jc w:val="right"/>
              <w:rPr>
                <w:rFonts w:eastAsia="Times New Roman"/>
                <w:b/>
                <w:sz w:val="20"/>
                <w:szCs w:val="20"/>
              </w:rPr>
            </w:pPr>
            <w:r>
              <w:rPr>
                <w:rFonts w:eastAsia="Times New Roman"/>
                <w:b/>
                <w:sz w:val="20"/>
                <w:szCs w:val="20"/>
              </w:rPr>
              <w:t>ПДВ</w:t>
            </w:r>
          </w:p>
        </w:tc>
        <w:tc>
          <w:tcPr>
            <w:tcW w:w="3330" w:type="dxa"/>
            <w:gridSpan w:val="3"/>
            <w:tcBorders>
              <w:top w:val="single" w:sz="4" w:space="0" w:color="auto"/>
              <w:left w:val="nil"/>
              <w:bottom w:val="single" w:sz="4" w:space="0" w:color="auto"/>
              <w:right w:val="single" w:sz="4" w:space="0" w:color="000000"/>
            </w:tcBorders>
            <w:shd w:val="clear" w:color="auto" w:fill="BFBFBF"/>
            <w:noWrap/>
            <w:vAlign w:val="bottom"/>
            <w:hideMark/>
          </w:tcPr>
          <w:p w:rsidR="000F2200" w:rsidRPr="0077738D" w:rsidRDefault="000F2200" w:rsidP="000F2200">
            <w:pPr>
              <w:spacing w:line="240" w:lineRule="auto"/>
              <w:jc w:val="right"/>
              <w:rPr>
                <w:rFonts w:eastAsia="Times New Roman"/>
                <w:b/>
                <w:sz w:val="20"/>
                <w:szCs w:val="20"/>
              </w:rPr>
            </w:pPr>
          </w:p>
        </w:tc>
      </w:tr>
      <w:tr w:rsidR="000F2200" w:rsidRPr="00473DB9" w:rsidTr="000F2200">
        <w:trPr>
          <w:gridBefore w:val="6"/>
          <w:gridAfter w:val="3"/>
          <w:wBefore w:w="8127" w:type="dxa"/>
          <w:wAfter w:w="49" w:type="dxa"/>
          <w:trHeight w:val="540"/>
        </w:trPr>
        <w:tc>
          <w:tcPr>
            <w:tcW w:w="3780" w:type="dxa"/>
            <w:gridSpan w:val="4"/>
            <w:tcBorders>
              <w:top w:val="single" w:sz="4" w:space="0" w:color="auto"/>
              <w:left w:val="single" w:sz="4" w:space="0" w:color="auto"/>
              <w:bottom w:val="single" w:sz="4" w:space="0" w:color="000000"/>
              <w:right w:val="single" w:sz="4" w:space="0" w:color="000000"/>
            </w:tcBorders>
            <w:shd w:val="clear" w:color="auto" w:fill="BFBFBF"/>
            <w:vAlign w:val="bottom"/>
          </w:tcPr>
          <w:p w:rsidR="000F2200" w:rsidRPr="00D42C80" w:rsidRDefault="000F2200" w:rsidP="000F2200">
            <w:pPr>
              <w:spacing w:line="240" w:lineRule="auto"/>
              <w:jc w:val="right"/>
              <w:rPr>
                <w:rFonts w:eastAsia="Times New Roman"/>
                <w:b/>
              </w:rPr>
            </w:pPr>
            <w:r>
              <w:rPr>
                <w:rFonts w:eastAsia="Times New Roman"/>
                <w:b/>
              </w:rPr>
              <w:t>УКУПНО СА ПДВ-ОМ</w:t>
            </w:r>
          </w:p>
        </w:tc>
        <w:tc>
          <w:tcPr>
            <w:tcW w:w="3330" w:type="dxa"/>
            <w:gridSpan w:val="3"/>
            <w:tcBorders>
              <w:top w:val="single" w:sz="4" w:space="0" w:color="auto"/>
              <w:left w:val="nil"/>
              <w:bottom w:val="single" w:sz="4" w:space="0" w:color="000000"/>
              <w:right w:val="single" w:sz="4" w:space="0" w:color="000000"/>
            </w:tcBorders>
            <w:shd w:val="clear" w:color="auto" w:fill="BFBFBF"/>
            <w:noWrap/>
            <w:vAlign w:val="bottom"/>
            <w:hideMark/>
          </w:tcPr>
          <w:p w:rsidR="000F2200" w:rsidRPr="00473DB9" w:rsidRDefault="000F2200" w:rsidP="000F2200">
            <w:pPr>
              <w:spacing w:line="240" w:lineRule="auto"/>
              <w:jc w:val="right"/>
              <w:rPr>
                <w:rFonts w:eastAsia="Times New Roman"/>
              </w:rPr>
            </w:pPr>
          </w:p>
        </w:tc>
      </w:tr>
    </w:tbl>
    <w:p w:rsidR="00D57766" w:rsidRDefault="00D57766" w:rsidP="00D57766"/>
    <w:p w:rsidR="00D9501F" w:rsidRPr="00D9501F" w:rsidRDefault="00D9501F" w:rsidP="00D57766"/>
    <w:p w:rsidR="00D9501F" w:rsidRPr="00D9501F" w:rsidRDefault="00D9501F" w:rsidP="00D57766">
      <w:pPr>
        <w:pStyle w:val="NoSpacing"/>
        <w:numPr>
          <w:ilvl w:val="0"/>
          <w:numId w:val="23"/>
        </w:numPr>
        <w:suppressAutoHyphens w:val="0"/>
        <w:spacing w:line="240" w:lineRule="auto"/>
        <w:rPr>
          <w:rFonts w:ascii="Arial" w:hAnsi="Arial" w:cs="Arial"/>
          <w:sz w:val="18"/>
          <w:szCs w:val="18"/>
        </w:rPr>
      </w:pPr>
    </w:p>
    <w:p w:rsidR="00D57766" w:rsidRPr="0058626C" w:rsidRDefault="00D57766" w:rsidP="00D57766">
      <w:pPr>
        <w:pStyle w:val="NoSpacing"/>
        <w:numPr>
          <w:ilvl w:val="0"/>
          <w:numId w:val="23"/>
        </w:numPr>
        <w:suppressAutoHyphens w:val="0"/>
        <w:spacing w:line="240" w:lineRule="auto"/>
        <w:rPr>
          <w:rFonts w:ascii="Arial" w:hAnsi="Arial" w:cs="Arial"/>
          <w:sz w:val="18"/>
          <w:szCs w:val="18"/>
        </w:rPr>
      </w:pPr>
      <w:r w:rsidRPr="0058626C">
        <w:rPr>
          <w:rFonts w:ascii="Arial" w:hAnsi="Arial" w:cs="Arial"/>
          <w:b/>
          <w:sz w:val="18"/>
          <w:szCs w:val="18"/>
        </w:rPr>
        <w:lastRenderedPageBreak/>
        <w:t>Рок за плаћање</w:t>
      </w:r>
      <w:r w:rsidRPr="0058626C">
        <w:rPr>
          <w:rFonts w:ascii="Arial" w:hAnsi="Arial" w:cs="Arial"/>
          <w:sz w:val="18"/>
          <w:szCs w:val="18"/>
          <w:u w:val="single"/>
        </w:rPr>
        <w:t xml:space="preserve">______________________________ </w:t>
      </w:r>
      <w:r w:rsidRPr="0058626C">
        <w:rPr>
          <w:rFonts w:ascii="Arial" w:hAnsi="Arial" w:cs="Arial"/>
          <w:sz w:val="18"/>
          <w:szCs w:val="18"/>
        </w:rPr>
        <w:t>дана;</w:t>
      </w:r>
    </w:p>
    <w:p w:rsidR="00D9501F" w:rsidRPr="00D9501F" w:rsidRDefault="00D9501F" w:rsidP="00D57766">
      <w:pPr>
        <w:pStyle w:val="NoSpacing"/>
        <w:numPr>
          <w:ilvl w:val="0"/>
          <w:numId w:val="23"/>
        </w:numPr>
        <w:suppressAutoHyphens w:val="0"/>
        <w:spacing w:line="240" w:lineRule="auto"/>
        <w:rPr>
          <w:rFonts w:ascii="Arial" w:hAnsi="Arial" w:cs="Arial"/>
          <w:sz w:val="18"/>
          <w:szCs w:val="18"/>
        </w:rPr>
      </w:pPr>
    </w:p>
    <w:p w:rsidR="00D57766" w:rsidRPr="0058626C" w:rsidRDefault="00D57766" w:rsidP="00D57766">
      <w:pPr>
        <w:pStyle w:val="NoSpacing"/>
        <w:numPr>
          <w:ilvl w:val="0"/>
          <w:numId w:val="23"/>
        </w:numPr>
        <w:suppressAutoHyphens w:val="0"/>
        <w:spacing w:line="240" w:lineRule="auto"/>
        <w:rPr>
          <w:rFonts w:ascii="Arial" w:hAnsi="Arial" w:cs="Arial"/>
          <w:sz w:val="18"/>
          <w:szCs w:val="18"/>
        </w:rPr>
      </w:pPr>
      <w:r w:rsidRPr="0058626C">
        <w:rPr>
          <w:rFonts w:ascii="Arial" w:hAnsi="Arial" w:cs="Arial"/>
          <w:b/>
          <w:sz w:val="18"/>
          <w:szCs w:val="18"/>
        </w:rPr>
        <w:t>Рок испоруке добара</w:t>
      </w:r>
      <w:r w:rsidRPr="0058626C">
        <w:rPr>
          <w:rFonts w:ascii="Arial" w:hAnsi="Arial" w:cs="Arial"/>
          <w:sz w:val="18"/>
          <w:szCs w:val="18"/>
          <w:u w:val="single"/>
        </w:rPr>
        <w:t xml:space="preserve">_________________________ </w:t>
      </w:r>
      <w:r w:rsidRPr="0058626C">
        <w:rPr>
          <w:rFonts w:ascii="Arial" w:hAnsi="Arial" w:cs="Arial"/>
          <w:sz w:val="18"/>
          <w:szCs w:val="18"/>
        </w:rPr>
        <w:t>дана;</w:t>
      </w:r>
    </w:p>
    <w:p w:rsidR="00D57766" w:rsidRPr="0058626C" w:rsidRDefault="00D57766" w:rsidP="00D57766">
      <w:pPr>
        <w:pStyle w:val="NoSpacing"/>
        <w:numPr>
          <w:ilvl w:val="0"/>
          <w:numId w:val="23"/>
        </w:numPr>
        <w:suppressAutoHyphens w:val="0"/>
        <w:spacing w:line="240" w:lineRule="auto"/>
        <w:rPr>
          <w:rFonts w:ascii="Arial" w:hAnsi="Arial" w:cs="Arial"/>
          <w:sz w:val="18"/>
          <w:szCs w:val="18"/>
        </w:rPr>
      </w:pPr>
      <w:r w:rsidRPr="0058626C">
        <w:rPr>
          <w:rFonts w:ascii="Arial" w:hAnsi="Arial" w:cs="Arial"/>
          <w:b/>
          <w:sz w:val="18"/>
          <w:szCs w:val="18"/>
        </w:rPr>
        <w:t>Рок за рекламацију за скривене недостатке</w:t>
      </w:r>
      <w:r w:rsidRPr="0058626C">
        <w:rPr>
          <w:rFonts w:ascii="Arial" w:hAnsi="Arial" w:cs="Arial"/>
          <w:sz w:val="18"/>
          <w:szCs w:val="18"/>
          <w:u w:val="single"/>
        </w:rPr>
        <w:t xml:space="preserve">______ </w:t>
      </w:r>
      <w:r w:rsidRPr="0058626C">
        <w:rPr>
          <w:rFonts w:ascii="Arial" w:hAnsi="Arial" w:cs="Arial"/>
          <w:sz w:val="18"/>
          <w:szCs w:val="18"/>
        </w:rPr>
        <w:t>дана;</w:t>
      </w:r>
    </w:p>
    <w:p w:rsidR="00D57766" w:rsidRPr="0058626C" w:rsidRDefault="00D57766" w:rsidP="00D57766">
      <w:pPr>
        <w:pStyle w:val="NoSpacing"/>
        <w:numPr>
          <w:ilvl w:val="0"/>
          <w:numId w:val="23"/>
        </w:numPr>
        <w:suppressAutoHyphens w:val="0"/>
        <w:spacing w:line="240" w:lineRule="auto"/>
        <w:rPr>
          <w:rFonts w:ascii="Arial" w:hAnsi="Arial" w:cs="Arial"/>
          <w:sz w:val="18"/>
          <w:szCs w:val="18"/>
        </w:rPr>
      </w:pPr>
      <w:r w:rsidRPr="0058626C">
        <w:rPr>
          <w:rFonts w:ascii="Arial" w:hAnsi="Arial" w:cs="Arial"/>
          <w:b/>
          <w:sz w:val="18"/>
          <w:szCs w:val="18"/>
        </w:rPr>
        <w:t>Опција понуде</w:t>
      </w:r>
      <w:r w:rsidRPr="0058626C">
        <w:rPr>
          <w:rFonts w:ascii="Arial" w:hAnsi="Arial" w:cs="Arial"/>
          <w:sz w:val="18"/>
          <w:szCs w:val="18"/>
          <w:u w:val="single"/>
        </w:rPr>
        <w:t xml:space="preserve">_______________________________ </w:t>
      </w:r>
      <w:r w:rsidRPr="0058626C">
        <w:rPr>
          <w:rFonts w:ascii="Arial" w:hAnsi="Arial" w:cs="Arial"/>
          <w:sz w:val="18"/>
          <w:szCs w:val="18"/>
        </w:rPr>
        <w:t>дана;</w:t>
      </w:r>
    </w:p>
    <w:p w:rsidR="00D57766" w:rsidRPr="0058626C" w:rsidRDefault="00D57766" w:rsidP="00D57766">
      <w:pPr>
        <w:pStyle w:val="NoSpacing"/>
        <w:rPr>
          <w:rFonts w:ascii="Arial" w:hAnsi="Arial" w:cs="Arial"/>
          <w:sz w:val="18"/>
          <w:szCs w:val="18"/>
        </w:rPr>
      </w:pPr>
      <w:r w:rsidRPr="0058626C">
        <w:rPr>
          <w:rFonts w:ascii="Arial" w:hAnsi="Arial" w:cs="Arial"/>
          <w:sz w:val="18"/>
          <w:szCs w:val="18"/>
        </w:rPr>
        <w:t xml:space="preserve">       5.    Роба коју нудимо је</w:t>
      </w:r>
    </w:p>
    <w:p w:rsidR="00D57766" w:rsidRPr="0058626C" w:rsidRDefault="00D57766" w:rsidP="00D57766">
      <w:pPr>
        <w:pStyle w:val="NoSpacing"/>
        <w:rPr>
          <w:rFonts w:ascii="Arial" w:hAnsi="Arial" w:cs="Arial"/>
          <w:sz w:val="18"/>
          <w:szCs w:val="18"/>
        </w:rPr>
      </w:pPr>
      <w:r w:rsidRPr="0058626C">
        <w:rPr>
          <w:rFonts w:ascii="Arial" w:hAnsi="Arial" w:cs="Arial"/>
          <w:sz w:val="18"/>
          <w:szCs w:val="18"/>
        </w:rPr>
        <w:tab/>
      </w:r>
      <w:r w:rsidRPr="0058626C">
        <w:rPr>
          <w:rFonts w:ascii="Arial" w:hAnsi="Arial" w:cs="Arial"/>
          <w:sz w:val="18"/>
          <w:szCs w:val="18"/>
        </w:rPr>
        <w:tab/>
        <w:t xml:space="preserve">а) </w:t>
      </w:r>
      <w:r w:rsidRPr="0058626C">
        <w:rPr>
          <w:rFonts w:ascii="Arial" w:hAnsi="Arial" w:cs="Arial"/>
          <w:b/>
          <w:sz w:val="18"/>
          <w:szCs w:val="18"/>
        </w:rPr>
        <w:t>домаћег</w:t>
      </w:r>
      <w:r w:rsidRPr="0058626C">
        <w:rPr>
          <w:rFonts w:ascii="Arial" w:hAnsi="Arial" w:cs="Arial"/>
          <w:sz w:val="18"/>
          <w:szCs w:val="18"/>
        </w:rPr>
        <w:t xml:space="preserve"> порекла</w:t>
      </w:r>
    </w:p>
    <w:p w:rsidR="00D57766" w:rsidRPr="0058626C" w:rsidRDefault="00D57766" w:rsidP="00D57766">
      <w:pPr>
        <w:pStyle w:val="NoSpacing"/>
        <w:rPr>
          <w:rFonts w:ascii="Arial" w:hAnsi="Arial" w:cs="Arial"/>
          <w:sz w:val="18"/>
          <w:szCs w:val="18"/>
        </w:rPr>
      </w:pPr>
      <w:r w:rsidRPr="0058626C">
        <w:rPr>
          <w:rFonts w:ascii="Arial" w:hAnsi="Arial" w:cs="Arial"/>
          <w:sz w:val="18"/>
          <w:szCs w:val="18"/>
        </w:rPr>
        <w:tab/>
      </w:r>
      <w:r w:rsidRPr="0058626C">
        <w:rPr>
          <w:rFonts w:ascii="Arial" w:hAnsi="Arial" w:cs="Arial"/>
          <w:sz w:val="18"/>
          <w:szCs w:val="18"/>
        </w:rPr>
        <w:tab/>
        <w:t xml:space="preserve">б) </w:t>
      </w:r>
      <w:r w:rsidRPr="0058626C">
        <w:rPr>
          <w:rFonts w:ascii="Arial" w:hAnsi="Arial" w:cs="Arial"/>
          <w:b/>
          <w:sz w:val="18"/>
          <w:szCs w:val="18"/>
        </w:rPr>
        <w:t>страног</w:t>
      </w:r>
      <w:r w:rsidRPr="0058626C">
        <w:rPr>
          <w:rFonts w:ascii="Arial" w:hAnsi="Arial" w:cs="Arial"/>
          <w:sz w:val="18"/>
          <w:szCs w:val="18"/>
        </w:rPr>
        <w:t xml:space="preserve"> порекла</w:t>
      </w:r>
    </w:p>
    <w:p w:rsidR="00D57766" w:rsidRPr="0030366A" w:rsidRDefault="00D57766" w:rsidP="00D57766">
      <w:pPr>
        <w:pStyle w:val="NoSpacing"/>
        <w:rPr>
          <w:rFonts w:ascii="Arial" w:hAnsi="Arial" w:cs="Arial"/>
          <w:sz w:val="18"/>
          <w:szCs w:val="18"/>
        </w:rPr>
      </w:pPr>
      <w:r w:rsidRPr="0058626C">
        <w:rPr>
          <w:rFonts w:ascii="Arial" w:hAnsi="Arial" w:cs="Arial"/>
          <w:sz w:val="18"/>
          <w:szCs w:val="18"/>
        </w:rPr>
        <w:tab/>
      </w:r>
      <w:r w:rsidRPr="0030366A">
        <w:rPr>
          <w:rFonts w:ascii="Arial" w:hAnsi="Arial" w:cs="Arial"/>
          <w:sz w:val="18"/>
          <w:szCs w:val="18"/>
        </w:rPr>
        <w:t>(заокружује се једна од понуђених опција у зависности од тога да ли  у понуди  преовлађују производи домаћег или страног произвођача).</w:t>
      </w:r>
    </w:p>
    <w:p w:rsidR="00D57766" w:rsidRPr="0058626C" w:rsidRDefault="00D57766" w:rsidP="00D57766">
      <w:pPr>
        <w:pStyle w:val="NoSpacing"/>
        <w:jc w:val="both"/>
        <w:rPr>
          <w:rFonts w:ascii="Arial" w:hAnsi="Arial" w:cs="Arial"/>
          <w:b/>
          <w:sz w:val="18"/>
          <w:szCs w:val="18"/>
        </w:rPr>
      </w:pPr>
      <w:r w:rsidRPr="0030366A">
        <w:rPr>
          <w:rFonts w:ascii="Arial" w:hAnsi="Arial" w:cs="Arial"/>
          <w:b/>
          <w:sz w:val="18"/>
          <w:szCs w:val="18"/>
        </w:rPr>
        <w:t xml:space="preserve">Робу испоручујемо на </w:t>
      </w:r>
      <w:r w:rsidR="0019425F">
        <w:rPr>
          <w:rFonts w:ascii="Arial" w:hAnsi="Arial" w:cs="Arial"/>
          <w:b/>
          <w:sz w:val="18"/>
          <w:szCs w:val="18"/>
        </w:rPr>
        <w:t>адресу</w:t>
      </w:r>
      <w:r w:rsidRPr="0030366A">
        <w:rPr>
          <w:rFonts w:ascii="Arial" w:hAnsi="Arial" w:cs="Arial"/>
          <w:b/>
          <w:sz w:val="18"/>
          <w:szCs w:val="18"/>
        </w:rPr>
        <w:t xml:space="preserve"> Доситејева 43, 23300 Кикинда.Сви понуђачи морају у понуди доставити  детаљан опис, односно декларације и спецификације понуђених производа.</w:t>
      </w:r>
      <w:r w:rsidRPr="0058626C">
        <w:rPr>
          <w:rFonts w:ascii="Arial" w:hAnsi="Arial" w:cs="Arial"/>
          <w:iCs/>
          <w:color w:val="000000"/>
          <w:sz w:val="18"/>
          <w:szCs w:val="18"/>
          <w:lang w:val="sr-Cyrl-CS"/>
        </w:rPr>
        <w:t xml:space="preserve"> </w:t>
      </w:r>
    </w:p>
    <w:p w:rsidR="00D57766" w:rsidRPr="0058626C" w:rsidRDefault="00D57766" w:rsidP="00D57766">
      <w:pPr>
        <w:jc w:val="both"/>
        <w:rPr>
          <w:rFonts w:ascii="Arial" w:hAnsi="Arial" w:cs="Arial"/>
          <w:sz w:val="18"/>
          <w:szCs w:val="18"/>
        </w:rPr>
      </w:pPr>
      <w:r w:rsidRPr="0058626C">
        <w:rPr>
          <w:rFonts w:ascii="Arial" w:hAnsi="Arial" w:cs="Arial"/>
          <w:sz w:val="18"/>
          <w:szCs w:val="18"/>
        </w:rPr>
        <w:tab/>
      </w:r>
      <w:r w:rsidRPr="0058626C">
        <w:rPr>
          <w:rFonts w:ascii="Arial" w:hAnsi="Arial" w:cs="Arial"/>
          <w:sz w:val="18"/>
          <w:szCs w:val="18"/>
        </w:rPr>
        <w:tab/>
      </w:r>
      <w:r w:rsidRPr="0058626C">
        <w:rPr>
          <w:rFonts w:ascii="Arial" w:hAnsi="Arial" w:cs="Arial"/>
          <w:sz w:val="18"/>
          <w:szCs w:val="18"/>
        </w:rPr>
        <w:tab/>
      </w:r>
      <w:r w:rsidRPr="0058626C">
        <w:rPr>
          <w:rFonts w:ascii="Arial" w:hAnsi="Arial" w:cs="Arial"/>
          <w:sz w:val="18"/>
          <w:szCs w:val="18"/>
        </w:rPr>
        <w:tab/>
      </w:r>
      <w:r w:rsidRPr="0058626C">
        <w:rPr>
          <w:rFonts w:ascii="Arial" w:hAnsi="Arial" w:cs="Arial"/>
          <w:sz w:val="18"/>
          <w:szCs w:val="18"/>
        </w:rPr>
        <w:tab/>
      </w:r>
      <w:r w:rsidRPr="0058626C">
        <w:rPr>
          <w:rFonts w:ascii="Arial" w:hAnsi="Arial" w:cs="Arial"/>
          <w:sz w:val="18"/>
          <w:szCs w:val="18"/>
        </w:rPr>
        <w:tab/>
      </w:r>
      <w:r w:rsidRPr="0058626C">
        <w:rPr>
          <w:rFonts w:ascii="Arial" w:hAnsi="Arial" w:cs="Arial"/>
          <w:sz w:val="18"/>
          <w:szCs w:val="18"/>
        </w:rPr>
        <w:tab/>
        <w:t xml:space="preserve">                                                                       Понуђач</w:t>
      </w:r>
    </w:p>
    <w:p w:rsidR="00D57766" w:rsidRPr="0058626C" w:rsidRDefault="00D57766" w:rsidP="00D57766">
      <w:pPr>
        <w:jc w:val="both"/>
        <w:rPr>
          <w:rFonts w:ascii="Arial" w:hAnsi="Arial" w:cs="Arial"/>
          <w:sz w:val="18"/>
          <w:szCs w:val="18"/>
        </w:rPr>
      </w:pPr>
      <w:r w:rsidRPr="0058626C">
        <w:rPr>
          <w:rFonts w:ascii="Arial" w:hAnsi="Arial" w:cs="Arial"/>
          <w:sz w:val="18"/>
          <w:szCs w:val="18"/>
        </w:rPr>
        <w:tab/>
      </w:r>
      <w:r w:rsidRPr="0058626C">
        <w:rPr>
          <w:rFonts w:ascii="Arial" w:hAnsi="Arial" w:cs="Arial"/>
          <w:sz w:val="18"/>
          <w:szCs w:val="18"/>
        </w:rPr>
        <w:tab/>
      </w:r>
      <w:r w:rsidRPr="0058626C">
        <w:rPr>
          <w:rFonts w:ascii="Arial" w:hAnsi="Arial" w:cs="Arial"/>
          <w:sz w:val="18"/>
          <w:szCs w:val="18"/>
        </w:rPr>
        <w:tab/>
      </w:r>
      <w:r w:rsidRPr="0058626C">
        <w:rPr>
          <w:rFonts w:ascii="Arial" w:hAnsi="Arial" w:cs="Arial"/>
          <w:sz w:val="18"/>
          <w:szCs w:val="18"/>
        </w:rPr>
        <w:tab/>
        <w:t xml:space="preserve">       </w:t>
      </w:r>
      <w:r w:rsidRPr="0058626C">
        <w:rPr>
          <w:rFonts w:ascii="Arial" w:hAnsi="Arial" w:cs="Arial"/>
          <w:sz w:val="18"/>
          <w:szCs w:val="18"/>
        </w:rPr>
        <w:tab/>
        <w:t xml:space="preserve">                    МП</w:t>
      </w:r>
      <w:r w:rsidRPr="0058626C">
        <w:rPr>
          <w:rFonts w:ascii="Arial" w:hAnsi="Arial" w:cs="Arial"/>
          <w:sz w:val="18"/>
          <w:szCs w:val="18"/>
        </w:rPr>
        <w:tab/>
      </w:r>
      <w:r w:rsidRPr="0058626C">
        <w:rPr>
          <w:rFonts w:ascii="Arial" w:hAnsi="Arial" w:cs="Arial"/>
          <w:sz w:val="18"/>
          <w:szCs w:val="18"/>
        </w:rPr>
        <w:tab/>
      </w:r>
      <w:r w:rsidRPr="0058626C">
        <w:rPr>
          <w:rFonts w:ascii="Arial" w:hAnsi="Arial" w:cs="Arial"/>
          <w:sz w:val="18"/>
          <w:szCs w:val="18"/>
        </w:rPr>
        <w:tab/>
        <w:t xml:space="preserve"> </w:t>
      </w:r>
      <w:r>
        <w:rPr>
          <w:rFonts w:ascii="Arial" w:hAnsi="Arial" w:cs="Arial"/>
          <w:sz w:val="18"/>
          <w:szCs w:val="18"/>
        </w:rPr>
        <w:t xml:space="preserve">                              _</w:t>
      </w:r>
      <w:r w:rsidRPr="0058626C">
        <w:rPr>
          <w:rFonts w:ascii="Arial" w:hAnsi="Arial" w:cs="Arial"/>
          <w:sz w:val="18"/>
          <w:szCs w:val="18"/>
        </w:rPr>
        <w:t>___________________</w:t>
      </w:r>
    </w:p>
    <w:p w:rsidR="00187DEF" w:rsidRPr="00B30956" w:rsidRDefault="00D57766" w:rsidP="00D57766">
      <w:r w:rsidRPr="0058626C">
        <w:rPr>
          <w:rFonts w:ascii="Arial" w:hAnsi="Arial" w:cs="Arial"/>
          <w:sz w:val="18"/>
          <w:szCs w:val="18"/>
        </w:rPr>
        <w:tab/>
      </w:r>
      <w:r w:rsidRPr="0058626C">
        <w:rPr>
          <w:rFonts w:ascii="Arial" w:hAnsi="Arial" w:cs="Arial"/>
          <w:sz w:val="18"/>
          <w:szCs w:val="18"/>
        </w:rPr>
        <w:tab/>
      </w:r>
      <w:r w:rsidRPr="0058626C">
        <w:rPr>
          <w:rFonts w:ascii="Arial" w:hAnsi="Arial" w:cs="Arial"/>
          <w:sz w:val="18"/>
          <w:szCs w:val="18"/>
        </w:rPr>
        <w:tab/>
      </w:r>
      <w:r w:rsidRPr="0058626C">
        <w:rPr>
          <w:rFonts w:ascii="Arial" w:hAnsi="Arial" w:cs="Arial"/>
          <w:sz w:val="18"/>
          <w:szCs w:val="18"/>
        </w:rPr>
        <w:tab/>
      </w:r>
      <w:r w:rsidRPr="0058626C">
        <w:rPr>
          <w:rFonts w:ascii="Arial" w:hAnsi="Arial" w:cs="Arial"/>
          <w:sz w:val="18"/>
          <w:szCs w:val="18"/>
        </w:rPr>
        <w:tab/>
      </w:r>
      <w:r w:rsidRPr="0058626C">
        <w:rPr>
          <w:rFonts w:ascii="Arial" w:hAnsi="Arial" w:cs="Arial"/>
          <w:sz w:val="18"/>
          <w:szCs w:val="18"/>
        </w:rPr>
        <w:tab/>
      </w:r>
      <w:r w:rsidRPr="0058626C">
        <w:rPr>
          <w:rFonts w:ascii="Arial" w:hAnsi="Arial" w:cs="Arial"/>
          <w:sz w:val="18"/>
          <w:szCs w:val="18"/>
        </w:rPr>
        <w:tab/>
        <w:t xml:space="preserve">                     </w:t>
      </w:r>
      <w:r>
        <w:rPr>
          <w:rFonts w:ascii="Arial" w:hAnsi="Arial" w:cs="Arial"/>
          <w:sz w:val="18"/>
          <w:szCs w:val="18"/>
        </w:rPr>
        <w:t xml:space="preserve">                            </w:t>
      </w:r>
      <w:r w:rsidRPr="0058626C">
        <w:rPr>
          <w:rFonts w:ascii="Arial" w:hAnsi="Arial" w:cs="Arial"/>
          <w:sz w:val="18"/>
          <w:szCs w:val="18"/>
        </w:rPr>
        <w:t xml:space="preserve"> </w:t>
      </w:r>
      <w:r w:rsidRPr="003638A0">
        <w:rPr>
          <w:rFonts w:ascii="Arial" w:hAnsi="Arial" w:cs="Arial"/>
          <w:sz w:val="16"/>
          <w:szCs w:val="16"/>
        </w:rPr>
        <w:t>Својеручни потпис овлашћеног лица</w:t>
      </w:r>
    </w:p>
    <w:p w:rsidR="00D57766" w:rsidRDefault="00D57766" w:rsidP="00D57766">
      <w:pPr>
        <w:rPr>
          <w:b/>
          <w:sz w:val="32"/>
          <w:szCs w:val="32"/>
          <w:u w:val="single"/>
          <w:lang w:val="sr-Cyrl-CS"/>
        </w:rPr>
      </w:pPr>
    </w:p>
    <w:p w:rsidR="00621B7E" w:rsidRPr="00621B7E" w:rsidRDefault="00621B7E" w:rsidP="00D57766">
      <w:pPr>
        <w:rPr>
          <w:rFonts w:ascii="Arial" w:hAnsi="Arial" w:cs="Arial"/>
          <w:b/>
          <w:bCs/>
          <w:i/>
          <w:iCs/>
        </w:rPr>
      </w:pPr>
    </w:p>
    <w:p w:rsidR="00D57766" w:rsidRDefault="00D57766" w:rsidP="00D57766">
      <w:pPr>
        <w:ind w:left="360"/>
        <w:jc w:val="both"/>
        <w:rPr>
          <w:rFonts w:ascii="Arial" w:hAnsi="Arial" w:cs="Arial"/>
          <w:b/>
          <w:bCs/>
          <w:iCs/>
          <w:kern w:val="2"/>
          <w:u w:val="single"/>
        </w:rPr>
      </w:pPr>
      <w:r>
        <w:rPr>
          <w:rFonts w:ascii="Arial" w:hAnsi="Arial" w:cs="Arial"/>
          <w:b/>
          <w:bCs/>
          <w:iCs/>
          <w:kern w:val="2"/>
          <w:u w:val="single"/>
        </w:rPr>
        <w:t xml:space="preserve">Упутство за попуњавање обрасца структуре цене: </w:t>
      </w:r>
    </w:p>
    <w:p w:rsidR="00D57766" w:rsidRDefault="00D57766" w:rsidP="00D57766">
      <w:pPr>
        <w:ind w:left="360"/>
        <w:jc w:val="both"/>
        <w:rPr>
          <w:rFonts w:ascii="Arial" w:hAnsi="Arial" w:cs="Arial"/>
          <w:bCs/>
          <w:iCs/>
          <w:color w:val="002060"/>
          <w:kern w:val="2"/>
        </w:rPr>
      </w:pPr>
    </w:p>
    <w:p w:rsidR="00D57766" w:rsidRDefault="00D57766" w:rsidP="00D57766">
      <w:pPr>
        <w:tabs>
          <w:tab w:val="left" w:pos="90"/>
        </w:tabs>
        <w:jc w:val="both"/>
        <w:rPr>
          <w:rFonts w:ascii="Arial" w:hAnsi="Arial" w:cs="Arial"/>
          <w:bCs/>
          <w:iCs/>
          <w:kern w:val="2"/>
          <w:lang w:val="sr-Cyrl-CS"/>
        </w:rPr>
      </w:pPr>
      <w:r>
        <w:rPr>
          <w:rFonts w:ascii="Arial" w:hAnsi="Arial" w:cs="Arial"/>
          <w:bCs/>
          <w:iCs/>
          <w:kern w:val="2"/>
        </w:rPr>
        <w:t>Понуђач треба да попун</w:t>
      </w:r>
      <w:r>
        <w:rPr>
          <w:rFonts w:ascii="Arial" w:hAnsi="Arial" w:cs="Arial"/>
          <w:bCs/>
          <w:iCs/>
          <w:kern w:val="2"/>
          <w:lang w:val="sr-Cyrl-CS"/>
        </w:rPr>
        <w:t>и</w:t>
      </w:r>
      <w:r>
        <w:rPr>
          <w:rFonts w:ascii="Arial" w:hAnsi="Arial" w:cs="Arial"/>
          <w:bCs/>
          <w:iCs/>
          <w:kern w:val="2"/>
        </w:rPr>
        <w:t xml:space="preserve"> образац структуре цене </w:t>
      </w:r>
      <w:r>
        <w:rPr>
          <w:rFonts w:ascii="Arial" w:hAnsi="Arial" w:cs="Arial"/>
          <w:bCs/>
          <w:iCs/>
          <w:kern w:val="2"/>
          <w:lang w:val="sr-Cyrl-CS"/>
        </w:rPr>
        <w:t>на следећи начин</w:t>
      </w:r>
      <w:r>
        <w:rPr>
          <w:rFonts w:ascii="Arial" w:hAnsi="Arial" w:cs="Arial"/>
          <w:bCs/>
          <w:iCs/>
          <w:kern w:val="2"/>
        </w:rPr>
        <w:t>:</w:t>
      </w:r>
    </w:p>
    <w:p w:rsidR="00D57766" w:rsidRDefault="00D57766" w:rsidP="00D57766">
      <w:pPr>
        <w:numPr>
          <w:ilvl w:val="0"/>
          <w:numId w:val="3"/>
        </w:numPr>
        <w:tabs>
          <w:tab w:val="left" w:pos="90"/>
        </w:tabs>
        <w:jc w:val="both"/>
        <w:rPr>
          <w:rFonts w:ascii="Arial" w:hAnsi="Arial" w:cs="Arial"/>
          <w:bCs/>
          <w:iCs/>
          <w:kern w:val="2"/>
          <w:lang w:val="sr-Cyrl-CS"/>
        </w:rPr>
      </w:pPr>
      <w:r>
        <w:rPr>
          <w:rFonts w:ascii="Arial" w:hAnsi="Arial" w:cs="Arial"/>
          <w:bCs/>
          <w:iCs/>
          <w:kern w:val="2"/>
          <w:lang w:val="sr-Cyrl-CS"/>
        </w:rPr>
        <w:t xml:space="preserve">у колони </w:t>
      </w:r>
      <w:r>
        <w:rPr>
          <w:rFonts w:ascii="Arial" w:hAnsi="Arial" w:cs="Arial"/>
          <w:bCs/>
          <w:iCs/>
          <w:kern w:val="2"/>
        </w:rPr>
        <w:t>5. уписати колико износи јединична цена без ПДВ-а, за сваки тражени предмет јавне набавке;</w:t>
      </w:r>
    </w:p>
    <w:p w:rsidR="00D57766" w:rsidRDefault="00D57766" w:rsidP="00D57766">
      <w:pPr>
        <w:numPr>
          <w:ilvl w:val="0"/>
          <w:numId w:val="3"/>
        </w:numPr>
        <w:tabs>
          <w:tab w:val="left" w:pos="90"/>
        </w:tabs>
        <w:jc w:val="both"/>
        <w:rPr>
          <w:rFonts w:ascii="Arial" w:hAnsi="Arial" w:cs="Arial"/>
          <w:bCs/>
          <w:iCs/>
          <w:kern w:val="2"/>
        </w:rPr>
      </w:pPr>
      <w:r>
        <w:rPr>
          <w:rFonts w:ascii="Arial" w:hAnsi="Arial" w:cs="Arial"/>
          <w:bCs/>
          <w:iCs/>
          <w:kern w:val="2"/>
          <w:lang w:val="sr-Cyrl-CS"/>
        </w:rPr>
        <w:t xml:space="preserve">у колони </w:t>
      </w:r>
      <w:r>
        <w:rPr>
          <w:rFonts w:ascii="Arial" w:hAnsi="Arial" w:cs="Arial"/>
          <w:bCs/>
          <w:iCs/>
          <w:kern w:val="2"/>
        </w:rPr>
        <w:t>6. уписати колико износи јединична цена са ПДВ-ом, за сваки тражени предмет јавне набавке;</w:t>
      </w:r>
    </w:p>
    <w:p w:rsidR="00D57766" w:rsidRDefault="00D57766" w:rsidP="00D57766">
      <w:pPr>
        <w:numPr>
          <w:ilvl w:val="0"/>
          <w:numId w:val="3"/>
        </w:numPr>
        <w:tabs>
          <w:tab w:val="left" w:pos="90"/>
        </w:tabs>
        <w:jc w:val="both"/>
        <w:rPr>
          <w:rFonts w:ascii="Arial" w:hAnsi="Arial" w:cs="Arial"/>
          <w:bCs/>
          <w:iCs/>
          <w:kern w:val="2"/>
          <w:lang w:val="sr-Cyrl-CS"/>
        </w:rPr>
      </w:pPr>
      <w:r>
        <w:rPr>
          <w:rFonts w:ascii="Arial" w:hAnsi="Arial" w:cs="Arial"/>
          <w:bCs/>
          <w:iCs/>
          <w:kern w:val="2"/>
        </w:rPr>
        <w:t xml:space="preserve">у </w:t>
      </w:r>
      <w:r w:rsidRPr="000D2F3D">
        <w:rPr>
          <w:rFonts w:ascii="Arial" w:hAnsi="Arial" w:cs="Arial"/>
          <w:bCs/>
          <w:iCs/>
          <w:kern w:val="2"/>
        </w:rPr>
        <w:t>колони 9. уписати</w:t>
      </w:r>
      <w:r>
        <w:rPr>
          <w:rFonts w:ascii="Arial" w:hAnsi="Arial" w:cs="Arial"/>
          <w:bCs/>
          <w:iCs/>
          <w:kern w:val="2"/>
        </w:rPr>
        <w:t xml:space="preserve"> укупна цена без ПДВ-а за сваки тражени предмет јавне набавке и то тако што ће помножити јединичну цену без ПДВ-а (наведену у колони 5.) са траженим количинама (које су наведене у колони 4.); На крају уписати укупну цену предмета набавке без ПДВ-а.</w:t>
      </w:r>
    </w:p>
    <w:p w:rsidR="00D57766" w:rsidRDefault="00D57766" w:rsidP="00D57766">
      <w:pPr>
        <w:numPr>
          <w:ilvl w:val="0"/>
          <w:numId w:val="3"/>
        </w:numPr>
        <w:tabs>
          <w:tab w:val="left" w:pos="90"/>
        </w:tabs>
        <w:jc w:val="both"/>
        <w:rPr>
          <w:rFonts w:ascii="Arial" w:hAnsi="Arial" w:cs="Arial"/>
          <w:kern w:val="2"/>
        </w:rPr>
      </w:pPr>
      <w:r>
        <w:rPr>
          <w:rFonts w:ascii="Arial" w:hAnsi="Arial" w:cs="Arial"/>
          <w:bCs/>
          <w:iCs/>
          <w:kern w:val="2"/>
          <w:lang w:val="sr-Cyrl-CS"/>
        </w:rPr>
        <w:t xml:space="preserve">у </w:t>
      </w:r>
      <w:r w:rsidRPr="000D2F3D">
        <w:rPr>
          <w:rFonts w:ascii="Arial" w:hAnsi="Arial" w:cs="Arial"/>
          <w:bCs/>
          <w:iCs/>
          <w:kern w:val="2"/>
          <w:lang w:val="sr-Cyrl-CS"/>
        </w:rPr>
        <w:t>колони</w:t>
      </w:r>
      <w:r w:rsidRPr="000D2F3D">
        <w:rPr>
          <w:rFonts w:ascii="Arial" w:hAnsi="Arial" w:cs="Arial"/>
          <w:bCs/>
          <w:iCs/>
          <w:kern w:val="2"/>
        </w:rPr>
        <w:t xml:space="preserve"> 10. уписати колико</w:t>
      </w:r>
      <w:r>
        <w:rPr>
          <w:rFonts w:ascii="Arial" w:hAnsi="Arial" w:cs="Arial"/>
          <w:bCs/>
          <w:iCs/>
          <w:kern w:val="2"/>
        </w:rPr>
        <w:t xml:space="preserve"> износи укупна цена са ПДВ-ом за сваки тражени предмет јавне набавке и то тако што ће помножити јединичну цену са ПДВ-ом (наведену у колони 6.) са траженим количинама (које су наведене у колони 4.); На крају уписати укупну цену предмета набавке са ПДВ-ом.</w:t>
      </w:r>
    </w:p>
    <w:p w:rsidR="00D57766" w:rsidRDefault="00D57766" w:rsidP="00D57766">
      <w:pPr>
        <w:tabs>
          <w:tab w:val="left" w:pos="90"/>
        </w:tabs>
        <w:ind w:left="90"/>
        <w:jc w:val="both"/>
        <w:rPr>
          <w:rFonts w:ascii="Arial" w:hAnsi="Arial" w:cs="Arial"/>
          <w:kern w:val="2"/>
        </w:rPr>
      </w:pPr>
    </w:p>
    <w:tbl>
      <w:tblPr>
        <w:tblW w:w="0" w:type="auto"/>
        <w:tblLayout w:type="fixed"/>
        <w:tblLook w:val="04A0"/>
      </w:tblPr>
      <w:tblGrid>
        <w:gridCol w:w="3080"/>
        <w:gridCol w:w="3068"/>
        <w:gridCol w:w="3094"/>
      </w:tblGrid>
      <w:tr w:rsidR="00D57766" w:rsidTr="00407FED">
        <w:tc>
          <w:tcPr>
            <w:tcW w:w="3080" w:type="dxa"/>
            <w:vAlign w:val="center"/>
            <w:hideMark/>
          </w:tcPr>
          <w:p w:rsidR="00D57766" w:rsidRDefault="00D57766" w:rsidP="00407FED">
            <w:pPr>
              <w:spacing w:after="120"/>
              <w:jc w:val="center"/>
              <w:rPr>
                <w:rFonts w:ascii="Arial" w:hAnsi="Arial" w:cs="Arial"/>
                <w:kern w:val="2"/>
              </w:rPr>
            </w:pPr>
            <w:r>
              <w:rPr>
                <w:rFonts w:ascii="Arial" w:hAnsi="Arial" w:cs="Arial"/>
                <w:kern w:val="2"/>
              </w:rPr>
              <w:t>Датум:</w:t>
            </w:r>
          </w:p>
        </w:tc>
        <w:tc>
          <w:tcPr>
            <w:tcW w:w="3068" w:type="dxa"/>
            <w:vAlign w:val="center"/>
            <w:hideMark/>
          </w:tcPr>
          <w:p w:rsidR="00D57766" w:rsidRDefault="00D57766" w:rsidP="00407FED">
            <w:pPr>
              <w:spacing w:after="120"/>
              <w:jc w:val="center"/>
              <w:rPr>
                <w:rFonts w:ascii="Arial" w:hAnsi="Arial" w:cs="Arial"/>
                <w:kern w:val="2"/>
              </w:rPr>
            </w:pPr>
            <w:r>
              <w:rPr>
                <w:rFonts w:ascii="Arial" w:hAnsi="Arial" w:cs="Arial"/>
                <w:kern w:val="2"/>
              </w:rPr>
              <w:t>М.П.</w:t>
            </w:r>
          </w:p>
        </w:tc>
        <w:tc>
          <w:tcPr>
            <w:tcW w:w="3094" w:type="dxa"/>
            <w:vAlign w:val="center"/>
            <w:hideMark/>
          </w:tcPr>
          <w:p w:rsidR="00D57766" w:rsidRDefault="00D57766" w:rsidP="00407FED">
            <w:pPr>
              <w:spacing w:after="120"/>
              <w:jc w:val="center"/>
              <w:rPr>
                <w:rFonts w:ascii="Arial" w:hAnsi="Arial" w:cs="Arial"/>
                <w:kern w:val="2"/>
              </w:rPr>
            </w:pPr>
            <w:r>
              <w:rPr>
                <w:rFonts w:ascii="Arial" w:hAnsi="Arial" w:cs="Arial"/>
                <w:kern w:val="2"/>
              </w:rPr>
              <w:t>Потпис понуђача</w:t>
            </w:r>
          </w:p>
        </w:tc>
      </w:tr>
      <w:tr w:rsidR="00D57766" w:rsidTr="00407FED">
        <w:tc>
          <w:tcPr>
            <w:tcW w:w="3080" w:type="dxa"/>
            <w:tcBorders>
              <w:top w:val="nil"/>
              <w:left w:val="nil"/>
              <w:bottom w:val="single" w:sz="4" w:space="0" w:color="000000"/>
              <w:right w:val="nil"/>
            </w:tcBorders>
          </w:tcPr>
          <w:p w:rsidR="00D57766" w:rsidRDefault="00D57766" w:rsidP="00407FED">
            <w:pPr>
              <w:snapToGrid w:val="0"/>
              <w:spacing w:after="120"/>
              <w:jc w:val="both"/>
              <w:rPr>
                <w:rFonts w:ascii="Arial" w:hAnsi="Arial" w:cs="Arial"/>
                <w:kern w:val="2"/>
              </w:rPr>
            </w:pPr>
          </w:p>
        </w:tc>
        <w:tc>
          <w:tcPr>
            <w:tcW w:w="3068" w:type="dxa"/>
          </w:tcPr>
          <w:p w:rsidR="00D57766" w:rsidRDefault="00D57766" w:rsidP="00407FED">
            <w:pPr>
              <w:snapToGrid w:val="0"/>
              <w:spacing w:after="120"/>
              <w:jc w:val="both"/>
              <w:rPr>
                <w:rFonts w:ascii="Arial" w:hAnsi="Arial" w:cs="Arial"/>
                <w:kern w:val="2"/>
              </w:rPr>
            </w:pPr>
          </w:p>
        </w:tc>
        <w:tc>
          <w:tcPr>
            <w:tcW w:w="3094" w:type="dxa"/>
            <w:tcBorders>
              <w:top w:val="nil"/>
              <w:left w:val="nil"/>
              <w:bottom w:val="single" w:sz="4" w:space="0" w:color="000000"/>
              <w:right w:val="nil"/>
            </w:tcBorders>
          </w:tcPr>
          <w:p w:rsidR="00D57766" w:rsidRDefault="00D57766" w:rsidP="00407FED">
            <w:pPr>
              <w:snapToGrid w:val="0"/>
              <w:spacing w:after="120"/>
              <w:jc w:val="both"/>
              <w:rPr>
                <w:rFonts w:ascii="Arial" w:hAnsi="Arial" w:cs="Arial"/>
                <w:kern w:val="2"/>
              </w:rPr>
            </w:pPr>
          </w:p>
        </w:tc>
      </w:tr>
    </w:tbl>
    <w:p w:rsidR="00D57766" w:rsidRDefault="00D57766" w:rsidP="00D57766">
      <w:pPr>
        <w:rPr>
          <w:rFonts w:ascii="Arial" w:hAnsi="Arial" w:cs="Arial"/>
          <w:b/>
          <w:bCs/>
          <w:i/>
          <w:iCs/>
        </w:rPr>
        <w:sectPr w:rsidR="00D57766" w:rsidSect="00187DEF">
          <w:pgSz w:w="16838" w:h="11906" w:orient="landscape"/>
          <w:pgMar w:top="900" w:right="1440" w:bottom="990" w:left="1440" w:header="720" w:footer="720" w:gutter="0"/>
          <w:cols w:space="720"/>
          <w:docGrid w:linePitch="360" w:charSpace="32768"/>
        </w:sectPr>
      </w:pPr>
    </w:p>
    <w:p w:rsidR="00D57766" w:rsidRDefault="00D57766" w:rsidP="00D57766">
      <w:pPr>
        <w:rPr>
          <w:rFonts w:ascii="Arial" w:hAnsi="Arial" w:cs="Arial"/>
          <w:b/>
          <w:bCs/>
          <w:i/>
          <w:iCs/>
        </w:rPr>
      </w:pPr>
    </w:p>
    <w:p w:rsidR="00D57766" w:rsidRDefault="00D57766" w:rsidP="00D57766">
      <w:pPr>
        <w:rPr>
          <w:rFonts w:ascii="Arial" w:hAnsi="Arial" w:cs="Arial"/>
          <w:b/>
          <w:bCs/>
          <w:i/>
          <w:iCs/>
        </w:rPr>
      </w:pPr>
    </w:p>
    <w:p w:rsidR="00D57766" w:rsidRDefault="00D57766" w:rsidP="00D57766">
      <w:pPr>
        <w:rPr>
          <w:rFonts w:ascii="Arial" w:hAnsi="Arial" w:cs="Arial"/>
          <w:b/>
          <w:bCs/>
          <w:i/>
          <w:iCs/>
        </w:rPr>
      </w:pPr>
    </w:p>
    <w:p w:rsidR="00D57766" w:rsidRDefault="00D57766" w:rsidP="00D57766">
      <w:pPr>
        <w:rPr>
          <w:rFonts w:ascii="Arial" w:hAnsi="Arial" w:cs="Arial"/>
          <w:b/>
          <w:bCs/>
          <w:i/>
          <w:iCs/>
        </w:rPr>
      </w:pPr>
    </w:p>
    <w:p w:rsidR="00D57766" w:rsidRPr="00832B8C" w:rsidRDefault="00D57766" w:rsidP="00D57766">
      <w:pPr>
        <w:rPr>
          <w:rFonts w:ascii="Arial" w:hAnsi="Arial" w:cs="Arial"/>
          <w:b/>
          <w:bCs/>
          <w:i/>
          <w:iCs/>
        </w:rPr>
      </w:pPr>
    </w:p>
    <w:p w:rsidR="00D57766" w:rsidRPr="00D96AD5" w:rsidRDefault="00D57766" w:rsidP="00D57766">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8"/>
          <w:szCs w:val="20"/>
          <w:lang w:eastAsia="en-US"/>
        </w:rPr>
      </w:pPr>
      <w:r w:rsidRPr="00D96AD5">
        <w:rPr>
          <w:rFonts w:ascii="Arial" w:eastAsia="Times New Roman" w:hAnsi="Arial" w:cs="Arial"/>
          <w:b/>
          <w:bCs/>
          <w:noProof/>
          <w:color w:val="auto"/>
          <w:kern w:val="0"/>
          <w:sz w:val="28"/>
          <w:szCs w:val="20"/>
          <w:lang w:eastAsia="en-US"/>
        </w:rPr>
        <w:t>(ОБРАЗАЦ 3)</w:t>
      </w:r>
    </w:p>
    <w:p w:rsidR="00D57766" w:rsidRPr="00D96AD5" w:rsidRDefault="00D57766" w:rsidP="00D57766">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8"/>
          <w:szCs w:val="20"/>
          <w:lang w:eastAsia="en-US"/>
        </w:rPr>
      </w:pPr>
    </w:p>
    <w:p w:rsidR="00D57766" w:rsidRPr="00D96AD5" w:rsidRDefault="00D57766" w:rsidP="00D57766">
      <w:pPr>
        <w:keepLines/>
        <w:tabs>
          <w:tab w:val="left" w:pos="-2977"/>
          <w:tab w:val="right" w:pos="4820"/>
        </w:tabs>
        <w:suppressAutoHyphens w:val="0"/>
        <w:spacing w:before="60" w:line="240" w:lineRule="auto"/>
        <w:jc w:val="center"/>
        <w:rPr>
          <w:rFonts w:ascii="Arial" w:eastAsia="Times New Roman" w:hAnsi="Arial" w:cs="Arial"/>
          <w:b/>
          <w:bCs/>
          <w:noProof/>
          <w:color w:val="auto"/>
          <w:kern w:val="0"/>
          <w:sz w:val="28"/>
          <w:szCs w:val="20"/>
          <w:lang w:eastAsia="en-US"/>
        </w:rPr>
      </w:pPr>
      <w:r w:rsidRPr="00D96AD5">
        <w:rPr>
          <w:rFonts w:ascii="Arial" w:eastAsia="Times New Roman" w:hAnsi="Arial" w:cs="Arial"/>
          <w:b/>
          <w:bCs/>
          <w:noProof/>
          <w:color w:val="auto"/>
          <w:kern w:val="0"/>
          <w:sz w:val="28"/>
          <w:szCs w:val="20"/>
          <w:lang w:eastAsia="en-US"/>
        </w:rPr>
        <w:t xml:space="preserve"> ОБРАЗАЦ ТРОШКОВА ПРИПРЕМЕ ПОНУДЕ</w:t>
      </w:r>
    </w:p>
    <w:p w:rsidR="00D57766" w:rsidRPr="00D96AD5" w:rsidRDefault="00D57766" w:rsidP="00D57766">
      <w:pPr>
        <w:rPr>
          <w:rFonts w:ascii="Arial" w:hAnsi="Arial" w:cs="Arial"/>
          <w:b/>
          <w:bCs/>
          <w:i/>
          <w:iCs/>
          <w:sz w:val="28"/>
          <w:szCs w:val="28"/>
        </w:rPr>
      </w:pPr>
    </w:p>
    <w:p w:rsidR="00D57766" w:rsidRPr="00D96AD5" w:rsidRDefault="00D57766" w:rsidP="00D57766">
      <w:pPr>
        <w:rPr>
          <w:rFonts w:ascii="Arial" w:hAnsi="Arial" w:cs="Arial"/>
          <w:b/>
          <w:bCs/>
          <w:i/>
          <w:iCs/>
          <w:sz w:val="28"/>
          <w:szCs w:val="28"/>
        </w:rPr>
      </w:pPr>
    </w:p>
    <w:p w:rsidR="00D57766" w:rsidRPr="00D96AD5" w:rsidRDefault="00D57766" w:rsidP="00D57766">
      <w:pPr>
        <w:spacing w:after="120"/>
        <w:jc w:val="both"/>
        <w:rPr>
          <w:rFonts w:ascii="Arial" w:hAnsi="Arial" w:cs="Arial"/>
          <w:b/>
          <w:i/>
        </w:rPr>
      </w:pPr>
      <w:r w:rsidRPr="00D96AD5">
        <w:rPr>
          <w:rFonts w:ascii="Arial" w:hAnsi="Arial" w:cs="Arial"/>
        </w:rPr>
        <w:t xml:space="preserve">У складу са чланом 88. </w:t>
      </w:r>
      <w:r w:rsidRPr="00D96AD5">
        <w:rPr>
          <w:rFonts w:ascii="Arial" w:hAnsi="Arial" w:cs="Arial"/>
          <w:lang w:val="sr-Cyrl-CS"/>
        </w:rPr>
        <w:t>став 1.</w:t>
      </w:r>
      <w:r w:rsidRPr="00D96AD5">
        <w:rPr>
          <w:rFonts w:ascii="Arial" w:hAnsi="Arial" w:cs="Arial"/>
        </w:rPr>
        <w:t xml:space="preserve"> ЗЈН, понуђач ____________________ </w:t>
      </w:r>
      <w:r w:rsidRPr="00D96AD5">
        <w:rPr>
          <w:rFonts w:ascii="Arial" w:hAnsi="Arial" w:cs="Arial"/>
          <w:i/>
          <w:lang w:val="ru-RU"/>
        </w:rPr>
        <w:t>[</w:t>
      </w:r>
      <w:r w:rsidRPr="00D96AD5">
        <w:rPr>
          <w:rFonts w:ascii="Arial" w:hAnsi="Arial" w:cs="Arial"/>
          <w:i/>
          <w:iCs/>
        </w:rPr>
        <w:t xml:space="preserve">навести </w:t>
      </w:r>
      <w:r w:rsidRPr="00D96AD5">
        <w:rPr>
          <w:rFonts w:ascii="Arial" w:hAnsi="Arial" w:cs="Arial"/>
          <w:i/>
          <w:iCs/>
          <w:lang w:val="sr-Cyrl-CS"/>
        </w:rPr>
        <w:t>назив понуђача</w:t>
      </w:r>
      <w:r w:rsidRPr="00D96AD5">
        <w:rPr>
          <w:rFonts w:ascii="Arial" w:hAnsi="Arial" w:cs="Arial"/>
          <w:i/>
          <w:iCs/>
        </w:rPr>
        <w:t xml:space="preserve">], </w:t>
      </w:r>
      <w:r w:rsidRPr="00D96AD5">
        <w:rPr>
          <w:rFonts w:ascii="Arial" w:hAnsi="Arial" w:cs="Arial"/>
        </w:rPr>
        <w:t>достав</w:t>
      </w:r>
      <w:r w:rsidRPr="00D96AD5">
        <w:rPr>
          <w:rFonts w:ascii="Arial" w:hAnsi="Arial" w:cs="Arial"/>
          <w:lang w:val="sr-Cyrl-CS"/>
        </w:rPr>
        <w:t xml:space="preserve">ља </w:t>
      </w:r>
      <w:r w:rsidRPr="00D96AD5">
        <w:rPr>
          <w:rFonts w:ascii="Arial" w:hAnsi="Arial" w:cs="Arial"/>
        </w:rPr>
        <w:t xml:space="preserve">укупан износ и структуру трошкова припремања понуде, </w:t>
      </w:r>
      <w:r w:rsidRPr="00D96AD5">
        <w:rPr>
          <w:rFonts w:ascii="Arial" w:hAnsi="Arial" w:cs="Arial"/>
          <w:lang w:val="sr-Cyrl-CS"/>
        </w:rPr>
        <w:t xml:space="preserve">како следи у </w:t>
      </w:r>
      <w:r w:rsidRPr="00D96AD5">
        <w:rPr>
          <w:rFonts w:ascii="Arial" w:hAnsi="Arial" w:cs="Arial"/>
        </w:rPr>
        <w:t>табели:</w:t>
      </w:r>
    </w:p>
    <w:tbl>
      <w:tblPr>
        <w:tblW w:w="0" w:type="auto"/>
        <w:tblInd w:w="153" w:type="dxa"/>
        <w:tblLayout w:type="fixed"/>
        <w:tblLook w:val="0000"/>
      </w:tblPr>
      <w:tblGrid>
        <w:gridCol w:w="5565"/>
        <w:gridCol w:w="3300"/>
      </w:tblGrid>
      <w:tr w:rsidR="00D57766" w:rsidRPr="00D96AD5" w:rsidTr="00407FED">
        <w:tc>
          <w:tcPr>
            <w:tcW w:w="5565" w:type="dxa"/>
            <w:tcBorders>
              <w:top w:val="single" w:sz="4" w:space="0" w:color="000000"/>
              <w:left w:val="single" w:sz="4" w:space="0" w:color="000000"/>
              <w:bottom w:val="single" w:sz="4" w:space="0" w:color="000000"/>
            </w:tcBorders>
            <w:shd w:val="clear" w:color="auto" w:fill="auto"/>
          </w:tcPr>
          <w:p w:rsidR="00D57766" w:rsidRPr="00D96AD5" w:rsidRDefault="00D57766" w:rsidP="00407FED">
            <w:pPr>
              <w:jc w:val="center"/>
              <w:rPr>
                <w:rFonts w:ascii="Arial" w:hAnsi="Arial" w:cs="Arial"/>
                <w:b/>
                <w:i/>
              </w:rPr>
            </w:pPr>
            <w:r w:rsidRPr="00D96AD5">
              <w:rPr>
                <w:rFonts w:ascii="Arial" w:hAnsi="Arial" w:cs="Arial"/>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57766" w:rsidRPr="00D96AD5" w:rsidRDefault="00D57766" w:rsidP="00407FED">
            <w:pPr>
              <w:jc w:val="center"/>
              <w:rPr>
                <w:rFonts w:ascii="Arial" w:hAnsi="Arial" w:cs="Arial"/>
              </w:rPr>
            </w:pPr>
            <w:r w:rsidRPr="00D96AD5">
              <w:rPr>
                <w:rFonts w:ascii="Arial" w:hAnsi="Arial" w:cs="Arial"/>
                <w:b/>
                <w:i/>
              </w:rPr>
              <w:t>ИЗНОС ТРОШКА У РСД</w:t>
            </w:r>
          </w:p>
        </w:tc>
      </w:tr>
      <w:tr w:rsidR="00D57766" w:rsidRPr="00D96AD5" w:rsidTr="00407FED">
        <w:tc>
          <w:tcPr>
            <w:tcW w:w="5565" w:type="dxa"/>
            <w:tcBorders>
              <w:top w:val="single" w:sz="4" w:space="0" w:color="000000"/>
              <w:left w:val="single" w:sz="4" w:space="0" w:color="000000"/>
              <w:bottom w:val="single" w:sz="4" w:space="0" w:color="000000"/>
            </w:tcBorders>
            <w:shd w:val="clear" w:color="auto" w:fill="auto"/>
          </w:tcPr>
          <w:p w:rsidR="00D57766" w:rsidRPr="00D96AD5" w:rsidRDefault="00D57766" w:rsidP="00407FED">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57766" w:rsidRPr="00D96AD5" w:rsidRDefault="00D57766" w:rsidP="00407FED">
            <w:pPr>
              <w:snapToGrid w:val="0"/>
              <w:jc w:val="right"/>
              <w:rPr>
                <w:rFonts w:ascii="Arial" w:hAnsi="Arial" w:cs="Arial"/>
              </w:rPr>
            </w:pPr>
          </w:p>
        </w:tc>
      </w:tr>
      <w:tr w:rsidR="00D57766" w:rsidRPr="00D96AD5" w:rsidTr="00407FED">
        <w:tc>
          <w:tcPr>
            <w:tcW w:w="5565" w:type="dxa"/>
            <w:tcBorders>
              <w:top w:val="single" w:sz="4" w:space="0" w:color="000000"/>
              <w:left w:val="single" w:sz="4" w:space="0" w:color="000000"/>
              <w:bottom w:val="single" w:sz="4" w:space="0" w:color="000000"/>
            </w:tcBorders>
            <w:shd w:val="clear" w:color="auto" w:fill="auto"/>
          </w:tcPr>
          <w:p w:rsidR="00D57766" w:rsidRPr="00D96AD5" w:rsidRDefault="00D57766" w:rsidP="00407FED">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57766" w:rsidRPr="00D96AD5" w:rsidRDefault="00D57766" w:rsidP="00407FED">
            <w:pPr>
              <w:snapToGrid w:val="0"/>
              <w:jc w:val="right"/>
              <w:rPr>
                <w:rFonts w:ascii="Arial" w:hAnsi="Arial" w:cs="Arial"/>
              </w:rPr>
            </w:pPr>
          </w:p>
        </w:tc>
      </w:tr>
      <w:tr w:rsidR="00D57766" w:rsidRPr="00D96AD5" w:rsidTr="00407FED">
        <w:tc>
          <w:tcPr>
            <w:tcW w:w="5565" w:type="dxa"/>
            <w:tcBorders>
              <w:top w:val="single" w:sz="4" w:space="0" w:color="000000"/>
              <w:left w:val="single" w:sz="4" w:space="0" w:color="000000"/>
              <w:bottom w:val="single" w:sz="4" w:space="0" w:color="000000"/>
            </w:tcBorders>
            <w:shd w:val="clear" w:color="auto" w:fill="auto"/>
          </w:tcPr>
          <w:p w:rsidR="00D57766" w:rsidRPr="00D96AD5" w:rsidRDefault="00D57766" w:rsidP="00407FED">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57766" w:rsidRPr="00D96AD5" w:rsidRDefault="00D57766" w:rsidP="00407FED">
            <w:pPr>
              <w:snapToGrid w:val="0"/>
              <w:rPr>
                <w:rFonts w:ascii="Arial" w:hAnsi="Arial" w:cs="Arial"/>
              </w:rPr>
            </w:pPr>
          </w:p>
        </w:tc>
      </w:tr>
      <w:tr w:rsidR="00D57766" w:rsidRPr="00D96AD5" w:rsidTr="00407FED">
        <w:tc>
          <w:tcPr>
            <w:tcW w:w="5565" w:type="dxa"/>
            <w:tcBorders>
              <w:top w:val="single" w:sz="4" w:space="0" w:color="000000"/>
              <w:left w:val="single" w:sz="4" w:space="0" w:color="000000"/>
              <w:bottom w:val="single" w:sz="4" w:space="0" w:color="000000"/>
            </w:tcBorders>
            <w:shd w:val="clear" w:color="auto" w:fill="auto"/>
          </w:tcPr>
          <w:p w:rsidR="00D57766" w:rsidRPr="00D96AD5" w:rsidRDefault="00D57766" w:rsidP="00407FED">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57766" w:rsidRPr="00D96AD5" w:rsidRDefault="00D57766" w:rsidP="00407FED">
            <w:pPr>
              <w:snapToGrid w:val="0"/>
              <w:rPr>
                <w:rFonts w:ascii="Arial" w:hAnsi="Arial" w:cs="Arial"/>
              </w:rPr>
            </w:pPr>
          </w:p>
        </w:tc>
      </w:tr>
      <w:tr w:rsidR="00D57766" w:rsidRPr="00D96AD5" w:rsidTr="00407FED">
        <w:tc>
          <w:tcPr>
            <w:tcW w:w="5565" w:type="dxa"/>
            <w:tcBorders>
              <w:top w:val="single" w:sz="4" w:space="0" w:color="000000"/>
              <w:left w:val="single" w:sz="4" w:space="0" w:color="000000"/>
              <w:bottom w:val="single" w:sz="4" w:space="0" w:color="000000"/>
            </w:tcBorders>
            <w:shd w:val="clear" w:color="auto" w:fill="auto"/>
          </w:tcPr>
          <w:p w:rsidR="00D57766" w:rsidRPr="00D96AD5" w:rsidRDefault="00D57766" w:rsidP="00407FED">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57766" w:rsidRPr="00D96AD5" w:rsidRDefault="00D57766" w:rsidP="00407FED">
            <w:pPr>
              <w:snapToGrid w:val="0"/>
              <w:rPr>
                <w:rFonts w:ascii="Arial" w:hAnsi="Arial" w:cs="Arial"/>
              </w:rPr>
            </w:pPr>
          </w:p>
        </w:tc>
      </w:tr>
      <w:tr w:rsidR="00D57766" w:rsidRPr="00D96AD5" w:rsidTr="00407FED">
        <w:tc>
          <w:tcPr>
            <w:tcW w:w="5565" w:type="dxa"/>
            <w:tcBorders>
              <w:top w:val="single" w:sz="4" w:space="0" w:color="000000"/>
              <w:left w:val="single" w:sz="4" w:space="0" w:color="000000"/>
              <w:bottom w:val="single" w:sz="4" w:space="0" w:color="000000"/>
            </w:tcBorders>
            <w:shd w:val="clear" w:color="auto" w:fill="auto"/>
          </w:tcPr>
          <w:p w:rsidR="00D57766" w:rsidRPr="00D96AD5" w:rsidRDefault="00D57766" w:rsidP="00407FED">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57766" w:rsidRPr="00D96AD5" w:rsidRDefault="00D57766" w:rsidP="00407FED">
            <w:pPr>
              <w:snapToGrid w:val="0"/>
              <w:rPr>
                <w:rFonts w:ascii="Arial" w:hAnsi="Arial" w:cs="Arial"/>
              </w:rPr>
            </w:pPr>
          </w:p>
        </w:tc>
      </w:tr>
      <w:tr w:rsidR="00D57766" w:rsidRPr="00D96AD5" w:rsidTr="00407FED">
        <w:tc>
          <w:tcPr>
            <w:tcW w:w="5565" w:type="dxa"/>
            <w:tcBorders>
              <w:top w:val="single" w:sz="4" w:space="0" w:color="000000"/>
              <w:left w:val="single" w:sz="4" w:space="0" w:color="000000"/>
              <w:bottom w:val="single" w:sz="4" w:space="0" w:color="000000"/>
            </w:tcBorders>
            <w:shd w:val="clear" w:color="auto" w:fill="auto"/>
          </w:tcPr>
          <w:p w:rsidR="00D57766" w:rsidRPr="00D96AD5" w:rsidRDefault="00D57766" w:rsidP="00407FED">
            <w:pPr>
              <w:snapToGrid w:val="0"/>
              <w:jc w:val="both"/>
              <w:rPr>
                <w:rFonts w:ascii="Arial" w:hAnsi="Arial" w:cs="Arial"/>
                <w:i/>
              </w:rPr>
            </w:pPr>
          </w:p>
          <w:p w:rsidR="00D57766" w:rsidRPr="00D96AD5" w:rsidRDefault="00D57766" w:rsidP="00407FED">
            <w:pPr>
              <w:jc w:val="both"/>
              <w:rPr>
                <w:rFonts w:ascii="Arial" w:hAnsi="Arial" w:cs="Arial"/>
                <w:lang w:val="ru-RU"/>
              </w:rPr>
            </w:pPr>
            <w:r w:rsidRPr="00D96AD5">
              <w:rPr>
                <w:rFonts w:ascii="Arial" w:hAnsi="Arial" w:cs="Arial"/>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57766" w:rsidRPr="00D96AD5" w:rsidRDefault="00D57766" w:rsidP="00407FED">
            <w:pPr>
              <w:snapToGrid w:val="0"/>
              <w:rPr>
                <w:rFonts w:ascii="Arial" w:hAnsi="Arial" w:cs="Arial"/>
                <w:lang w:val="ru-RU"/>
              </w:rPr>
            </w:pPr>
          </w:p>
        </w:tc>
      </w:tr>
    </w:tbl>
    <w:p w:rsidR="00D57766" w:rsidRPr="00D96AD5" w:rsidRDefault="00D57766" w:rsidP="00D57766">
      <w:pPr>
        <w:jc w:val="both"/>
      </w:pPr>
    </w:p>
    <w:p w:rsidR="00D57766" w:rsidRPr="00D96AD5" w:rsidRDefault="00D57766" w:rsidP="00D57766">
      <w:pPr>
        <w:jc w:val="both"/>
        <w:rPr>
          <w:rFonts w:ascii="Arial" w:hAnsi="Arial" w:cs="Arial"/>
        </w:rPr>
      </w:pPr>
      <w:r w:rsidRPr="00D96AD5">
        <w:rPr>
          <w:rFonts w:ascii="Arial" w:hAnsi="Arial" w:cs="Arial"/>
        </w:rPr>
        <w:t>Трошкове припреме и подношења понуде сноси искључиво понуђач и не може тражити од наручиоца накнаду трошкова.</w:t>
      </w:r>
    </w:p>
    <w:p w:rsidR="00D57766" w:rsidRPr="00D96AD5" w:rsidRDefault="00D57766" w:rsidP="00D57766">
      <w:pPr>
        <w:jc w:val="both"/>
        <w:rPr>
          <w:rFonts w:ascii="Arial" w:hAnsi="Arial" w:cs="Arial"/>
          <w:lang w:val="sr-Cyrl-CS"/>
        </w:rPr>
      </w:pPr>
      <w:r w:rsidRPr="00D96AD5">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D57766" w:rsidRPr="00D96AD5" w:rsidRDefault="00D57766" w:rsidP="00D57766">
      <w:pPr>
        <w:spacing w:after="120"/>
        <w:ind w:firstLine="426"/>
        <w:jc w:val="both"/>
        <w:rPr>
          <w:rFonts w:ascii="Arial" w:hAnsi="Arial" w:cs="Arial"/>
          <w:b/>
          <w:bCs/>
          <w:i/>
        </w:rPr>
      </w:pPr>
    </w:p>
    <w:p w:rsidR="00D57766" w:rsidRPr="00D96AD5" w:rsidRDefault="00D57766" w:rsidP="00D57766">
      <w:pPr>
        <w:spacing w:after="120"/>
        <w:jc w:val="both"/>
        <w:rPr>
          <w:bCs/>
          <w:i/>
          <w:color w:val="FF0000"/>
          <w:lang w:val="sr-Cyrl-CS"/>
        </w:rPr>
      </w:pPr>
      <w:r w:rsidRPr="00D96AD5">
        <w:rPr>
          <w:rFonts w:ascii="Arial" w:hAnsi="Arial" w:cs="Arial"/>
          <w:b/>
          <w:bCs/>
          <w:i/>
          <w:color w:val="auto"/>
        </w:rPr>
        <w:t xml:space="preserve">Напомена: </w:t>
      </w:r>
      <w:r w:rsidRPr="00D96AD5">
        <w:rPr>
          <w:rFonts w:ascii="Arial" w:hAnsi="Arial" w:cs="Arial"/>
          <w:bCs/>
          <w:i/>
          <w:color w:val="auto"/>
        </w:rPr>
        <w:t>достављање овог обрасца није обавезно.</w:t>
      </w:r>
    </w:p>
    <w:p w:rsidR="00D57766" w:rsidRPr="00D96AD5" w:rsidRDefault="00D57766" w:rsidP="00D57766">
      <w:pPr>
        <w:spacing w:after="120"/>
        <w:jc w:val="both"/>
        <w:rPr>
          <w:bCs/>
          <w:color w:val="auto"/>
        </w:rPr>
      </w:pPr>
    </w:p>
    <w:p w:rsidR="00D57766" w:rsidRPr="00D96AD5" w:rsidRDefault="00D57766" w:rsidP="00D57766">
      <w:pPr>
        <w:spacing w:after="120"/>
        <w:ind w:firstLine="425"/>
        <w:jc w:val="both"/>
        <w:rPr>
          <w:bCs/>
        </w:rPr>
      </w:pPr>
    </w:p>
    <w:tbl>
      <w:tblPr>
        <w:tblW w:w="0" w:type="auto"/>
        <w:tblLayout w:type="fixed"/>
        <w:tblLook w:val="0000"/>
      </w:tblPr>
      <w:tblGrid>
        <w:gridCol w:w="3080"/>
        <w:gridCol w:w="3068"/>
        <w:gridCol w:w="3094"/>
      </w:tblGrid>
      <w:tr w:rsidR="00D57766" w:rsidTr="00407FED">
        <w:tc>
          <w:tcPr>
            <w:tcW w:w="3080" w:type="dxa"/>
            <w:shd w:val="clear" w:color="auto" w:fill="auto"/>
            <w:vAlign w:val="center"/>
          </w:tcPr>
          <w:p w:rsidR="00D57766" w:rsidRPr="00D96AD5" w:rsidRDefault="00D57766" w:rsidP="00407FED">
            <w:pPr>
              <w:pStyle w:val="BodyText2"/>
              <w:spacing w:line="100" w:lineRule="atLeast"/>
              <w:jc w:val="center"/>
              <w:rPr>
                <w:rFonts w:ascii="Arial" w:hAnsi="Arial" w:cs="Arial"/>
              </w:rPr>
            </w:pPr>
            <w:r w:rsidRPr="00D96AD5">
              <w:rPr>
                <w:rFonts w:ascii="Arial" w:hAnsi="Arial" w:cs="Arial"/>
              </w:rPr>
              <w:t>Датум:</w:t>
            </w:r>
          </w:p>
        </w:tc>
        <w:tc>
          <w:tcPr>
            <w:tcW w:w="3068" w:type="dxa"/>
            <w:shd w:val="clear" w:color="auto" w:fill="auto"/>
            <w:vAlign w:val="center"/>
          </w:tcPr>
          <w:p w:rsidR="00D57766" w:rsidRPr="00D96AD5" w:rsidRDefault="00D57766" w:rsidP="00407FED">
            <w:pPr>
              <w:pStyle w:val="BodyText2"/>
              <w:spacing w:line="100" w:lineRule="atLeast"/>
              <w:jc w:val="center"/>
              <w:rPr>
                <w:rFonts w:ascii="Arial" w:hAnsi="Arial" w:cs="Arial"/>
              </w:rPr>
            </w:pPr>
            <w:r w:rsidRPr="00D96AD5">
              <w:rPr>
                <w:rFonts w:ascii="Arial" w:hAnsi="Arial" w:cs="Arial"/>
              </w:rPr>
              <w:t>М.П.</w:t>
            </w:r>
          </w:p>
        </w:tc>
        <w:tc>
          <w:tcPr>
            <w:tcW w:w="3094" w:type="dxa"/>
            <w:shd w:val="clear" w:color="auto" w:fill="auto"/>
            <w:vAlign w:val="center"/>
          </w:tcPr>
          <w:p w:rsidR="00D57766" w:rsidRDefault="00D57766" w:rsidP="00407FED">
            <w:pPr>
              <w:pStyle w:val="BodyText2"/>
              <w:spacing w:line="100" w:lineRule="atLeast"/>
              <w:jc w:val="center"/>
              <w:rPr>
                <w:rFonts w:ascii="Arial" w:hAnsi="Arial" w:cs="Arial"/>
              </w:rPr>
            </w:pPr>
            <w:r w:rsidRPr="00D96AD5">
              <w:rPr>
                <w:rFonts w:ascii="Arial" w:hAnsi="Arial" w:cs="Arial"/>
              </w:rPr>
              <w:t>Потпис понуђача</w:t>
            </w:r>
          </w:p>
        </w:tc>
      </w:tr>
      <w:tr w:rsidR="00D57766" w:rsidTr="00407FED">
        <w:tc>
          <w:tcPr>
            <w:tcW w:w="3080" w:type="dxa"/>
            <w:tcBorders>
              <w:bottom w:val="single" w:sz="4" w:space="0" w:color="000000"/>
            </w:tcBorders>
            <w:shd w:val="clear" w:color="auto" w:fill="auto"/>
          </w:tcPr>
          <w:p w:rsidR="00D57766" w:rsidRDefault="00D57766" w:rsidP="00407FED">
            <w:pPr>
              <w:pStyle w:val="BodyText2"/>
              <w:snapToGrid w:val="0"/>
              <w:spacing w:line="100" w:lineRule="atLeast"/>
              <w:jc w:val="both"/>
              <w:rPr>
                <w:rFonts w:ascii="Arial" w:hAnsi="Arial" w:cs="Arial"/>
              </w:rPr>
            </w:pPr>
          </w:p>
        </w:tc>
        <w:tc>
          <w:tcPr>
            <w:tcW w:w="3068" w:type="dxa"/>
            <w:shd w:val="clear" w:color="auto" w:fill="auto"/>
          </w:tcPr>
          <w:p w:rsidR="00D57766" w:rsidRDefault="00D57766" w:rsidP="00407FED">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D57766" w:rsidRDefault="00D57766" w:rsidP="00407FED">
            <w:pPr>
              <w:pStyle w:val="BodyText2"/>
              <w:snapToGrid w:val="0"/>
              <w:spacing w:line="100" w:lineRule="atLeast"/>
              <w:jc w:val="both"/>
              <w:rPr>
                <w:rFonts w:ascii="Arial" w:hAnsi="Arial" w:cs="Arial"/>
              </w:rPr>
            </w:pPr>
          </w:p>
        </w:tc>
      </w:tr>
    </w:tbl>
    <w:p w:rsidR="00D57766" w:rsidRDefault="00D57766" w:rsidP="00D57766"/>
    <w:p w:rsidR="00D57766" w:rsidRDefault="00D57766" w:rsidP="00D57766">
      <w:pPr>
        <w:rPr>
          <w:rFonts w:ascii="Arial" w:hAnsi="Arial" w:cs="Arial"/>
          <w:b/>
          <w:bCs/>
          <w:i/>
          <w:iCs/>
        </w:rPr>
      </w:pPr>
    </w:p>
    <w:p w:rsidR="00D57766" w:rsidRDefault="00D57766" w:rsidP="00D57766">
      <w:pPr>
        <w:rPr>
          <w:rFonts w:ascii="Arial" w:hAnsi="Arial" w:cs="Arial"/>
          <w:b/>
          <w:bCs/>
          <w:i/>
          <w:iCs/>
        </w:rPr>
      </w:pPr>
    </w:p>
    <w:p w:rsidR="00D57766" w:rsidRDefault="00D57766" w:rsidP="00D57766">
      <w:pPr>
        <w:rPr>
          <w:rFonts w:ascii="Arial" w:hAnsi="Arial" w:cs="Arial"/>
          <w:b/>
          <w:bCs/>
          <w:i/>
          <w:iCs/>
        </w:rPr>
      </w:pPr>
    </w:p>
    <w:p w:rsidR="00D57766" w:rsidRDefault="00D57766" w:rsidP="00D57766">
      <w:pPr>
        <w:rPr>
          <w:rFonts w:ascii="Arial" w:hAnsi="Arial" w:cs="Arial"/>
          <w:b/>
          <w:bCs/>
          <w:i/>
          <w:iCs/>
        </w:rPr>
      </w:pPr>
    </w:p>
    <w:p w:rsidR="00D57766" w:rsidRDefault="00D57766" w:rsidP="00D57766">
      <w:pPr>
        <w:rPr>
          <w:rFonts w:ascii="Arial" w:hAnsi="Arial" w:cs="Arial"/>
          <w:b/>
          <w:bCs/>
          <w:i/>
          <w:iCs/>
        </w:rPr>
      </w:pPr>
    </w:p>
    <w:p w:rsidR="00D57766" w:rsidRDefault="00D57766" w:rsidP="00D57766">
      <w:pPr>
        <w:rPr>
          <w:rFonts w:ascii="Arial" w:hAnsi="Arial" w:cs="Arial"/>
          <w:b/>
          <w:bCs/>
          <w:i/>
          <w:iCs/>
        </w:rPr>
      </w:pPr>
    </w:p>
    <w:p w:rsidR="00D57766" w:rsidRDefault="00D57766" w:rsidP="00D57766">
      <w:pPr>
        <w:rPr>
          <w:rFonts w:ascii="Arial" w:hAnsi="Arial" w:cs="Arial"/>
          <w:b/>
          <w:bCs/>
          <w:i/>
          <w:iCs/>
        </w:rPr>
      </w:pPr>
    </w:p>
    <w:p w:rsidR="00D57766" w:rsidRDefault="00D57766" w:rsidP="00D57766">
      <w:pPr>
        <w:rPr>
          <w:rFonts w:ascii="Arial" w:hAnsi="Arial" w:cs="Arial"/>
          <w:b/>
          <w:bCs/>
          <w:i/>
          <w:iCs/>
        </w:rPr>
      </w:pPr>
    </w:p>
    <w:p w:rsidR="00D57766" w:rsidRDefault="00D57766" w:rsidP="00D57766">
      <w:pPr>
        <w:rPr>
          <w:rFonts w:ascii="Arial" w:hAnsi="Arial" w:cs="Arial"/>
          <w:b/>
          <w:bCs/>
          <w:i/>
          <w:iCs/>
        </w:rPr>
      </w:pPr>
    </w:p>
    <w:p w:rsidR="00D57766" w:rsidRDefault="00D57766" w:rsidP="00D57766">
      <w:pPr>
        <w:rPr>
          <w:rFonts w:ascii="Arial" w:hAnsi="Arial" w:cs="Arial"/>
          <w:b/>
          <w:bCs/>
          <w:i/>
          <w:iCs/>
        </w:rPr>
      </w:pPr>
    </w:p>
    <w:p w:rsidR="00D57766" w:rsidRDefault="00D57766" w:rsidP="00D57766">
      <w:pPr>
        <w:rPr>
          <w:rFonts w:ascii="Arial" w:hAnsi="Arial" w:cs="Arial"/>
          <w:b/>
          <w:bCs/>
          <w:i/>
          <w:iCs/>
        </w:rPr>
      </w:pPr>
    </w:p>
    <w:p w:rsidR="00D57766" w:rsidRDefault="00D57766" w:rsidP="00D57766">
      <w:pPr>
        <w:rPr>
          <w:rFonts w:ascii="Arial" w:hAnsi="Arial" w:cs="Arial"/>
          <w:b/>
          <w:bCs/>
          <w:i/>
          <w:iCs/>
          <w:sz w:val="28"/>
          <w:szCs w:val="28"/>
        </w:rPr>
      </w:pPr>
    </w:p>
    <w:p w:rsidR="00D57766" w:rsidRPr="00D96AD5" w:rsidRDefault="00D57766" w:rsidP="00D57766">
      <w:pPr>
        <w:pStyle w:val="BodyText3"/>
        <w:spacing w:after="0"/>
        <w:jc w:val="right"/>
        <w:rPr>
          <w:rFonts w:ascii="Arial" w:hAnsi="Arial" w:cs="Arial"/>
          <w:b/>
          <w:bCs/>
          <w:sz w:val="28"/>
          <w:szCs w:val="28"/>
        </w:rPr>
      </w:pPr>
      <w:r>
        <w:rPr>
          <w:rFonts w:ascii="Arial" w:hAnsi="Arial" w:cs="Arial"/>
          <w:b/>
          <w:bCs/>
          <w:sz w:val="28"/>
          <w:szCs w:val="28"/>
        </w:rPr>
        <w:t xml:space="preserve"> </w:t>
      </w:r>
      <w:r w:rsidRPr="00D96AD5">
        <w:rPr>
          <w:rFonts w:ascii="Arial" w:hAnsi="Arial" w:cs="Arial"/>
          <w:b/>
          <w:bCs/>
          <w:sz w:val="28"/>
          <w:szCs w:val="28"/>
        </w:rPr>
        <w:t>(ОБРАЗАЦ 4)</w:t>
      </w:r>
    </w:p>
    <w:p w:rsidR="00D57766" w:rsidRPr="00D96AD5" w:rsidRDefault="00D57766" w:rsidP="00D57766">
      <w:pPr>
        <w:pStyle w:val="BodyText3"/>
        <w:spacing w:after="0"/>
        <w:jc w:val="right"/>
        <w:rPr>
          <w:rFonts w:ascii="Arial" w:hAnsi="Arial" w:cs="Arial"/>
          <w:b/>
          <w:bCs/>
          <w:sz w:val="28"/>
          <w:szCs w:val="28"/>
        </w:rPr>
      </w:pPr>
    </w:p>
    <w:p w:rsidR="00D57766" w:rsidRPr="00D96AD5" w:rsidRDefault="00D57766" w:rsidP="00D57766">
      <w:pPr>
        <w:pStyle w:val="BodyText3"/>
        <w:spacing w:after="0"/>
        <w:jc w:val="center"/>
        <w:rPr>
          <w:rFonts w:ascii="Arial" w:hAnsi="Arial" w:cs="Arial"/>
          <w:b/>
          <w:bCs/>
          <w:sz w:val="28"/>
          <w:szCs w:val="28"/>
        </w:rPr>
      </w:pPr>
      <w:r w:rsidRPr="00D96AD5">
        <w:rPr>
          <w:rFonts w:ascii="Arial" w:hAnsi="Arial" w:cs="Arial"/>
          <w:b/>
          <w:bCs/>
          <w:sz w:val="28"/>
          <w:szCs w:val="28"/>
        </w:rPr>
        <w:t>ОБРАЗАЦ ИЗЈАВЕ О НЕЗАВИСНОЈ ПОНУДИ</w:t>
      </w:r>
    </w:p>
    <w:p w:rsidR="00D57766" w:rsidRPr="00D96AD5" w:rsidRDefault="00D57766" w:rsidP="00D57766">
      <w:pPr>
        <w:pStyle w:val="BodyText3"/>
        <w:spacing w:after="0"/>
        <w:jc w:val="center"/>
        <w:rPr>
          <w:rFonts w:ascii="Arial" w:hAnsi="Arial" w:cs="Arial"/>
          <w:b/>
          <w:bCs/>
          <w:sz w:val="28"/>
          <w:szCs w:val="28"/>
        </w:rPr>
      </w:pPr>
    </w:p>
    <w:p w:rsidR="00D57766" w:rsidRPr="00D96AD5" w:rsidRDefault="00D57766" w:rsidP="00D57766">
      <w:pPr>
        <w:pStyle w:val="BodyText3"/>
        <w:spacing w:after="0"/>
        <w:jc w:val="center"/>
        <w:rPr>
          <w:rFonts w:ascii="Arial" w:hAnsi="Arial" w:cs="Arial"/>
          <w:bCs/>
          <w:sz w:val="24"/>
          <w:szCs w:val="24"/>
        </w:rPr>
      </w:pPr>
    </w:p>
    <w:p w:rsidR="00D57766" w:rsidRPr="00D96AD5" w:rsidRDefault="00D57766" w:rsidP="00D57766">
      <w:pPr>
        <w:pStyle w:val="BodyText3"/>
        <w:spacing w:after="0"/>
        <w:jc w:val="both"/>
        <w:rPr>
          <w:rFonts w:ascii="Arial" w:hAnsi="Arial" w:cs="Arial"/>
          <w:sz w:val="24"/>
          <w:szCs w:val="24"/>
        </w:rPr>
      </w:pPr>
      <w:r w:rsidRPr="00D96AD5">
        <w:rPr>
          <w:rFonts w:ascii="Arial" w:hAnsi="Arial" w:cs="Arial"/>
          <w:sz w:val="24"/>
          <w:szCs w:val="24"/>
        </w:rPr>
        <w:t xml:space="preserve">У складу са чланом 26. ЗЈН, ________________________________________, </w:t>
      </w:r>
    </w:p>
    <w:p w:rsidR="00D57766" w:rsidRPr="00D96AD5" w:rsidRDefault="00D57766" w:rsidP="00D57766">
      <w:pPr>
        <w:pStyle w:val="BodyText3"/>
        <w:spacing w:after="0"/>
        <w:jc w:val="both"/>
        <w:rPr>
          <w:rFonts w:ascii="Arial" w:hAnsi="Arial" w:cs="Arial"/>
          <w:sz w:val="24"/>
          <w:szCs w:val="24"/>
        </w:rPr>
      </w:pPr>
      <w:r w:rsidRPr="00D96AD5">
        <w:rPr>
          <w:rFonts w:ascii="Arial" w:hAnsi="Arial" w:cs="Arial"/>
          <w:sz w:val="24"/>
          <w:szCs w:val="24"/>
        </w:rPr>
        <w:t xml:space="preserve">                                                                           </w:t>
      </w:r>
      <w:r w:rsidRPr="00D96AD5">
        <w:rPr>
          <w:rFonts w:ascii="Arial" w:hAnsi="Arial" w:cs="Arial"/>
          <w:sz w:val="20"/>
          <w:szCs w:val="20"/>
        </w:rPr>
        <w:t xml:space="preserve"> (Назив понуђача)</w:t>
      </w:r>
    </w:p>
    <w:p w:rsidR="00D57766" w:rsidRPr="00D96AD5" w:rsidRDefault="00D57766" w:rsidP="00D57766">
      <w:pPr>
        <w:pStyle w:val="BodyText3"/>
        <w:spacing w:after="0"/>
        <w:jc w:val="both"/>
        <w:rPr>
          <w:rFonts w:ascii="Arial" w:hAnsi="Arial" w:cs="Arial"/>
          <w:w w:val="200"/>
          <w:sz w:val="24"/>
          <w:szCs w:val="24"/>
        </w:rPr>
      </w:pPr>
      <w:r w:rsidRPr="00D96AD5">
        <w:rPr>
          <w:rFonts w:ascii="Arial" w:hAnsi="Arial" w:cs="Arial"/>
          <w:sz w:val="24"/>
          <w:szCs w:val="24"/>
        </w:rPr>
        <w:t xml:space="preserve">даје: </w:t>
      </w:r>
    </w:p>
    <w:p w:rsidR="00D57766" w:rsidRPr="00D96AD5" w:rsidRDefault="00D57766" w:rsidP="00D57766">
      <w:pPr>
        <w:pStyle w:val="BodyText3"/>
        <w:spacing w:before="360" w:after="360"/>
        <w:ind w:firstLine="227"/>
        <w:jc w:val="both"/>
        <w:rPr>
          <w:rFonts w:ascii="Arial" w:hAnsi="Arial" w:cs="Arial"/>
          <w:w w:val="200"/>
          <w:sz w:val="24"/>
          <w:szCs w:val="24"/>
        </w:rPr>
      </w:pPr>
    </w:p>
    <w:p w:rsidR="00D57766" w:rsidRPr="00D96AD5" w:rsidRDefault="00D57766" w:rsidP="00D57766">
      <w:pPr>
        <w:pStyle w:val="BodyText3"/>
        <w:spacing w:before="360" w:after="360"/>
        <w:ind w:firstLine="227"/>
        <w:jc w:val="center"/>
        <w:rPr>
          <w:rFonts w:ascii="Arial" w:hAnsi="Arial" w:cs="Arial"/>
          <w:b/>
          <w:bCs/>
          <w:sz w:val="24"/>
          <w:szCs w:val="24"/>
          <w:lang w:val="sr-Cyrl-CS"/>
        </w:rPr>
      </w:pPr>
      <w:r w:rsidRPr="00D96AD5">
        <w:rPr>
          <w:rFonts w:ascii="Arial" w:hAnsi="Arial" w:cs="Arial"/>
          <w:b/>
          <w:bCs/>
          <w:sz w:val="24"/>
          <w:szCs w:val="24"/>
          <w:lang w:val="sr-Cyrl-CS"/>
        </w:rPr>
        <w:t xml:space="preserve">ИЗЈАВУ </w:t>
      </w:r>
    </w:p>
    <w:p w:rsidR="00D57766" w:rsidRPr="00D96AD5" w:rsidRDefault="00D57766" w:rsidP="00D57766">
      <w:pPr>
        <w:pStyle w:val="BodyText3"/>
        <w:spacing w:before="360" w:after="360"/>
        <w:ind w:firstLine="227"/>
        <w:jc w:val="center"/>
        <w:rPr>
          <w:rFonts w:ascii="Arial" w:hAnsi="Arial" w:cs="Arial"/>
          <w:bCs/>
          <w:sz w:val="24"/>
          <w:szCs w:val="24"/>
        </w:rPr>
      </w:pPr>
      <w:r w:rsidRPr="00D96AD5">
        <w:rPr>
          <w:rFonts w:ascii="Arial" w:hAnsi="Arial" w:cs="Arial"/>
          <w:b/>
          <w:bCs/>
          <w:sz w:val="24"/>
          <w:szCs w:val="24"/>
          <w:lang w:val="sr-Cyrl-CS"/>
        </w:rPr>
        <w:t>О НЕЗАВИСНОЈ</w:t>
      </w:r>
      <w:r w:rsidRPr="00D96AD5">
        <w:rPr>
          <w:rFonts w:ascii="Arial" w:hAnsi="Arial" w:cs="Arial"/>
          <w:b/>
          <w:bCs/>
          <w:sz w:val="24"/>
          <w:szCs w:val="24"/>
        </w:rPr>
        <w:t xml:space="preserve"> ПОНУДИ</w:t>
      </w:r>
    </w:p>
    <w:p w:rsidR="00D57766" w:rsidRPr="00D96AD5" w:rsidRDefault="00D57766" w:rsidP="00D57766">
      <w:pPr>
        <w:pStyle w:val="BodyText3"/>
        <w:spacing w:after="0"/>
        <w:jc w:val="both"/>
        <w:rPr>
          <w:rFonts w:ascii="Arial" w:hAnsi="Arial" w:cs="Arial"/>
          <w:bCs/>
          <w:sz w:val="24"/>
          <w:szCs w:val="24"/>
        </w:rPr>
      </w:pPr>
    </w:p>
    <w:p w:rsidR="00D57766" w:rsidRPr="00D96AD5" w:rsidRDefault="00D57766" w:rsidP="00D57766">
      <w:pPr>
        <w:pStyle w:val="BodyText3"/>
        <w:spacing w:after="0"/>
        <w:jc w:val="both"/>
        <w:rPr>
          <w:rFonts w:ascii="Arial" w:hAnsi="Arial" w:cs="Arial"/>
          <w:bCs/>
          <w:sz w:val="24"/>
          <w:szCs w:val="24"/>
        </w:rPr>
      </w:pPr>
    </w:p>
    <w:p w:rsidR="00D57766" w:rsidRPr="00D96AD5" w:rsidRDefault="00D57766" w:rsidP="00D57766">
      <w:pPr>
        <w:jc w:val="both"/>
        <w:rPr>
          <w:rFonts w:ascii="Arial" w:hAnsi="Arial" w:cs="Arial"/>
        </w:rPr>
      </w:pPr>
      <w:r w:rsidRPr="00D96AD5">
        <w:rPr>
          <w:rFonts w:ascii="Arial" w:hAnsi="Arial" w:cs="Arial"/>
        </w:rPr>
        <w:tab/>
      </w:r>
      <w:r w:rsidRPr="00D96AD5">
        <w:rPr>
          <w:rFonts w:ascii="Arial" w:hAnsi="Arial" w:cs="Arial"/>
        </w:rPr>
        <w:tab/>
      </w:r>
      <w:r w:rsidRPr="00D96AD5">
        <w:rPr>
          <w:rFonts w:ascii="Arial" w:hAnsi="Arial" w:cs="Arial"/>
        </w:rPr>
        <w:tab/>
      </w:r>
      <w:r w:rsidRPr="00D96AD5">
        <w:rPr>
          <w:rFonts w:ascii="Arial" w:hAnsi="Arial" w:cs="Arial"/>
          <w:bCs/>
        </w:rPr>
        <w:t xml:space="preserve"> </w:t>
      </w:r>
    </w:p>
    <w:p w:rsidR="00D57766" w:rsidRPr="00D96AD5" w:rsidRDefault="00D57766" w:rsidP="00D57766">
      <w:pPr>
        <w:jc w:val="both"/>
        <w:rPr>
          <w:rFonts w:ascii="Arial" w:hAnsi="Arial" w:cs="Arial"/>
          <w:bCs/>
        </w:rPr>
      </w:pPr>
      <w:r w:rsidRPr="00D96AD5">
        <w:rPr>
          <w:rFonts w:ascii="Arial" w:hAnsi="Arial" w:cs="Arial"/>
        </w:rPr>
        <w:t>Под пуном материјалном и кривичном одговорношћу п</w:t>
      </w:r>
      <w:r w:rsidRPr="00D96AD5">
        <w:rPr>
          <w:rFonts w:ascii="Arial" w:hAnsi="Arial" w:cs="Arial"/>
          <w:bCs/>
        </w:rPr>
        <w:t xml:space="preserve">отврђујем да сам понуду у </w:t>
      </w:r>
      <w:r w:rsidRPr="00D96AD5">
        <w:rPr>
          <w:rFonts w:ascii="Arial" w:hAnsi="Arial" w:cs="Arial"/>
          <w:bCs/>
          <w:lang w:val="sr-Cyrl-CS"/>
        </w:rPr>
        <w:t>поступку</w:t>
      </w:r>
      <w:r w:rsidRPr="00D96AD5">
        <w:rPr>
          <w:rFonts w:ascii="Arial" w:hAnsi="Arial" w:cs="Arial"/>
          <w:bCs/>
        </w:rPr>
        <w:t xml:space="preserve"> јавне набавке- </w:t>
      </w:r>
      <w:r w:rsidR="006C03C7">
        <w:rPr>
          <w:rFonts w:ascii="Arial" w:hAnsi="Arial" w:cs="Arial"/>
          <w:bCs/>
          <w:lang w:val="sr-Cyrl-CS"/>
        </w:rPr>
        <w:t>Материјал за текуће одржавање објеката</w:t>
      </w:r>
      <w:r w:rsidRPr="00D96AD5">
        <w:rPr>
          <w:rFonts w:ascii="Arial" w:hAnsi="Arial" w:cs="Arial"/>
          <w:i/>
          <w:iCs/>
        </w:rPr>
        <w:t>,</w:t>
      </w:r>
      <w:r w:rsidRPr="00D96AD5">
        <w:rPr>
          <w:rFonts w:ascii="Arial" w:hAnsi="Arial" w:cs="Arial"/>
        </w:rPr>
        <w:t xml:space="preserve"> бр. </w:t>
      </w:r>
      <w:r w:rsidR="00FE440C">
        <w:rPr>
          <w:rFonts w:ascii="Arial" w:hAnsi="Arial" w:cs="Arial"/>
          <w:lang w:val="sr-Cyrl-CS"/>
        </w:rPr>
        <w:t>11/2018</w:t>
      </w:r>
      <w:r w:rsidRPr="00D96AD5">
        <w:rPr>
          <w:rFonts w:ascii="Arial" w:hAnsi="Arial" w:cs="Arial"/>
        </w:rPr>
        <w:t xml:space="preserve">, </w:t>
      </w:r>
      <w:r w:rsidRPr="00D96AD5">
        <w:rPr>
          <w:rFonts w:ascii="Arial" w:hAnsi="Arial" w:cs="Arial"/>
          <w:bCs/>
        </w:rPr>
        <w:t>поднео независно, без договора са другим понуђачима или заинтересованим лицима.</w:t>
      </w:r>
    </w:p>
    <w:p w:rsidR="00D57766" w:rsidRPr="00D96AD5" w:rsidRDefault="00D57766" w:rsidP="00D57766">
      <w:pPr>
        <w:jc w:val="both"/>
        <w:rPr>
          <w:rFonts w:ascii="Arial" w:hAnsi="Arial" w:cs="Arial"/>
          <w:bCs/>
        </w:rPr>
      </w:pPr>
    </w:p>
    <w:p w:rsidR="00D57766" w:rsidRPr="00D96AD5" w:rsidRDefault="00D57766" w:rsidP="00D57766">
      <w:pPr>
        <w:jc w:val="both"/>
        <w:rPr>
          <w:rFonts w:ascii="Arial" w:hAnsi="Arial" w:cs="Arial"/>
          <w:bCs/>
        </w:rPr>
      </w:pPr>
    </w:p>
    <w:p w:rsidR="00D57766" w:rsidRPr="00D96AD5" w:rsidRDefault="00D57766" w:rsidP="00D57766">
      <w:pPr>
        <w:pStyle w:val="BodyText3"/>
        <w:spacing w:after="0"/>
        <w:ind w:firstLine="227"/>
        <w:jc w:val="both"/>
        <w:rPr>
          <w:rFonts w:ascii="Arial" w:hAnsi="Arial" w:cs="Arial"/>
          <w:sz w:val="24"/>
          <w:szCs w:val="24"/>
        </w:rPr>
      </w:pPr>
    </w:p>
    <w:tbl>
      <w:tblPr>
        <w:tblW w:w="0" w:type="auto"/>
        <w:tblLayout w:type="fixed"/>
        <w:tblLook w:val="0000"/>
      </w:tblPr>
      <w:tblGrid>
        <w:gridCol w:w="3080"/>
        <w:gridCol w:w="3065"/>
        <w:gridCol w:w="3097"/>
      </w:tblGrid>
      <w:tr w:rsidR="00D57766" w:rsidRPr="00D96AD5" w:rsidTr="00407FED">
        <w:tc>
          <w:tcPr>
            <w:tcW w:w="3080" w:type="dxa"/>
            <w:shd w:val="clear" w:color="auto" w:fill="auto"/>
            <w:vAlign w:val="center"/>
          </w:tcPr>
          <w:p w:rsidR="00D57766" w:rsidRPr="00D96AD5" w:rsidRDefault="00D57766" w:rsidP="00407FED">
            <w:pPr>
              <w:pStyle w:val="BodyText2"/>
              <w:spacing w:line="100" w:lineRule="atLeast"/>
              <w:jc w:val="center"/>
              <w:rPr>
                <w:rFonts w:ascii="Arial" w:hAnsi="Arial" w:cs="Arial"/>
              </w:rPr>
            </w:pPr>
            <w:r w:rsidRPr="00D96AD5">
              <w:rPr>
                <w:rFonts w:ascii="Arial" w:hAnsi="Arial" w:cs="Arial"/>
              </w:rPr>
              <w:t>Датум:</w:t>
            </w:r>
          </w:p>
        </w:tc>
        <w:tc>
          <w:tcPr>
            <w:tcW w:w="3065" w:type="dxa"/>
            <w:shd w:val="clear" w:color="auto" w:fill="auto"/>
            <w:vAlign w:val="center"/>
          </w:tcPr>
          <w:p w:rsidR="00D57766" w:rsidRPr="00D96AD5" w:rsidRDefault="00D57766" w:rsidP="00407FED">
            <w:pPr>
              <w:pStyle w:val="BodyText2"/>
              <w:spacing w:line="100" w:lineRule="atLeast"/>
              <w:jc w:val="center"/>
              <w:rPr>
                <w:rFonts w:ascii="Arial" w:hAnsi="Arial" w:cs="Arial"/>
              </w:rPr>
            </w:pPr>
            <w:r w:rsidRPr="00D96AD5">
              <w:rPr>
                <w:rFonts w:ascii="Arial" w:hAnsi="Arial" w:cs="Arial"/>
              </w:rPr>
              <w:t>М.П.</w:t>
            </w:r>
          </w:p>
        </w:tc>
        <w:tc>
          <w:tcPr>
            <w:tcW w:w="3097" w:type="dxa"/>
            <w:shd w:val="clear" w:color="auto" w:fill="auto"/>
            <w:vAlign w:val="center"/>
          </w:tcPr>
          <w:p w:rsidR="00D57766" w:rsidRPr="00D96AD5" w:rsidRDefault="00D57766" w:rsidP="00407FED">
            <w:pPr>
              <w:pStyle w:val="BodyText2"/>
              <w:spacing w:line="100" w:lineRule="atLeast"/>
              <w:jc w:val="center"/>
              <w:rPr>
                <w:rFonts w:ascii="Arial" w:hAnsi="Arial" w:cs="Arial"/>
              </w:rPr>
            </w:pPr>
            <w:r w:rsidRPr="00D96AD5">
              <w:rPr>
                <w:rFonts w:ascii="Arial" w:hAnsi="Arial" w:cs="Arial"/>
              </w:rPr>
              <w:t>Потпис понуђача</w:t>
            </w:r>
          </w:p>
        </w:tc>
      </w:tr>
      <w:tr w:rsidR="00D57766" w:rsidRPr="00D96AD5" w:rsidTr="00407FED">
        <w:tc>
          <w:tcPr>
            <w:tcW w:w="3080" w:type="dxa"/>
            <w:tcBorders>
              <w:bottom w:val="single" w:sz="4" w:space="0" w:color="000000"/>
            </w:tcBorders>
            <w:shd w:val="clear" w:color="auto" w:fill="auto"/>
          </w:tcPr>
          <w:p w:rsidR="00D57766" w:rsidRPr="00D96AD5" w:rsidRDefault="00D57766" w:rsidP="00407FED">
            <w:pPr>
              <w:pStyle w:val="BodyText2"/>
              <w:snapToGrid w:val="0"/>
              <w:spacing w:line="100" w:lineRule="atLeast"/>
              <w:jc w:val="both"/>
              <w:rPr>
                <w:rFonts w:ascii="Arial" w:hAnsi="Arial" w:cs="Arial"/>
              </w:rPr>
            </w:pPr>
          </w:p>
        </w:tc>
        <w:tc>
          <w:tcPr>
            <w:tcW w:w="3065" w:type="dxa"/>
            <w:shd w:val="clear" w:color="auto" w:fill="auto"/>
          </w:tcPr>
          <w:p w:rsidR="00D57766" w:rsidRPr="00D96AD5" w:rsidRDefault="00D57766" w:rsidP="00407FED">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D57766" w:rsidRPr="00D96AD5" w:rsidRDefault="00D57766" w:rsidP="00407FED">
            <w:pPr>
              <w:pStyle w:val="BodyText2"/>
              <w:snapToGrid w:val="0"/>
              <w:spacing w:line="100" w:lineRule="atLeast"/>
              <w:jc w:val="both"/>
              <w:rPr>
                <w:rFonts w:ascii="Arial" w:hAnsi="Arial" w:cs="Arial"/>
              </w:rPr>
            </w:pPr>
          </w:p>
        </w:tc>
      </w:tr>
    </w:tbl>
    <w:p w:rsidR="00D57766" w:rsidRPr="00D96AD5" w:rsidRDefault="00D57766" w:rsidP="00D57766">
      <w:pPr>
        <w:pStyle w:val="BodyText3"/>
        <w:spacing w:after="0"/>
        <w:ind w:firstLine="227"/>
        <w:jc w:val="both"/>
      </w:pPr>
    </w:p>
    <w:p w:rsidR="00D57766" w:rsidRPr="00D96AD5" w:rsidRDefault="00D57766" w:rsidP="00D57766">
      <w:pPr>
        <w:tabs>
          <w:tab w:val="left" w:pos="6028"/>
        </w:tabs>
        <w:autoSpaceDE w:val="0"/>
        <w:spacing w:line="240" w:lineRule="auto"/>
      </w:pPr>
    </w:p>
    <w:p w:rsidR="00D57766" w:rsidRPr="00D96AD5" w:rsidRDefault="00D57766" w:rsidP="00D57766">
      <w:pPr>
        <w:tabs>
          <w:tab w:val="left" w:pos="6028"/>
        </w:tabs>
        <w:autoSpaceDE w:val="0"/>
        <w:spacing w:line="240" w:lineRule="auto"/>
        <w:jc w:val="both"/>
        <w:rPr>
          <w:rFonts w:ascii="Arial" w:hAnsi="Arial" w:cs="Arial"/>
          <w:i/>
          <w:color w:val="auto"/>
        </w:rPr>
      </w:pPr>
      <w:r w:rsidRPr="00D96AD5">
        <w:rPr>
          <w:rFonts w:ascii="Arial" w:hAnsi="Arial" w:cs="Arial"/>
          <w:b/>
          <w:bCs/>
          <w:i/>
          <w:iCs/>
          <w:color w:val="auto"/>
        </w:rPr>
        <w:t xml:space="preserve">Напомена: </w:t>
      </w:r>
      <w:r w:rsidRPr="00D96AD5">
        <w:rPr>
          <w:rFonts w:ascii="Arial" w:hAnsi="Arial" w:cs="Arial"/>
          <w:bCs/>
          <w:i/>
          <w:iCs/>
          <w:color w:val="auto"/>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ЗЈН.</w:t>
      </w:r>
    </w:p>
    <w:p w:rsidR="00D57766" w:rsidRDefault="00D57766" w:rsidP="00D57766">
      <w:pPr>
        <w:tabs>
          <w:tab w:val="left" w:pos="6028"/>
        </w:tabs>
        <w:autoSpaceDE w:val="0"/>
        <w:spacing w:line="240" w:lineRule="auto"/>
        <w:jc w:val="both"/>
        <w:rPr>
          <w:rFonts w:ascii="Arial" w:hAnsi="Arial" w:cs="Arial"/>
          <w:bCs/>
          <w:i/>
          <w:iCs/>
          <w:color w:val="auto"/>
        </w:rPr>
      </w:pPr>
      <w:r w:rsidRPr="00D96AD5">
        <w:rPr>
          <w:rFonts w:ascii="Arial" w:hAnsi="Arial" w:cs="Arial"/>
          <w:b/>
          <w:bCs/>
          <w:i/>
          <w:iCs/>
          <w:color w:val="auto"/>
          <w:u w:val="single"/>
        </w:rPr>
        <w:t>Уколико понуду подноси група понуђача,</w:t>
      </w:r>
      <w:r w:rsidRPr="00D96AD5">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w:t>
      </w:r>
    </w:p>
    <w:p w:rsidR="00D57766" w:rsidRDefault="00D57766" w:rsidP="00D57766">
      <w:pPr>
        <w:tabs>
          <w:tab w:val="left" w:pos="6028"/>
        </w:tabs>
        <w:autoSpaceDE w:val="0"/>
        <w:spacing w:line="240" w:lineRule="auto"/>
        <w:jc w:val="both"/>
        <w:rPr>
          <w:rFonts w:ascii="Arial" w:hAnsi="Arial" w:cs="Arial"/>
          <w:bCs/>
          <w:i/>
          <w:iCs/>
          <w:color w:val="auto"/>
        </w:rPr>
      </w:pPr>
    </w:p>
    <w:p w:rsidR="00D57766" w:rsidRPr="002B3E91" w:rsidRDefault="00D57766" w:rsidP="00D57766">
      <w:pPr>
        <w:rPr>
          <w:rFonts w:ascii="Arial" w:hAnsi="Arial" w:cs="Arial"/>
          <w:b/>
          <w:bCs/>
          <w:i/>
          <w:iCs/>
        </w:rPr>
      </w:pPr>
    </w:p>
    <w:p w:rsidR="00D57766" w:rsidRDefault="00D57766" w:rsidP="00D57766">
      <w:pPr>
        <w:rPr>
          <w:rFonts w:ascii="Arial" w:hAnsi="Arial" w:cs="Arial"/>
          <w:b/>
          <w:bCs/>
          <w:i/>
          <w:iCs/>
        </w:rPr>
      </w:pPr>
    </w:p>
    <w:p w:rsidR="00D57766" w:rsidRPr="00AC47EA" w:rsidRDefault="00D57766" w:rsidP="00D57766">
      <w:pPr>
        <w:pStyle w:val="BodyText3"/>
        <w:spacing w:after="0"/>
        <w:jc w:val="center"/>
        <w:rPr>
          <w:rFonts w:ascii="Arial" w:hAnsi="Arial" w:cs="Arial"/>
          <w:sz w:val="24"/>
          <w:szCs w:val="24"/>
        </w:rPr>
      </w:pPr>
    </w:p>
    <w:p w:rsidR="00D57766" w:rsidRPr="00D96AD5" w:rsidRDefault="00D57766" w:rsidP="00D57766">
      <w:pPr>
        <w:jc w:val="right"/>
        <w:rPr>
          <w:rFonts w:ascii="Arial" w:hAnsi="Arial" w:cs="Arial"/>
          <w:b/>
          <w:bCs/>
          <w:sz w:val="28"/>
          <w:szCs w:val="28"/>
        </w:rPr>
      </w:pPr>
      <w:r w:rsidRPr="00D96AD5">
        <w:rPr>
          <w:rFonts w:ascii="Arial" w:hAnsi="Arial" w:cs="Arial"/>
          <w:b/>
          <w:bCs/>
          <w:sz w:val="28"/>
          <w:szCs w:val="28"/>
        </w:rPr>
        <w:t>(ОБРАЗАЦ 5)</w:t>
      </w:r>
    </w:p>
    <w:p w:rsidR="00D57766" w:rsidRPr="00D96AD5" w:rsidRDefault="00D57766" w:rsidP="00D57766">
      <w:pPr>
        <w:jc w:val="right"/>
        <w:rPr>
          <w:rFonts w:ascii="Arial" w:hAnsi="Arial" w:cs="Arial"/>
          <w:b/>
          <w:bCs/>
          <w:sz w:val="28"/>
          <w:szCs w:val="28"/>
        </w:rPr>
      </w:pPr>
    </w:p>
    <w:p w:rsidR="00D57766" w:rsidRPr="00D96AD5" w:rsidRDefault="00D57766" w:rsidP="00D57766">
      <w:pPr>
        <w:jc w:val="center"/>
        <w:rPr>
          <w:rFonts w:ascii="Arial" w:hAnsi="Arial" w:cs="Arial"/>
          <w:b/>
          <w:bCs/>
          <w:sz w:val="28"/>
          <w:szCs w:val="28"/>
        </w:rPr>
      </w:pPr>
      <w:r w:rsidRPr="00D96AD5">
        <w:rPr>
          <w:rFonts w:ascii="Arial" w:hAnsi="Arial" w:cs="Arial"/>
          <w:b/>
          <w:bCs/>
          <w:sz w:val="28"/>
          <w:szCs w:val="28"/>
        </w:rPr>
        <w:t>ОБРАЗАЦ ИЗЈАВЕ ПОНУЂАЧА  О ИСПУЊЕНОСТИ ОБАВЕЗНИХ УСЛОВА ЗА УЧЕШЋЕ У ПОСТУПКУ ЈАВНЕ НАБАВКЕ -  ЧЛ. 75. ЗЈН</w:t>
      </w:r>
    </w:p>
    <w:p w:rsidR="00D57766" w:rsidRPr="00D96AD5" w:rsidRDefault="00D57766" w:rsidP="00D57766">
      <w:pPr>
        <w:jc w:val="center"/>
        <w:rPr>
          <w:rFonts w:ascii="Arial" w:hAnsi="Arial" w:cs="Arial"/>
          <w:b/>
          <w:bCs/>
        </w:rPr>
      </w:pPr>
    </w:p>
    <w:p w:rsidR="00D57766" w:rsidRPr="00D96AD5" w:rsidRDefault="00D57766" w:rsidP="00D57766">
      <w:pPr>
        <w:jc w:val="both"/>
        <w:rPr>
          <w:rFonts w:ascii="Arial" w:hAnsi="Arial" w:cs="Arial"/>
        </w:rPr>
      </w:pPr>
      <w:r w:rsidRPr="00D96AD5">
        <w:rPr>
          <w:rFonts w:ascii="Arial" w:hAnsi="Arial" w:cs="Arial"/>
        </w:rPr>
        <w:t xml:space="preserve">Под пуном материјалном и кривичном одговорношћу, </w:t>
      </w:r>
      <w:r w:rsidRPr="00D96AD5">
        <w:rPr>
          <w:rFonts w:ascii="Arial" w:hAnsi="Arial" w:cs="Arial"/>
          <w:lang w:val="sr-Cyrl-CS"/>
        </w:rPr>
        <w:t xml:space="preserve">као заступник понуђача, </w:t>
      </w:r>
      <w:r w:rsidRPr="00D96AD5">
        <w:rPr>
          <w:rFonts w:ascii="Arial" w:hAnsi="Arial" w:cs="Arial"/>
        </w:rPr>
        <w:t>дајем следећу</w:t>
      </w:r>
      <w:r w:rsidRPr="00D96AD5">
        <w:rPr>
          <w:rFonts w:ascii="Arial" w:hAnsi="Arial" w:cs="Arial"/>
        </w:rPr>
        <w:tab/>
      </w:r>
      <w:r w:rsidRPr="00D96AD5">
        <w:rPr>
          <w:rFonts w:ascii="Arial" w:hAnsi="Arial" w:cs="Arial"/>
        </w:rPr>
        <w:tab/>
      </w:r>
      <w:r w:rsidRPr="00D96AD5">
        <w:rPr>
          <w:rFonts w:ascii="Arial" w:hAnsi="Arial" w:cs="Arial"/>
        </w:rPr>
        <w:tab/>
      </w:r>
      <w:r w:rsidRPr="00D96AD5">
        <w:rPr>
          <w:rFonts w:ascii="Arial" w:hAnsi="Arial" w:cs="Arial"/>
        </w:rPr>
        <w:tab/>
      </w:r>
    </w:p>
    <w:p w:rsidR="00D57766" w:rsidRPr="00D96AD5" w:rsidRDefault="00D57766" w:rsidP="00D57766">
      <w:pPr>
        <w:jc w:val="both"/>
        <w:rPr>
          <w:rFonts w:ascii="Arial" w:hAnsi="Arial" w:cs="Arial"/>
        </w:rPr>
      </w:pPr>
    </w:p>
    <w:p w:rsidR="00D57766" w:rsidRPr="00D96AD5" w:rsidRDefault="00D57766" w:rsidP="00D57766">
      <w:pPr>
        <w:jc w:val="center"/>
        <w:rPr>
          <w:rFonts w:ascii="Arial" w:hAnsi="Arial" w:cs="Arial"/>
          <w:b/>
        </w:rPr>
      </w:pPr>
      <w:r w:rsidRPr="00D96AD5">
        <w:rPr>
          <w:rFonts w:ascii="Arial" w:hAnsi="Arial" w:cs="Arial"/>
          <w:b/>
        </w:rPr>
        <w:t>И З Ј А В У</w:t>
      </w:r>
    </w:p>
    <w:p w:rsidR="00D57766" w:rsidRPr="00D96AD5" w:rsidRDefault="00D57766" w:rsidP="00D57766">
      <w:pPr>
        <w:jc w:val="center"/>
        <w:rPr>
          <w:rFonts w:ascii="Arial" w:hAnsi="Arial" w:cs="Arial"/>
        </w:rPr>
      </w:pPr>
    </w:p>
    <w:p w:rsidR="00D57766" w:rsidRPr="00D96AD5" w:rsidRDefault="00D57766" w:rsidP="00D57766">
      <w:pPr>
        <w:jc w:val="both"/>
        <w:rPr>
          <w:rFonts w:ascii="Arial" w:hAnsi="Arial" w:cs="Arial"/>
          <w:lang w:val="sr-Cyrl-CS"/>
        </w:rPr>
      </w:pPr>
    </w:p>
    <w:p w:rsidR="00D57766" w:rsidRPr="00D96AD5" w:rsidRDefault="00D57766" w:rsidP="00D57766">
      <w:pPr>
        <w:jc w:val="both"/>
        <w:rPr>
          <w:rFonts w:ascii="Arial" w:hAnsi="Arial" w:cs="Arial"/>
          <w:iCs/>
          <w:lang w:val="sr-Cyrl-CS"/>
        </w:rPr>
      </w:pPr>
      <w:r w:rsidRPr="00D96AD5">
        <w:rPr>
          <w:rFonts w:ascii="Arial" w:hAnsi="Arial" w:cs="Arial"/>
          <w:lang w:val="sr-Cyrl-CS"/>
        </w:rPr>
        <w:t>П</w:t>
      </w:r>
      <w:r w:rsidRPr="00D96AD5">
        <w:rPr>
          <w:rFonts w:ascii="Arial" w:hAnsi="Arial" w:cs="Arial"/>
        </w:rPr>
        <w:t xml:space="preserve">онуђач </w:t>
      </w:r>
      <w:r w:rsidRPr="00D96AD5">
        <w:rPr>
          <w:rFonts w:ascii="Arial" w:hAnsi="Arial" w:cs="Arial"/>
          <w:i/>
        </w:rPr>
        <w:t xml:space="preserve"> _____________________________________________</w:t>
      </w:r>
      <w:r w:rsidRPr="00D96AD5">
        <w:rPr>
          <w:rFonts w:ascii="Arial" w:hAnsi="Arial" w:cs="Arial"/>
          <w:i/>
          <w:iCs/>
        </w:rPr>
        <w:t>[</w:t>
      </w:r>
      <w:r w:rsidRPr="00D96AD5">
        <w:rPr>
          <w:rFonts w:ascii="Arial" w:hAnsi="Arial" w:cs="Arial"/>
          <w:i/>
        </w:rPr>
        <w:t>навести назив понуђача</w:t>
      </w:r>
      <w:r w:rsidRPr="00D96AD5">
        <w:rPr>
          <w:rFonts w:ascii="Arial" w:hAnsi="Arial" w:cs="Arial"/>
          <w:i/>
          <w:iCs/>
        </w:rPr>
        <w:t>]</w:t>
      </w:r>
      <w:r w:rsidRPr="00D96AD5">
        <w:rPr>
          <w:rFonts w:ascii="Arial" w:hAnsi="Arial" w:cs="Arial"/>
          <w:i/>
          <w:lang w:val="sr-Cyrl-CS"/>
        </w:rPr>
        <w:t xml:space="preserve"> </w:t>
      </w:r>
      <w:r w:rsidRPr="00D96AD5">
        <w:rPr>
          <w:rFonts w:ascii="Arial" w:hAnsi="Arial" w:cs="Arial"/>
        </w:rPr>
        <w:t xml:space="preserve">у поступку јавне набавке </w:t>
      </w:r>
      <w:r w:rsidR="00AC7A52">
        <w:rPr>
          <w:rFonts w:ascii="Arial" w:hAnsi="Arial" w:cs="Arial"/>
        </w:rPr>
        <w:t>–</w:t>
      </w:r>
      <w:r w:rsidRPr="00D96AD5">
        <w:rPr>
          <w:rFonts w:ascii="Arial" w:hAnsi="Arial" w:cs="Arial"/>
        </w:rPr>
        <w:t xml:space="preserve"> </w:t>
      </w:r>
      <w:r w:rsidR="000B6FCA">
        <w:rPr>
          <w:rFonts w:ascii="Arial" w:hAnsi="Arial" w:cs="Arial"/>
          <w:lang w:val="sr-Cyrl-CS"/>
        </w:rPr>
        <w:t>Материјали за текуће одржавање објеката</w:t>
      </w:r>
      <w:r w:rsidRPr="00D96AD5">
        <w:rPr>
          <w:rFonts w:ascii="Arial" w:hAnsi="Arial" w:cs="Arial"/>
        </w:rPr>
        <w:t xml:space="preserve">, </w:t>
      </w:r>
      <w:r w:rsidRPr="00D96AD5">
        <w:rPr>
          <w:rFonts w:ascii="Arial" w:hAnsi="Arial" w:cs="Arial"/>
          <w:lang w:val="sr-Cyrl-CS"/>
        </w:rPr>
        <w:t>б</w:t>
      </w:r>
      <w:r w:rsidRPr="00D96AD5">
        <w:rPr>
          <w:rFonts w:ascii="Arial" w:hAnsi="Arial" w:cs="Arial"/>
        </w:rPr>
        <w:t xml:space="preserve">рој </w:t>
      </w:r>
      <w:r w:rsidR="00FE440C">
        <w:rPr>
          <w:rFonts w:ascii="Arial" w:hAnsi="Arial" w:cs="Arial"/>
          <w:lang w:val="sr-Cyrl-CS"/>
        </w:rPr>
        <w:t>11/2018</w:t>
      </w:r>
      <w:r w:rsidRPr="00D96AD5">
        <w:rPr>
          <w:rFonts w:ascii="Arial" w:hAnsi="Arial" w:cs="Arial"/>
        </w:rPr>
        <w:t>, испуњава све услове из чл. 75. ЗЈН, односно услове дефинисане конкурсном документацијом</w:t>
      </w:r>
      <w:r w:rsidRPr="00D96AD5">
        <w:rPr>
          <w:rFonts w:ascii="Arial" w:hAnsi="Arial" w:cs="Arial"/>
          <w:lang w:val="ru-RU"/>
        </w:rPr>
        <w:t xml:space="preserve"> </w:t>
      </w:r>
      <w:r w:rsidRPr="00D96AD5">
        <w:rPr>
          <w:rFonts w:ascii="Arial" w:hAnsi="Arial" w:cs="Arial"/>
        </w:rPr>
        <w:t>за предметну јавну набавку</w:t>
      </w:r>
      <w:r w:rsidRPr="00D96AD5">
        <w:rPr>
          <w:rFonts w:ascii="Arial" w:hAnsi="Arial" w:cs="Arial"/>
          <w:lang w:val="sr-Cyrl-CS"/>
        </w:rPr>
        <w:t>,</w:t>
      </w:r>
      <w:r w:rsidRPr="00D96AD5">
        <w:rPr>
          <w:rFonts w:ascii="Arial" w:hAnsi="Arial" w:cs="Arial"/>
        </w:rPr>
        <w:t xml:space="preserve"> и то:</w:t>
      </w:r>
    </w:p>
    <w:p w:rsidR="00D57766" w:rsidRPr="00D96AD5" w:rsidRDefault="00D57766" w:rsidP="00D57766">
      <w:pPr>
        <w:jc w:val="both"/>
        <w:rPr>
          <w:rFonts w:ascii="Arial" w:hAnsi="Arial" w:cs="Arial"/>
          <w:iCs/>
        </w:rPr>
      </w:pPr>
    </w:p>
    <w:p w:rsidR="00D57766" w:rsidRPr="00D96AD5" w:rsidRDefault="00D57766" w:rsidP="00D57766">
      <w:pPr>
        <w:pStyle w:val="ListParagraph"/>
        <w:numPr>
          <w:ilvl w:val="0"/>
          <w:numId w:val="8"/>
        </w:numPr>
        <w:jc w:val="both"/>
        <w:rPr>
          <w:rFonts w:ascii="Arial" w:hAnsi="Arial" w:cs="Arial"/>
          <w:iCs/>
          <w:lang w:val="sr-Cyrl-CS"/>
        </w:rPr>
      </w:pPr>
      <w:r w:rsidRPr="00D96AD5">
        <w:rPr>
          <w:rFonts w:ascii="Arial" w:hAnsi="Arial" w:cs="Arial"/>
          <w:iCs/>
          <w:lang w:val="sr-Cyrl-CS"/>
        </w:rPr>
        <w:t>Понуђач је р</w:t>
      </w:r>
      <w:r w:rsidRPr="00D96AD5">
        <w:rPr>
          <w:rFonts w:ascii="Arial" w:hAnsi="Arial" w:cs="Arial"/>
          <w:iCs/>
        </w:rPr>
        <w:t>егистрован код надлежног органа, односно уписан у одговарајући регистар (чл. 75. ст. 1. тач. 1) ЗЈН);</w:t>
      </w:r>
    </w:p>
    <w:p w:rsidR="00D57766" w:rsidRPr="00D96AD5" w:rsidRDefault="00D57766" w:rsidP="00D57766">
      <w:pPr>
        <w:pStyle w:val="ListParagraph"/>
        <w:numPr>
          <w:ilvl w:val="0"/>
          <w:numId w:val="8"/>
        </w:numPr>
        <w:jc w:val="both"/>
        <w:rPr>
          <w:rFonts w:ascii="Arial" w:hAnsi="Arial" w:cs="Arial"/>
          <w:bCs/>
          <w:iCs/>
          <w:lang w:val="sr-Cyrl-CS"/>
        </w:rPr>
      </w:pPr>
      <w:r w:rsidRPr="00D96AD5">
        <w:rPr>
          <w:rFonts w:ascii="Arial" w:hAnsi="Arial" w:cs="Arial"/>
          <w:iCs/>
          <w:lang w:val="sr-Cyrl-CS"/>
        </w:rPr>
        <w:t xml:space="preserve">Понуђач и његов </w:t>
      </w:r>
      <w:r w:rsidRPr="00D96AD5">
        <w:rPr>
          <w:rFonts w:ascii="Arial" w:hAnsi="Arial" w:cs="Arial"/>
          <w:iCs/>
        </w:rPr>
        <w:t xml:space="preserve">законски </w:t>
      </w:r>
      <w:r w:rsidRPr="00D96AD5">
        <w:rPr>
          <w:rFonts w:ascii="Arial" w:hAnsi="Arial" w:cs="Arial"/>
        </w:rPr>
        <w:t>заступник нис</w:t>
      </w:r>
      <w:r w:rsidRPr="00D96AD5">
        <w:rPr>
          <w:rFonts w:ascii="Arial" w:hAnsi="Arial" w:cs="Arial"/>
          <w:lang w:val="sr-Cyrl-CS"/>
        </w:rPr>
        <w:t>у</w:t>
      </w:r>
      <w:r w:rsidRPr="00D96AD5">
        <w:rPr>
          <w:rFonts w:ascii="Arial" w:hAnsi="Arial" w:cs="Arial"/>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D96AD5">
        <w:rPr>
          <w:rFonts w:ascii="Arial" w:hAnsi="Arial" w:cs="Arial"/>
          <w:lang w:val="sr-Cyrl-CS"/>
        </w:rPr>
        <w:t>к</w:t>
      </w:r>
      <w:r w:rsidRPr="00D96AD5">
        <w:rPr>
          <w:rFonts w:ascii="Arial" w:hAnsi="Arial" w:cs="Arial"/>
        </w:rPr>
        <w:t xml:space="preserve">ривично дело преваре </w:t>
      </w:r>
      <w:r w:rsidRPr="00D96AD5">
        <w:rPr>
          <w:rFonts w:ascii="Arial" w:hAnsi="Arial" w:cs="Arial"/>
          <w:iCs/>
        </w:rPr>
        <w:t>(чл. 75. ст. 1. тач. 2) ЗЈН);</w:t>
      </w:r>
    </w:p>
    <w:p w:rsidR="00D57766" w:rsidRPr="00D96AD5" w:rsidRDefault="00D57766" w:rsidP="00D57766">
      <w:pPr>
        <w:pStyle w:val="ListParagraph"/>
        <w:numPr>
          <w:ilvl w:val="0"/>
          <w:numId w:val="8"/>
        </w:numPr>
        <w:jc w:val="both"/>
        <w:rPr>
          <w:rFonts w:ascii="Arial" w:hAnsi="Arial" w:cs="Arial"/>
          <w:color w:val="auto"/>
          <w:lang w:val="sr-Cyrl-CS"/>
        </w:rPr>
      </w:pPr>
      <w:r w:rsidRPr="00D96AD5">
        <w:rPr>
          <w:rFonts w:ascii="Arial" w:hAnsi="Arial" w:cs="Arial"/>
          <w:bCs/>
          <w:iCs/>
          <w:lang w:val="sr-Cyrl-CS"/>
        </w:rPr>
        <w:t>Понуђач је и</w:t>
      </w:r>
      <w:r w:rsidRPr="00D96AD5">
        <w:rPr>
          <w:rFonts w:ascii="Arial" w:hAnsi="Arial" w:cs="Arial"/>
          <w:bCs/>
          <w:iCs/>
        </w:rPr>
        <w:t xml:space="preserve">змирио </w:t>
      </w:r>
      <w:r w:rsidRPr="00D96AD5">
        <w:rPr>
          <w:rFonts w:ascii="Arial" w:hAnsi="Arial" w:cs="Arial"/>
        </w:rPr>
        <w:t>доспеле порезе, доприносе и друге јавне дажбине у складу са прописима Републике Србије (</w:t>
      </w:r>
      <w:r w:rsidRPr="00D96AD5">
        <w:rPr>
          <w:rFonts w:ascii="Arial" w:hAnsi="Arial" w:cs="Arial"/>
          <w:i/>
        </w:rPr>
        <w:t>или стране државе када има седиште на њеној територији)</w:t>
      </w:r>
      <w:r w:rsidRPr="00D96AD5">
        <w:rPr>
          <w:rFonts w:ascii="Arial" w:hAnsi="Arial" w:cs="Arial"/>
          <w:iCs/>
        </w:rPr>
        <w:t xml:space="preserve"> (чл. 75. ст. 1. тач. 4) ЗЈН)</w:t>
      </w:r>
      <w:r w:rsidRPr="00D96AD5">
        <w:rPr>
          <w:rFonts w:ascii="Arial" w:hAnsi="Arial" w:cs="Arial"/>
          <w:i/>
        </w:rPr>
        <w:t>;</w:t>
      </w:r>
    </w:p>
    <w:p w:rsidR="00D57766" w:rsidRPr="00D96AD5" w:rsidRDefault="00D57766" w:rsidP="00D57766">
      <w:pPr>
        <w:pStyle w:val="ListParagraph"/>
        <w:numPr>
          <w:ilvl w:val="0"/>
          <w:numId w:val="8"/>
        </w:numPr>
        <w:jc w:val="both"/>
        <w:rPr>
          <w:rFonts w:ascii="Arial" w:hAnsi="Arial" w:cs="Arial"/>
          <w:color w:val="auto"/>
          <w:lang w:val="sr-Cyrl-CS"/>
        </w:rPr>
      </w:pPr>
      <w:r w:rsidRPr="00D96AD5">
        <w:rPr>
          <w:rFonts w:ascii="Arial" w:hAnsi="Arial" w:cs="Arial"/>
          <w:bCs/>
          <w:iC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D96AD5">
        <w:rPr>
          <w:rFonts w:ascii="Arial" w:eastAsia="Times New Roman" w:hAnsi="Arial" w:cs="Arial"/>
        </w:rPr>
        <w:t xml:space="preserve">и нема забрану обављања делатности која је на снази у време подношења понуде за предметну јавну набавку </w:t>
      </w:r>
      <w:r w:rsidRPr="00D96AD5">
        <w:rPr>
          <w:rFonts w:ascii="Arial" w:hAnsi="Arial" w:cs="Arial"/>
          <w:iCs/>
        </w:rPr>
        <w:t>(чл. 75. ст. 2. ЗЈН)</w:t>
      </w:r>
      <w:r w:rsidRPr="00D96AD5">
        <w:rPr>
          <w:rFonts w:ascii="Arial" w:eastAsia="Times New Roman" w:hAnsi="Arial" w:cs="Arial"/>
        </w:rPr>
        <w:t>;</w:t>
      </w:r>
    </w:p>
    <w:p w:rsidR="00D57766" w:rsidRPr="00D96AD5" w:rsidRDefault="00D57766" w:rsidP="006E7C57">
      <w:pPr>
        <w:pStyle w:val="ListParagraph"/>
        <w:ind w:left="1080"/>
        <w:jc w:val="both"/>
        <w:rPr>
          <w:rFonts w:ascii="Arial" w:hAnsi="Arial" w:cs="Arial"/>
          <w:iCs/>
        </w:rPr>
      </w:pPr>
    </w:p>
    <w:p w:rsidR="00D57766" w:rsidRPr="00D96AD5" w:rsidRDefault="00D57766" w:rsidP="00D57766">
      <w:pPr>
        <w:pStyle w:val="ListParagraph"/>
        <w:jc w:val="both"/>
        <w:rPr>
          <w:rFonts w:ascii="Arial" w:hAnsi="Arial" w:cs="Arial"/>
          <w:iCs/>
        </w:rPr>
      </w:pPr>
    </w:p>
    <w:p w:rsidR="00D57766" w:rsidRPr="00D96AD5" w:rsidRDefault="00D57766" w:rsidP="00D57766">
      <w:pPr>
        <w:pStyle w:val="ListParagraph"/>
        <w:ind w:left="1710"/>
        <w:jc w:val="both"/>
        <w:rPr>
          <w:rFonts w:ascii="Arial" w:hAnsi="Arial" w:cs="Arial"/>
          <w:b/>
          <w:i/>
          <w:iCs/>
          <w:color w:val="auto"/>
        </w:rPr>
      </w:pPr>
    </w:p>
    <w:p w:rsidR="00D57766" w:rsidRPr="00D96AD5" w:rsidRDefault="00D57766" w:rsidP="00D57766">
      <w:pPr>
        <w:jc w:val="both"/>
        <w:rPr>
          <w:rFonts w:ascii="Arial" w:hAnsi="Arial" w:cs="Arial"/>
          <w:i/>
          <w:lang w:val="sr-Cyrl-CS"/>
        </w:rPr>
      </w:pPr>
    </w:p>
    <w:p w:rsidR="00D57766" w:rsidRPr="00D96AD5" w:rsidRDefault="00D57766" w:rsidP="00D57766">
      <w:pPr>
        <w:rPr>
          <w:rFonts w:ascii="Arial" w:hAnsi="Arial" w:cs="Arial"/>
        </w:rPr>
      </w:pPr>
      <w:r w:rsidRPr="00D96AD5">
        <w:rPr>
          <w:rFonts w:ascii="Arial" w:hAnsi="Arial" w:cs="Arial"/>
        </w:rPr>
        <w:t>Место:_____________                                                            Понуђач:</w:t>
      </w:r>
    </w:p>
    <w:p w:rsidR="00D57766" w:rsidRPr="00D96AD5" w:rsidRDefault="00D57766" w:rsidP="00D57766">
      <w:pPr>
        <w:rPr>
          <w:rFonts w:ascii="Arial" w:hAnsi="Arial" w:cs="Arial"/>
          <w:b/>
          <w:bCs/>
          <w:i/>
          <w:color w:val="auto"/>
        </w:rPr>
      </w:pPr>
      <w:r w:rsidRPr="00D96AD5">
        <w:rPr>
          <w:rFonts w:ascii="Arial" w:hAnsi="Arial" w:cs="Arial"/>
        </w:rPr>
        <w:t xml:space="preserve">Датум:_____________                         М.П.                     _____________________                                                        </w:t>
      </w:r>
    </w:p>
    <w:p w:rsidR="00D57766" w:rsidRPr="00D96AD5" w:rsidRDefault="00D57766" w:rsidP="00D57766">
      <w:pPr>
        <w:pStyle w:val="BodyText2"/>
        <w:spacing w:line="100" w:lineRule="atLeast"/>
        <w:jc w:val="both"/>
        <w:rPr>
          <w:rFonts w:ascii="Arial" w:hAnsi="Arial" w:cs="Arial"/>
          <w:b/>
          <w:bCs/>
          <w:i/>
          <w:color w:val="auto"/>
        </w:rPr>
      </w:pPr>
    </w:p>
    <w:p w:rsidR="00D57766" w:rsidRDefault="00D57766" w:rsidP="00D57766">
      <w:pPr>
        <w:pStyle w:val="ListParagraph"/>
        <w:ind w:left="0"/>
        <w:jc w:val="both"/>
        <w:rPr>
          <w:rFonts w:ascii="Arial" w:hAnsi="Arial" w:cs="Arial"/>
          <w:bCs/>
          <w:i/>
          <w:iCs/>
          <w:color w:val="auto"/>
          <w:sz w:val="22"/>
          <w:szCs w:val="22"/>
        </w:rPr>
      </w:pPr>
      <w:r w:rsidRPr="00D96AD5">
        <w:rPr>
          <w:rFonts w:ascii="Arial" w:hAnsi="Arial" w:cs="Arial"/>
          <w:b/>
          <w:bCs/>
          <w:i/>
          <w:color w:val="auto"/>
        </w:rPr>
        <w:t>Напомена:</w:t>
      </w:r>
      <w:r w:rsidRPr="00D96AD5">
        <w:rPr>
          <w:rFonts w:ascii="Arial" w:hAnsi="Arial" w:cs="Arial"/>
          <w:bCs/>
          <w:i/>
          <w:color w:val="auto"/>
        </w:rPr>
        <w:t xml:space="preserve"> </w:t>
      </w:r>
      <w:r w:rsidRPr="00D96AD5">
        <w:rPr>
          <w:rFonts w:ascii="Arial" w:hAnsi="Arial" w:cs="Arial"/>
          <w:b/>
          <w:bCs/>
          <w:i/>
          <w:iCs/>
          <w:color w:val="auto"/>
          <w:u w:val="single"/>
        </w:rPr>
        <w:t>Уколико понуду подноси група понуђача,</w:t>
      </w:r>
      <w:r w:rsidRPr="00D96AD5">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w:t>
      </w:r>
      <w:r w:rsidRPr="00D96AD5">
        <w:rPr>
          <w:rFonts w:ascii="Arial" w:hAnsi="Arial" w:cs="Arial"/>
          <w:bCs/>
          <w:iCs/>
          <w:color w:val="auto"/>
        </w:rPr>
        <w:t>, на који начин сваки понуђач из групе понуђача изјављује да испуњава обавезне услове из члана 75. став 1. тач. 1) до 4) ЗЈН, а да додатне услове испуњавају заједно</w:t>
      </w:r>
      <w:r w:rsidRPr="00D96AD5">
        <w:rPr>
          <w:rFonts w:ascii="Arial" w:hAnsi="Arial" w:cs="Arial"/>
          <w:bCs/>
          <w:i/>
          <w:iCs/>
          <w:color w:val="auto"/>
          <w:sz w:val="22"/>
          <w:szCs w:val="22"/>
        </w:rPr>
        <w:t>.</w:t>
      </w:r>
      <w:r w:rsidRPr="00447B01">
        <w:rPr>
          <w:rFonts w:ascii="Arial" w:hAnsi="Arial" w:cs="Arial"/>
          <w:bCs/>
          <w:i/>
          <w:iCs/>
          <w:color w:val="auto"/>
          <w:sz w:val="22"/>
          <w:szCs w:val="22"/>
        </w:rPr>
        <w:t xml:space="preserve"> </w:t>
      </w:r>
    </w:p>
    <w:p w:rsidR="00D57766" w:rsidRPr="00D51355" w:rsidRDefault="00D57766" w:rsidP="00D57766">
      <w:pPr>
        <w:pStyle w:val="ListParagraph"/>
        <w:ind w:left="0"/>
        <w:jc w:val="both"/>
        <w:rPr>
          <w:rFonts w:ascii="Arial" w:hAnsi="Arial" w:cs="Arial"/>
          <w:bCs/>
          <w:i/>
          <w:iCs/>
          <w:color w:val="auto"/>
          <w:sz w:val="22"/>
          <w:szCs w:val="22"/>
        </w:rPr>
      </w:pPr>
    </w:p>
    <w:p w:rsidR="00D57766" w:rsidRPr="00816605" w:rsidRDefault="00D57766" w:rsidP="00D57766">
      <w:pPr>
        <w:pStyle w:val="ListParagraph"/>
        <w:ind w:left="0"/>
        <w:jc w:val="both"/>
        <w:rPr>
          <w:rFonts w:ascii="Arial" w:hAnsi="Arial" w:cs="Arial"/>
          <w:bCs/>
          <w:i/>
          <w:iCs/>
          <w:color w:val="FF0000"/>
          <w:sz w:val="22"/>
          <w:szCs w:val="22"/>
        </w:rPr>
      </w:pPr>
    </w:p>
    <w:p w:rsidR="00D57766" w:rsidRDefault="00D57766" w:rsidP="00D57766">
      <w:pPr>
        <w:tabs>
          <w:tab w:val="left" w:pos="6028"/>
        </w:tabs>
        <w:autoSpaceDE w:val="0"/>
        <w:spacing w:line="240" w:lineRule="auto"/>
        <w:ind w:left="360"/>
        <w:rPr>
          <w:rFonts w:ascii="Arial" w:hAnsi="Arial" w:cs="Arial"/>
          <w:bCs/>
          <w:iCs/>
          <w:lang w:val="ru-RU"/>
        </w:rPr>
      </w:pPr>
    </w:p>
    <w:p w:rsidR="00D57766" w:rsidRPr="00D96AD5" w:rsidRDefault="00D57766" w:rsidP="00D57766">
      <w:pPr>
        <w:jc w:val="right"/>
        <w:rPr>
          <w:rFonts w:ascii="Arial" w:hAnsi="Arial" w:cs="Arial"/>
          <w:b/>
          <w:bCs/>
          <w:sz w:val="28"/>
          <w:szCs w:val="28"/>
        </w:rPr>
      </w:pPr>
      <w:r w:rsidRPr="00D96AD5">
        <w:rPr>
          <w:rFonts w:ascii="Arial" w:hAnsi="Arial" w:cs="Arial"/>
          <w:b/>
          <w:bCs/>
          <w:sz w:val="28"/>
          <w:szCs w:val="28"/>
        </w:rPr>
        <w:t>(ОБРАЗАЦ 6)</w:t>
      </w:r>
    </w:p>
    <w:p w:rsidR="00D57766" w:rsidRPr="00D96AD5" w:rsidRDefault="00D57766" w:rsidP="00D57766">
      <w:pPr>
        <w:jc w:val="right"/>
        <w:rPr>
          <w:rFonts w:ascii="Arial" w:hAnsi="Arial" w:cs="Arial"/>
          <w:b/>
          <w:bCs/>
          <w:sz w:val="28"/>
          <w:szCs w:val="28"/>
        </w:rPr>
      </w:pPr>
    </w:p>
    <w:p w:rsidR="00D57766" w:rsidRPr="00D96AD5" w:rsidRDefault="00D57766" w:rsidP="00D57766">
      <w:pPr>
        <w:jc w:val="center"/>
        <w:rPr>
          <w:rFonts w:ascii="Arial" w:hAnsi="Arial" w:cs="Arial"/>
          <w:b/>
          <w:bCs/>
          <w:sz w:val="28"/>
          <w:szCs w:val="28"/>
        </w:rPr>
      </w:pPr>
      <w:r w:rsidRPr="00D96AD5">
        <w:rPr>
          <w:rFonts w:ascii="Arial" w:hAnsi="Arial" w:cs="Arial"/>
          <w:b/>
          <w:bCs/>
          <w:sz w:val="28"/>
          <w:szCs w:val="28"/>
        </w:rPr>
        <w:t>ОБРАЗАЦ ИЗЈАВЕ ПОДИЗВОЂАЧА  О ИСПУЊЕНОСТИ ОБАВЕЗНИХ УСЛОВА ЗА УЧЕШЋЕ У ПОСТУПКУ ЈАВНЕ НАБАВКЕ -  ЧЛ. 75. ЗЈН</w:t>
      </w:r>
    </w:p>
    <w:p w:rsidR="00D57766" w:rsidRPr="00D96AD5" w:rsidRDefault="00D57766" w:rsidP="00D57766">
      <w:pPr>
        <w:jc w:val="both"/>
        <w:rPr>
          <w:rFonts w:ascii="Arial" w:hAnsi="Arial" w:cs="Arial"/>
        </w:rPr>
      </w:pPr>
      <w:r w:rsidRPr="00D96AD5">
        <w:rPr>
          <w:rFonts w:ascii="Arial" w:hAnsi="Arial" w:cs="Arial"/>
        </w:rPr>
        <w:tab/>
      </w:r>
      <w:r w:rsidRPr="00D96AD5">
        <w:rPr>
          <w:rFonts w:ascii="Arial" w:hAnsi="Arial" w:cs="Arial"/>
        </w:rPr>
        <w:tab/>
      </w:r>
      <w:r w:rsidRPr="00D96AD5">
        <w:rPr>
          <w:rFonts w:ascii="Arial" w:hAnsi="Arial" w:cs="Arial"/>
        </w:rPr>
        <w:tab/>
      </w:r>
      <w:r w:rsidRPr="00D96AD5">
        <w:rPr>
          <w:rFonts w:ascii="Arial" w:hAnsi="Arial" w:cs="Arial"/>
        </w:rPr>
        <w:tab/>
      </w:r>
    </w:p>
    <w:p w:rsidR="00D57766" w:rsidRPr="00D96AD5" w:rsidRDefault="00D57766" w:rsidP="00D57766">
      <w:pPr>
        <w:jc w:val="center"/>
        <w:rPr>
          <w:rFonts w:ascii="Arial" w:hAnsi="Arial" w:cs="Arial"/>
          <w:b/>
          <w:bCs/>
        </w:rPr>
      </w:pPr>
    </w:p>
    <w:p w:rsidR="00D57766" w:rsidRPr="00D96AD5" w:rsidRDefault="00D57766" w:rsidP="00D57766">
      <w:pPr>
        <w:jc w:val="center"/>
        <w:rPr>
          <w:rFonts w:ascii="Arial" w:hAnsi="Arial" w:cs="Arial"/>
          <w:b/>
          <w:bCs/>
        </w:rPr>
      </w:pPr>
    </w:p>
    <w:p w:rsidR="00D57766" w:rsidRPr="00D96AD5" w:rsidRDefault="00D57766" w:rsidP="00D57766">
      <w:pPr>
        <w:jc w:val="both"/>
        <w:rPr>
          <w:rFonts w:ascii="Arial" w:hAnsi="Arial" w:cs="Arial"/>
        </w:rPr>
      </w:pPr>
      <w:r w:rsidRPr="00D96AD5">
        <w:rPr>
          <w:rFonts w:ascii="Arial" w:hAnsi="Arial" w:cs="Arial"/>
        </w:rPr>
        <w:t xml:space="preserve">Под пуном материјалном и кривичном одговорношћу, </w:t>
      </w:r>
      <w:r w:rsidRPr="00D96AD5">
        <w:rPr>
          <w:rFonts w:ascii="Arial" w:hAnsi="Arial" w:cs="Arial"/>
          <w:lang w:val="sr-Cyrl-CS"/>
        </w:rPr>
        <w:t xml:space="preserve">као заступник подизвођача, </w:t>
      </w:r>
      <w:r w:rsidRPr="00D96AD5">
        <w:rPr>
          <w:rFonts w:ascii="Arial" w:hAnsi="Arial" w:cs="Arial"/>
        </w:rPr>
        <w:t>дајем следећу</w:t>
      </w:r>
      <w:r w:rsidRPr="00D96AD5">
        <w:rPr>
          <w:rFonts w:ascii="Arial" w:hAnsi="Arial" w:cs="Arial"/>
        </w:rPr>
        <w:tab/>
      </w:r>
      <w:r w:rsidRPr="00D96AD5">
        <w:rPr>
          <w:rFonts w:ascii="Arial" w:hAnsi="Arial" w:cs="Arial"/>
        </w:rPr>
        <w:tab/>
      </w:r>
      <w:r w:rsidRPr="00D96AD5">
        <w:rPr>
          <w:rFonts w:ascii="Arial" w:hAnsi="Arial" w:cs="Arial"/>
        </w:rPr>
        <w:tab/>
      </w:r>
      <w:r w:rsidRPr="00D96AD5">
        <w:rPr>
          <w:rFonts w:ascii="Arial" w:hAnsi="Arial" w:cs="Arial"/>
        </w:rPr>
        <w:tab/>
      </w:r>
    </w:p>
    <w:p w:rsidR="00D57766" w:rsidRPr="00D96AD5" w:rsidRDefault="00D57766" w:rsidP="00D57766">
      <w:pPr>
        <w:jc w:val="both"/>
        <w:rPr>
          <w:rFonts w:ascii="Arial" w:hAnsi="Arial" w:cs="Arial"/>
        </w:rPr>
      </w:pPr>
    </w:p>
    <w:p w:rsidR="00D57766" w:rsidRPr="00D96AD5" w:rsidRDefault="00D57766" w:rsidP="00D57766">
      <w:pPr>
        <w:jc w:val="center"/>
        <w:rPr>
          <w:rFonts w:ascii="Arial" w:hAnsi="Arial" w:cs="Arial"/>
          <w:b/>
        </w:rPr>
      </w:pPr>
      <w:r w:rsidRPr="00D96AD5">
        <w:rPr>
          <w:rFonts w:ascii="Arial" w:hAnsi="Arial" w:cs="Arial"/>
          <w:b/>
        </w:rPr>
        <w:t>И З Ј А В У</w:t>
      </w:r>
    </w:p>
    <w:p w:rsidR="00D57766" w:rsidRPr="00D96AD5" w:rsidRDefault="00D57766" w:rsidP="00D57766">
      <w:pPr>
        <w:jc w:val="center"/>
        <w:rPr>
          <w:rFonts w:ascii="Arial" w:hAnsi="Arial" w:cs="Arial"/>
        </w:rPr>
      </w:pPr>
    </w:p>
    <w:p w:rsidR="00D57766" w:rsidRPr="00D96AD5" w:rsidRDefault="00D57766" w:rsidP="00D57766">
      <w:pPr>
        <w:jc w:val="both"/>
        <w:rPr>
          <w:rFonts w:ascii="Arial" w:hAnsi="Arial" w:cs="Arial"/>
          <w:lang w:val="sr-Cyrl-CS"/>
        </w:rPr>
      </w:pPr>
    </w:p>
    <w:p w:rsidR="00D57766" w:rsidRPr="00D96AD5" w:rsidRDefault="00D57766" w:rsidP="00D57766">
      <w:pPr>
        <w:jc w:val="both"/>
        <w:rPr>
          <w:rFonts w:ascii="Arial" w:hAnsi="Arial" w:cs="Arial"/>
          <w:iCs/>
          <w:lang w:val="sr-Cyrl-CS"/>
        </w:rPr>
      </w:pPr>
      <w:r w:rsidRPr="00D96AD5">
        <w:rPr>
          <w:rFonts w:ascii="Arial" w:hAnsi="Arial" w:cs="Arial"/>
          <w:lang w:val="sr-Cyrl-CS"/>
        </w:rPr>
        <w:t>П</w:t>
      </w:r>
      <w:r w:rsidRPr="00D96AD5">
        <w:rPr>
          <w:rFonts w:ascii="Arial" w:hAnsi="Arial" w:cs="Arial"/>
        </w:rPr>
        <w:t xml:space="preserve">одизвођач </w:t>
      </w:r>
      <w:r w:rsidRPr="00D96AD5">
        <w:rPr>
          <w:rFonts w:ascii="Arial" w:hAnsi="Arial" w:cs="Arial"/>
          <w:i/>
        </w:rPr>
        <w:t xml:space="preserve"> _____________________________________________</w:t>
      </w:r>
      <w:r w:rsidRPr="00D96AD5">
        <w:rPr>
          <w:rFonts w:ascii="Arial" w:hAnsi="Arial" w:cs="Arial"/>
          <w:i/>
          <w:iCs/>
        </w:rPr>
        <w:t>[</w:t>
      </w:r>
      <w:r w:rsidRPr="00D96AD5">
        <w:rPr>
          <w:rFonts w:ascii="Arial" w:hAnsi="Arial" w:cs="Arial"/>
          <w:i/>
        </w:rPr>
        <w:t>навести назив подизвођача</w:t>
      </w:r>
      <w:r w:rsidRPr="00D96AD5">
        <w:rPr>
          <w:rFonts w:ascii="Arial" w:hAnsi="Arial" w:cs="Arial"/>
          <w:i/>
          <w:iCs/>
        </w:rPr>
        <w:t>]</w:t>
      </w:r>
      <w:r w:rsidRPr="00D96AD5">
        <w:rPr>
          <w:rFonts w:ascii="Arial" w:hAnsi="Arial" w:cs="Arial"/>
          <w:i/>
          <w:lang w:val="sr-Cyrl-CS"/>
        </w:rPr>
        <w:t xml:space="preserve"> </w:t>
      </w:r>
      <w:r w:rsidRPr="00D96AD5">
        <w:rPr>
          <w:rFonts w:ascii="Arial" w:hAnsi="Arial" w:cs="Arial"/>
        </w:rPr>
        <w:t xml:space="preserve">у поступку јавне набавке </w:t>
      </w:r>
      <w:r w:rsidR="000B6FCA">
        <w:rPr>
          <w:rFonts w:ascii="Arial" w:hAnsi="Arial" w:cs="Arial"/>
          <w:lang w:val="sr-Cyrl-CS"/>
        </w:rPr>
        <w:t>Материјали за текуће одржавање објеката</w:t>
      </w:r>
      <w:r w:rsidR="00621B7E">
        <w:rPr>
          <w:rFonts w:ascii="Arial" w:hAnsi="Arial" w:cs="Arial"/>
        </w:rPr>
        <w:t xml:space="preserve"> </w:t>
      </w:r>
      <w:r w:rsidR="00FE440C">
        <w:rPr>
          <w:rFonts w:ascii="Arial" w:hAnsi="Arial" w:cs="Arial"/>
          <w:lang w:val="sr-Cyrl-CS"/>
        </w:rPr>
        <w:t>11/2018</w:t>
      </w:r>
      <w:r w:rsidRPr="00D96AD5">
        <w:rPr>
          <w:rFonts w:ascii="Arial" w:hAnsi="Arial" w:cs="Arial"/>
        </w:rPr>
        <w:t>, испуњава све услове из чл. 75. ЗЈН, односно услове дефинисане конкурсном документацијом</w:t>
      </w:r>
      <w:r w:rsidRPr="00D96AD5">
        <w:rPr>
          <w:rFonts w:ascii="Arial" w:hAnsi="Arial" w:cs="Arial"/>
          <w:lang w:val="ru-RU"/>
        </w:rPr>
        <w:t xml:space="preserve"> </w:t>
      </w:r>
      <w:r w:rsidRPr="00D96AD5">
        <w:rPr>
          <w:rFonts w:ascii="Arial" w:hAnsi="Arial" w:cs="Arial"/>
        </w:rPr>
        <w:t>за предметну јавну набавку</w:t>
      </w:r>
      <w:r w:rsidRPr="00D96AD5">
        <w:rPr>
          <w:rFonts w:ascii="Arial" w:hAnsi="Arial" w:cs="Arial"/>
          <w:lang w:val="sr-Cyrl-CS"/>
        </w:rPr>
        <w:t>,</w:t>
      </w:r>
      <w:r w:rsidRPr="00D96AD5">
        <w:rPr>
          <w:rFonts w:ascii="Arial" w:hAnsi="Arial" w:cs="Arial"/>
        </w:rPr>
        <w:t xml:space="preserve"> и то:</w:t>
      </w:r>
    </w:p>
    <w:p w:rsidR="00D57766" w:rsidRPr="00D96AD5" w:rsidRDefault="00D57766" w:rsidP="00D57766">
      <w:pPr>
        <w:jc w:val="both"/>
        <w:rPr>
          <w:rFonts w:ascii="Arial" w:hAnsi="Arial" w:cs="Arial"/>
          <w:iCs/>
        </w:rPr>
      </w:pPr>
    </w:p>
    <w:p w:rsidR="00D57766" w:rsidRPr="00D96AD5" w:rsidRDefault="00D57766" w:rsidP="00D57766">
      <w:pPr>
        <w:pStyle w:val="ListParagraph"/>
        <w:numPr>
          <w:ilvl w:val="0"/>
          <w:numId w:val="13"/>
        </w:numPr>
        <w:jc w:val="both"/>
        <w:rPr>
          <w:rFonts w:ascii="Arial" w:hAnsi="Arial" w:cs="Arial"/>
          <w:iCs/>
          <w:lang w:val="sr-Cyrl-CS"/>
        </w:rPr>
      </w:pPr>
      <w:r w:rsidRPr="00D96AD5">
        <w:rPr>
          <w:rFonts w:ascii="Arial" w:hAnsi="Arial" w:cs="Arial"/>
          <w:iCs/>
          <w:lang w:val="sr-Cyrl-CS"/>
        </w:rPr>
        <w:t>Подизвођач је р</w:t>
      </w:r>
      <w:r w:rsidRPr="00D96AD5">
        <w:rPr>
          <w:rFonts w:ascii="Arial" w:hAnsi="Arial" w:cs="Arial"/>
          <w:iCs/>
        </w:rPr>
        <w:t>егистрован код надлежног органа, односно уписан у одговарајући регистар (чл. 75. ст. 1. тач. 1) ЗЈН);</w:t>
      </w:r>
    </w:p>
    <w:p w:rsidR="00D57766" w:rsidRPr="00D96AD5" w:rsidRDefault="00D57766" w:rsidP="00D57766">
      <w:pPr>
        <w:pStyle w:val="ListParagraph"/>
        <w:numPr>
          <w:ilvl w:val="0"/>
          <w:numId w:val="13"/>
        </w:numPr>
        <w:jc w:val="both"/>
        <w:rPr>
          <w:rFonts w:ascii="Arial" w:hAnsi="Arial" w:cs="Arial"/>
          <w:bCs/>
          <w:iCs/>
          <w:lang w:val="sr-Cyrl-CS"/>
        </w:rPr>
      </w:pPr>
      <w:r w:rsidRPr="00D96AD5">
        <w:rPr>
          <w:rFonts w:ascii="Arial" w:hAnsi="Arial" w:cs="Arial"/>
          <w:iCs/>
          <w:lang w:val="sr-Cyrl-CS"/>
        </w:rPr>
        <w:t xml:space="preserve">Подизвођач и његов </w:t>
      </w:r>
      <w:r w:rsidRPr="00D96AD5">
        <w:rPr>
          <w:rFonts w:ascii="Arial" w:hAnsi="Arial" w:cs="Arial"/>
          <w:iCs/>
        </w:rPr>
        <w:t xml:space="preserve">законски </w:t>
      </w:r>
      <w:r w:rsidRPr="00D96AD5">
        <w:rPr>
          <w:rFonts w:ascii="Arial" w:hAnsi="Arial" w:cs="Arial"/>
        </w:rPr>
        <w:t>заступник нис</w:t>
      </w:r>
      <w:r w:rsidRPr="00D96AD5">
        <w:rPr>
          <w:rFonts w:ascii="Arial" w:hAnsi="Arial" w:cs="Arial"/>
          <w:lang w:val="sr-Cyrl-CS"/>
        </w:rPr>
        <w:t>у</w:t>
      </w:r>
      <w:r w:rsidRPr="00D96AD5">
        <w:rPr>
          <w:rFonts w:ascii="Arial" w:hAnsi="Arial" w:cs="Arial"/>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D96AD5">
        <w:rPr>
          <w:rFonts w:ascii="Arial" w:hAnsi="Arial" w:cs="Arial"/>
          <w:lang w:val="sr-Cyrl-CS"/>
        </w:rPr>
        <w:t>к</w:t>
      </w:r>
      <w:r w:rsidRPr="00D96AD5">
        <w:rPr>
          <w:rFonts w:ascii="Arial" w:hAnsi="Arial" w:cs="Arial"/>
        </w:rPr>
        <w:t xml:space="preserve">ривично дело преваре </w:t>
      </w:r>
      <w:r w:rsidRPr="00D96AD5">
        <w:rPr>
          <w:rFonts w:ascii="Arial" w:hAnsi="Arial" w:cs="Arial"/>
          <w:iCs/>
        </w:rPr>
        <w:t>(чл. 75. ст. 1. тач. 2) ЗЈН);</w:t>
      </w:r>
    </w:p>
    <w:p w:rsidR="00D57766" w:rsidRPr="00D96AD5" w:rsidRDefault="00D57766" w:rsidP="00D57766">
      <w:pPr>
        <w:pStyle w:val="ListParagraph"/>
        <w:numPr>
          <w:ilvl w:val="0"/>
          <w:numId w:val="13"/>
        </w:numPr>
        <w:jc w:val="both"/>
        <w:rPr>
          <w:rFonts w:ascii="Arial" w:hAnsi="Arial" w:cs="Arial"/>
          <w:color w:val="auto"/>
          <w:lang w:val="sr-Cyrl-CS"/>
        </w:rPr>
      </w:pPr>
      <w:r w:rsidRPr="00D96AD5">
        <w:rPr>
          <w:rFonts w:ascii="Arial" w:hAnsi="Arial" w:cs="Arial"/>
          <w:bCs/>
          <w:iCs/>
          <w:lang w:val="sr-Cyrl-CS"/>
        </w:rPr>
        <w:t>Подизвођач је и</w:t>
      </w:r>
      <w:r w:rsidRPr="00D96AD5">
        <w:rPr>
          <w:rFonts w:ascii="Arial" w:hAnsi="Arial" w:cs="Arial"/>
          <w:bCs/>
          <w:iCs/>
        </w:rPr>
        <w:t xml:space="preserve">змирио </w:t>
      </w:r>
      <w:r w:rsidRPr="00D96AD5">
        <w:rPr>
          <w:rFonts w:ascii="Arial" w:hAnsi="Arial" w:cs="Arial"/>
        </w:rPr>
        <w:t>доспеле порезе, доприносе и друге јавне дажбине у складу са прописима Републике Србије (</w:t>
      </w:r>
      <w:r w:rsidRPr="00D96AD5">
        <w:rPr>
          <w:rFonts w:ascii="Arial" w:hAnsi="Arial" w:cs="Arial"/>
          <w:i/>
        </w:rPr>
        <w:t>или стране државе када има седиште на њеној територији)</w:t>
      </w:r>
      <w:r w:rsidRPr="00D96AD5">
        <w:rPr>
          <w:rFonts w:ascii="Arial" w:hAnsi="Arial" w:cs="Arial"/>
          <w:iCs/>
        </w:rPr>
        <w:t xml:space="preserve"> (чл. 75. ст. 1. тач. 4) ЗЈН)</w:t>
      </w:r>
      <w:r w:rsidRPr="00D96AD5">
        <w:rPr>
          <w:rFonts w:ascii="Arial" w:hAnsi="Arial" w:cs="Arial"/>
          <w:i/>
        </w:rPr>
        <w:t>;</w:t>
      </w:r>
    </w:p>
    <w:p w:rsidR="00D57766" w:rsidRPr="00D96AD5" w:rsidRDefault="00D57766" w:rsidP="00D57766">
      <w:pPr>
        <w:pStyle w:val="ListParagraph"/>
        <w:numPr>
          <w:ilvl w:val="0"/>
          <w:numId w:val="13"/>
        </w:numPr>
        <w:jc w:val="both"/>
        <w:rPr>
          <w:rFonts w:ascii="Arial" w:hAnsi="Arial" w:cs="Arial"/>
          <w:color w:val="auto"/>
          <w:lang w:val="sr-Cyrl-CS"/>
        </w:rPr>
      </w:pPr>
      <w:r w:rsidRPr="00D96AD5">
        <w:rPr>
          <w:rFonts w:ascii="Arial" w:hAnsi="Arial" w:cs="Arial"/>
          <w:bCs/>
          <w:iC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D96AD5">
        <w:rPr>
          <w:rFonts w:ascii="Arial" w:eastAsia="Times New Roman" w:hAnsi="Arial" w:cs="Arial"/>
        </w:rPr>
        <w:t xml:space="preserve">и нема забрану обављања делатности која је на снази у време подношења понуде за предметну јавну набавку </w:t>
      </w:r>
      <w:r w:rsidRPr="00D96AD5">
        <w:rPr>
          <w:rFonts w:ascii="Arial" w:hAnsi="Arial" w:cs="Arial"/>
          <w:iCs/>
        </w:rPr>
        <w:t>(чл. 75. ст. 2. ЗЈН)</w:t>
      </w:r>
      <w:r w:rsidRPr="00D96AD5">
        <w:rPr>
          <w:rFonts w:ascii="Arial" w:eastAsia="Times New Roman" w:hAnsi="Arial" w:cs="Arial"/>
        </w:rPr>
        <w:t>.</w:t>
      </w:r>
    </w:p>
    <w:p w:rsidR="00D57766" w:rsidRPr="00D96AD5" w:rsidRDefault="00D57766" w:rsidP="00D57766">
      <w:pPr>
        <w:pStyle w:val="ListParagraph"/>
        <w:ind w:left="1080"/>
        <w:jc w:val="both"/>
        <w:rPr>
          <w:rFonts w:ascii="Arial" w:hAnsi="Arial" w:cs="Arial"/>
          <w:iCs/>
          <w:lang w:val="sr-Cyrl-CS"/>
        </w:rPr>
      </w:pPr>
    </w:p>
    <w:p w:rsidR="00D57766" w:rsidRPr="00D96AD5" w:rsidRDefault="00D57766" w:rsidP="00D57766">
      <w:pPr>
        <w:pStyle w:val="ListParagraph"/>
        <w:jc w:val="both"/>
        <w:rPr>
          <w:rFonts w:ascii="Arial" w:hAnsi="Arial" w:cs="Arial"/>
          <w:iCs/>
        </w:rPr>
      </w:pPr>
    </w:p>
    <w:p w:rsidR="00D57766" w:rsidRPr="00D96AD5" w:rsidRDefault="00D57766" w:rsidP="00D57766">
      <w:pPr>
        <w:jc w:val="both"/>
        <w:rPr>
          <w:rFonts w:ascii="Arial" w:hAnsi="Arial" w:cs="Arial"/>
          <w:i/>
          <w:lang w:val="sr-Cyrl-CS"/>
        </w:rPr>
      </w:pPr>
    </w:p>
    <w:p w:rsidR="00D57766" w:rsidRPr="00D96AD5" w:rsidRDefault="00D57766" w:rsidP="00D57766">
      <w:pPr>
        <w:rPr>
          <w:rFonts w:ascii="Arial" w:hAnsi="Arial" w:cs="Arial"/>
        </w:rPr>
      </w:pPr>
      <w:r w:rsidRPr="00D96AD5">
        <w:rPr>
          <w:rFonts w:ascii="Arial" w:hAnsi="Arial" w:cs="Arial"/>
        </w:rPr>
        <w:t>Место:_____________                                                            Подизвођач:</w:t>
      </w:r>
    </w:p>
    <w:p w:rsidR="00D57766" w:rsidRPr="00D96AD5" w:rsidRDefault="00D57766" w:rsidP="00D57766">
      <w:pPr>
        <w:rPr>
          <w:rFonts w:ascii="Arial" w:hAnsi="Arial" w:cs="Arial"/>
          <w:b/>
          <w:bCs/>
          <w:i/>
          <w:color w:val="auto"/>
        </w:rPr>
      </w:pPr>
      <w:r w:rsidRPr="00D96AD5">
        <w:rPr>
          <w:rFonts w:ascii="Arial" w:hAnsi="Arial" w:cs="Arial"/>
        </w:rPr>
        <w:t xml:space="preserve">Датум:_____________                         М.П.                     _____________________                                                        </w:t>
      </w:r>
    </w:p>
    <w:p w:rsidR="00D57766" w:rsidRPr="00D96AD5" w:rsidRDefault="00D57766" w:rsidP="00D57766">
      <w:pPr>
        <w:pStyle w:val="BodyText2"/>
        <w:spacing w:line="100" w:lineRule="atLeast"/>
        <w:jc w:val="both"/>
        <w:rPr>
          <w:rFonts w:ascii="Arial" w:hAnsi="Arial" w:cs="Arial"/>
          <w:b/>
          <w:bCs/>
          <w:i/>
          <w:color w:val="auto"/>
        </w:rPr>
      </w:pPr>
    </w:p>
    <w:p w:rsidR="00D57766" w:rsidRPr="00C75169" w:rsidRDefault="00D57766" w:rsidP="00D57766">
      <w:pPr>
        <w:pStyle w:val="ListParagraph"/>
        <w:ind w:left="0"/>
        <w:jc w:val="both"/>
        <w:rPr>
          <w:rFonts w:ascii="Arial" w:hAnsi="Arial" w:cs="Arial"/>
          <w:bCs/>
          <w:i/>
          <w:iCs/>
          <w:color w:val="auto"/>
          <w:sz w:val="22"/>
          <w:szCs w:val="22"/>
        </w:rPr>
      </w:pPr>
      <w:r w:rsidRPr="00D96AD5">
        <w:rPr>
          <w:rFonts w:ascii="Arial" w:hAnsi="Arial" w:cs="Arial"/>
          <w:b/>
          <w:bCs/>
          <w:i/>
          <w:color w:val="auto"/>
        </w:rPr>
        <w:t>Напомена:</w:t>
      </w:r>
      <w:r w:rsidRPr="00D96AD5">
        <w:rPr>
          <w:rFonts w:ascii="Arial" w:hAnsi="Arial" w:cs="Arial"/>
          <w:bCs/>
          <w:i/>
          <w:color w:val="auto"/>
        </w:rPr>
        <w:t xml:space="preserve"> </w:t>
      </w:r>
      <w:r w:rsidRPr="00D96AD5">
        <w:rPr>
          <w:rFonts w:ascii="Arial" w:hAnsi="Arial" w:cs="Arial"/>
          <w:b/>
          <w:bCs/>
          <w:i/>
          <w:iCs/>
          <w:color w:val="auto"/>
          <w:u w:val="single"/>
        </w:rPr>
        <w:t>Уколико понуђач подноси понуду са подизвођачем</w:t>
      </w:r>
      <w:r w:rsidRPr="00D96AD5">
        <w:rPr>
          <w:rFonts w:ascii="Arial" w:hAnsi="Arial" w:cs="Arial"/>
          <w:bCs/>
          <w:i/>
          <w:iCs/>
          <w:color w:val="auto"/>
        </w:rPr>
        <w:t>, Изјава мора бити потписана од стране овлашћеног лица подизвођача и оверена печатом.</w:t>
      </w:r>
      <w:r w:rsidRPr="00444BC8">
        <w:rPr>
          <w:rFonts w:ascii="Arial" w:hAnsi="Arial" w:cs="Arial"/>
          <w:bCs/>
          <w:i/>
          <w:iCs/>
          <w:color w:val="auto"/>
        </w:rPr>
        <w:t xml:space="preserve"> </w:t>
      </w:r>
    </w:p>
    <w:p w:rsidR="00D57766" w:rsidRPr="00444BC8" w:rsidRDefault="00D57766" w:rsidP="00D57766">
      <w:pPr>
        <w:pStyle w:val="BodyText2"/>
        <w:spacing w:line="100" w:lineRule="atLeast"/>
        <w:jc w:val="both"/>
        <w:rPr>
          <w:rFonts w:ascii="Arial" w:hAnsi="Arial" w:cs="Arial"/>
          <w:b/>
          <w:bCs/>
          <w:i/>
          <w:color w:val="auto"/>
        </w:rPr>
      </w:pPr>
    </w:p>
    <w:p w:rsidR="00D57766" w:rsidRDefault="00D57766" w:rsidP="00D57766">
      <w:pPr>
        <w:rPr>
          <w:rFonts w:ascii="Arial" w:hAnsi="Arial" w:cs="Arial"/>
          <w:b/>
          <w:bCs/>
          <w:i/>
          <w:iCs/>
        </w:rPr>
      </w:pPr>
    </w:p>
    <w:p w:rsidR="00D57766" w:rsidRDefault="00D57766" w:rsidP="00D57766">
      <w:pPr>
        <w:rPr>
          <w:rFonts w:ascii="Arial" w:hAnsi="Arial" w:cs="Arial"/>
          <w:b/>
          <w:bCs/>
          <w:i/>
          <w:iCs/>
        </w:rPr>
      </w:pPr>
    </w:p>
    <w:p w:rsidR="00D57766" w:rsidRDefault="00D57766" w:rsidP="00D57766">
      <w:pPr>
        <w:rPr>
          <w:rFonts w:ascii="Arial" w:hAnsi="Arial" w:cs="Arial"/>
          <w:b/>
          <w:bCs/>
          <w:i/>
          <w:iCs/>
        </w:rPr>
      </w:pPr>
    </w:p>
    <w:p w:rsidR="006E7C57" w:rsidRDefault="006E7C57" w:rsidP="00D57766">
      <w:pPr>
        <w:rPr>
          <w:rFonts w:ascii="Arial" w:hAnsi="Arial" w:cs="Arial"/>
          <w:b/>
          <w:bCs/>
          <w:i/>
          <w:iCs/>
        </w:rPr>
      </w:pPr>
    </w:p>
    <w:p w:rsidR="00D57766" w:rsidRPr="00C25AC3" w:rsidRDefault="00D57766" w:rsidP="00D57766">
      <w:pPr>
        <w:shd w:val="clear" w:color="auto" w:fill="C6D9F1"/>
        <w:jc w:val="center"/>
        <w:rPr>
          <w:rFonts w:ascii="Arial" w:hAnsi="Arial" w:cs="Arial"/>
          <w:b/>
          <w:bCs/>
          <w:i/>
          <w:iCs/>
          <w:sz w:val="28"/>
          <w:szCs w:val="28"/>
        </w:rPr>
      </w:pPr>
      <w:r w:rsidRPr="00C25AC3">
        <w:rPr>
          <w:rFonts w:ascii="Arial" w:hAnsi="Arial" w:cs="Arial"/>
          <w:b/>
          <w:bCs/>
          <w:i/>
          <w:iCs/>
          <w:sz w:val="28"/>
          <w:szCs w:val="28"/>
        </w:rPr>
        <w:t>VI МОДЕЛ УГОВОРА</w:t>
      </w:r>
    </w:p>
    <w:p w:rsidR="00D57766" w:rsidRPr="00C22B8C" w:rsidRDefault="00D57766" w:rsidP="00D57766">
      <w:pPr>
        <w:shd w:val="clear" w:color="auto" w:fill="C6D9F1"/>
        <w:jc w:val="center"/>
        <w:rPr>
          <w:rFonts w:ascii="Arial" w:hAnsi="Arial" w:cs="Arial"/>
          <w:b/>
          <w:bCs/>
          <w:i/>
          <w:iCs/>
          <w:sz w:val="28"/>
          <w:szCs w:val="28"/>
          <w:highlight w:val="red"/>
        </w:rPr>
      </w:pPr>
    </w:p>
    <w:p w:rsidR="00D57766" w:rsidRPr="00C22B8C" w:rsidRDefault="00D57766" w:rsidP="00D57766">
      <w:pPr>
        <w:jc w:val="center"/>
        <w:rPr>
          <w:rFonts w:ascii="Arial" w:hAnsi="Arial" w:cs="Arial"/>
          <w:b/>
          <w:bCs/>
          <w:i/>
          <w:iCs/>
          <w:highlight w:val="red"/>
        </w:rPr>
      </w:pPr>
    </w:p>
    <w:p w:rsidR="009F7BC4" w:rsidRDefault="009F7BC4" w:rsidP="009F7BC4">
      <w:pPr>
        <w:spacing w:line="240" w:lineRule="auto"/>
        <w:jc w:val="center"/>
        <w:rPr>
          <w:rFonts w:ascii="Arial" w:eastAsia="Times New Roman" w:hAnsi="Arial" w:cs="Arial"/>
          <w:b/>
          <w:bCs/>
          <w:i/>
          <w:iCs/>
          <w:kern w:val="2"/>
        </w:rPr>
      </w:pPr>
      <w:r>
        <w:rPr>
          <w:rFonts w:ascii="Arial" w:eastAsia="Times New Roman" w:hAnsi="Arial" w:cs="Arial"/>
          <w:b/>
          <w:bCs/>
          <w:i/>
          <w:iCs/>
          <w:kern w:val="2"/>
        </w:rPr>
        <w:t xml:space="preserve">УГОВОР О </w:t>
      </w:r>
      <w:r>
        <w:rPr>
          <w:rFonts w:ascii="Arial" w:eastAsia="Times New Roman" w:hAnsi="Arial" w:cs="Arial"/>
          <w:b/>
          <w:bCs/>
          <w:i/>
          <w:iCs/>
          <w:kern w:val="2"/>
          <w:lang w:val="sr-Cyrl-CS"/>
        </w:rPr>
        <w:t xml:space="preserve">КУПОПРОДАЈИ </w:t>
      </w:r>
      <w:r>
        <w:rPr>
          <w:rFonts w:ascii="Arial" w:eastAsia="Times New Roman" w:hAnsi="Arial" w:cs="Arial"/>
          <w:b/>
          <w:bCs/>
          <w:i/>
          <w:iCs/>
          <w:kern w:val="2"/>
        </w:rPr>
        <w:t xml:space="preserve">МАТЕРИЈАЛА </w:t>
      </w:r>
    </w:p>
    <w:p w:rsidR="009F7BC4" w:rsidRDefault="009F7BC4" w:rsidP="009F7BC4">
      <w:pPr>
        <w:spacing w:line="240" w:lineRule="auto"/>
        <w:jc w:val="center"/>
        <w:rPr>
          <w:rFonts w:eastAsia="Times New Roman"/>
          <w:kern w:val="0"/>
        </w:rPr>
      </w:pPr>
      <w:r>
        <w:rPr>
          <w:rFonts w:ascii="Arial" w:eastAsia="Times New Roman" w:hAnsi="Arial" w:cs="Arial"/>
          <w:b/>
          <w:bCs/>
          <w:i/>
          <w:iCs/>
          <w:kern w:val="2"/>
        </w:rPr>
        <w:t>ЗА ТЕКУЋЕ ОДРЖАВАЊЕ ОБЈЕКАТА</w:t>
      </w:r>
    </w:p>
    <w:p w:rsidR="009F7BC4" w:rsidRDefault="009F7BC4" w:rsidP="009F7BC4">
      <w:pPr>
        <w:spacing w:line="240" w:lineRule="auto"/>
        <w:rPr>
          <w:rFonts w:eastAsia="Times New Roman"/>
        </w:rPr>
      </w:pPr>
      <w:r>
        <w:rPr>
          <w:rFonts w:eastAsia="Times New Roman"/>
        </w:rPr>
        <w:t> </w:t>
      </w:r>
    </w:p>
    <w:p w:rsidR="009F7BC4" w:rsidRDefault="009F7BC4" w:rsidP="009F7BC4">
      <w:pPr>
        <w:spacing w:line="240" w:lineRule="auto"/>
        <w:rPr>
          <w:rFonts w:eastAsia="Times New Roman"/>
        </w:rPr>
      </w:pPr>
      <w:r>
        <w:rPr>
          <w:rFonts w:ascii="Arial" w:eastAsia="Times New Roman" w:hAnsi="Arial" w:cs="Arial"/>
          <w:b/>
          <w:i/>
          <w:iCs/>
          <w:kern w:val="2"/>
        </w:rPr>
        <w:t>Закључен између:</w:t>
      </w:r>
    </w:p>
    <w:p w:rsidR="009F7BC4" w:rsidRDefault="009F7BC4" w:rsidP="009F7BC4">
      <w:pPr>
        <w:spacing w:line="240" w:lineRule="auto"/>
        <w:jc w:val="both"/>
        <w:rPr>
          <w:rFonts w:eastAsia="Times New Roman"/>
        </w:rPr>
      </w:pPr>
      <w:r>
        <w:rPr>
          <w:rFonts w:ascii="Arial" w:eastAsia="Times New Roman" w:hAnsi="Arial" w:cs="Arial"/>
          <w:i/>
          <w:iCs/>
          <w:kern w:val="2"/>
        </w:rPr>
        <w:t xml:space="preserve">Наручиоца </w:t>
      </w:r>
      <w:r>
        <w:rPr>
          <w:rFonts w:ascii="Arial" w:eastAsia="Times New Roman" w:hAnsi="Arial" w:cs="Arial"/>
          <w:i/>
          <w:iCs/>
          <w:kern w:val="2"/>
          <w:lang w:val="sr-Cyrl-CS"/>
        </w:rPr>
        <w:t>Предшколске установе „Драгољуб Удицки“ Кикинда</w:t>
      </w:r>
      <w:r>
        <w:rPr>
          <w:rFonts w:eastAsia="Times New Roman"/>
          <w:lang w:val="sr-Cyrl-CS"/>
        </w:rPr>
        <w:t xml:space="preserve"> </w:t>
      </w:r>
      <w:r>
        <w:rPr>
          <w:rFonts w:ascii="Arial" w:eastAsia="Times New Roman" w:hAnsi="Arial" w:cs="Arial"/>
          <w:i/>
          <w:iCs/>
          <w:kern w:val="2"/>
        </w:rPr>
        <w:t xml:space="preserve">са седиштем у </w:t>
      </w:r>
      <w:r>
        <w:rPr>
          <w:rFonts w:ascii="Arial" w:eastAsia="Times New Roman" w:hAnsi="Arial" w:cs="Arial"/>
          <w:i/>
          <w:iCs/>
          <w:kern w:val="2"/>
          <w:lang w:val="sr-Cyrl-CS"/>
        </w:rPr>
        <w:t>Кикинди</w:t>
      </w:r>
      <w:r>
        <w:rPr>
          <w:rFonts w:ascii="Arial" w:eastAsia="Times New Roman" w:hAnsi="Arial" w:cs="Arial"/>
          <w:i/>
          <w:iCs/>
          <w:kern w:val="2"/>
        </w:rPr>
        <w:t xml:space="preserve"> улица </w:t>
      </w:r>
      <w:r>
        <w:rPr>
          <w:rFonts w:ascii="Arial" w:eastAsia="Times New Roman" w:hAnsi="Arial" w:cs="Arial"/>
          <w:i/>
          <w:iCs/>
          <w:kern w:val="2"/>
          <w:lang w:val="sr-Cyrl-CS"/>
        </w:rPr>
        <w:t>Доситејева 43</w:t>
      </w:r>
      <w:r>
        <w:rPr>
          <w:rFonts w:ascii="Arial" w:eastAsia="Times New Roman" w:hAnsi="Arial" w:cs="Arial"/>
          <w:i/>
          <w:iCs/>
          <w:kern w:val="2"/>
        </w:rPr>
        <w:t xml:space="preserve">, ПИБ: </w:t>
      </w:r>
      <w:r>
        <w:rPr>
          <w:rFonts w:ascii="Arial" w:eastAsia="Times New Roman" w:hAnsi="Arial" w:cs="Arial"/>
          <w:i/>
          <w:iCs/>
          <w:kern w:val="2"/>
          <w:lang w:val="sr-Cyrl-CS"/>
        </w:rPr>
        <w:t xml:space="preserve">101079643 </w:t>
      </w:r>
      <w:r>
        <w:rPr>
          <w:rFonts w:ascii="Arial" w:eastAsia="Times New Roman" w:hAnsi="Arial" w:cs="Arial"/>
          <w:i/>
          <w:iCs/>
          <w:kern w:val="2"/>
        </w:rPr>
        <w:t xml:space="preserve"> Матични број: </w:t>
      </w:r>
      <w:r>
        <w:rPr>
          <w:rFonts w:ascii="Arial" w:eastAsia="Times New Roman" w:hAnsi="Arial" w:cs="Arial"/>
          <w:i/>
          <w:iCs/>
          <w:kern w:val="2"/>
          <w:lang w:val="sr-Cyrl-CS"/>
        </w:rPr>
        <w:t>08021023</w:t>
      </w:r>
      <w:r>
        <w:rPr>
          <w:rFonts w:eastAsia="Times New Roman"/>
        </w:rPr>
        <w:t xml:space="preserve">  </w:t>
      </w:r>
      <w:r>
        <w:rPr>
          <w:rFonts w:ascii="Arial" w:eastAsia="Times New Roman" w:hAnsi="Arial" w:cs="Arial"/>
          <w:i/>
          <w:iCs/>
          <w:kern w:val="2"/>
        </w:rPr>
        <w:t xml:space="preserve">Број рачуна: </w:t>
      </w:r>
      <w:r>
        <w:rPr>
          <w:rFonts w:ascii="Arial" w:eastAsia="Times New Roman" w:hAnsi="Arial" w:cs="Arial"/>
          <w:i/>
          <w:iCs/>
          <w:kern w:val="2"/>
          <w:lang w:val="sr-Cyrl-CS"/>
        </w:rPr>
        <w:t>840-7</w:t>
      </w:r>
      <w:r>
        <w:rPr>
          <w:rFonts w:ascii="Arial" w:eastAsia="Times New Roman" w:hAnsi="Arial" w:cs="Arial"/>
          <w:i/>
          <w:iCs/>
          <w:kern w:val="2"/>
        </w:rPr>
        <w:t>3661</w:t>
      </w:r>
      <w:r>
        <w:rPr>
          <w:rFonts w:ascii="Arial" w:eastAsia="Times New Roman" w:hAnsi="Arial" w:cs="Arial"/>
          <w:i/>
          <w:iCs/>
          <w:kern w:val="2"/>
          <w:lang w:val="sr-Cyrl-CS"/>
        </w:rPr>
        <w:t>-</w:t>
      </w:r>
      <w:r>
        <w:rPr>
          <w:rFonts w:ascii="Arial" w:eastAsia="Times New Roman" w:hAnsi="Arial" w:cs="Arial"/>
          <w:i/>
          <w:iCs/>
          <w:kern w:val="2"/>
        </w:rPr>
        <w:t xml:space="preserve">14 Назив банке:  </w:t>
      </w:r>
      <w:r>
        <w:rPr>
          <w:rFonts w:ascii="Arial" w:eastAsia="Times New Roman" w:hAnsi="Arial" w:cs="Arial"/>
          <w:i/>
          <w:iCs/>
          <w:kern w:val="2"/>
          <w:lang w:val="sr-Cyrl-CS"/>
        </w:rPr>
        <w:t>Управа за јавна плаћања</w:t>
      </w:r>
      <w:r>
        <w:rPr>
          <w:rFonts w:ascii="Arial" w:eastAsia="Times New Roman" w:hAnsi="Arial" w:cs="Arial"/>
          <w:i/>
          <w:iCs/>
          <w:kern w:val="2"/>
        </w:rPr>
        <w:t>,</w:t>
      </w:r>
      <w:r>
        <w:rPr>
          <w:rFonts w:eastAsia="Times New Roman"/>
        </w:rPr>
        <w:t xml:space="preserve">  </w:t>
      </w:r>
      <w:r>
        <w:rPr>
          <w:rFonts w:ascii="Arial" w:eastAsia="Times New Roman" w:hAnsi="Arial" w:cs="Arial"/>
          <w:i/>
          <w:iCs/>
          <w:kern w:val="2"/>
        </w:rPr>
        <w:t>Телефон:</w:t>
      </w:r>
      <w:r>
        <w:rPr>
          <w:rFonts w:ascii="Arial" w:eastAsia="Times New Roman" w:hAnsi="Arial" w:cs="Arial"/>
          <w:i/>
          <w:iCs/>
          <w:kern w:val="2"/>
          <w:lang w:val="sr-Cyrl-CS"/>
        </w:rPr>
        <w:t>0230/</w:t>
      </w:r>
      <w:r>
        <w:rPr>
          <w:rFonts w:ascii="Arial" w:eastAsia="Times New Roman" w:hAnsi="Arial" w:cs="Arial"/>
          <w:i/>
          <w:iCs/>
          <w:kern w:val="2"/>
        </w:rPr>
        <w:t>4</w:t>
      </w:r>
      <w:r>
        <w:rPr>
          <w:rFonts w:ascii="Arial" w:eastAsia="Times New Roman" w:hAnsi="Arial" w:cs="Arial"/>
          <w:i/>
          <w:iCs/>
          <w:kern w:val="2"/>
          <w:lang w:val="sr-Cyrl-CS"/>
        </w:rPr>
        <w:t xml:space="preserve">22-530 </w:t>
      </w:r>
      <w:r>
        <w:rPr>
          <w:rFonts w:ascii="Arial" w:eastAsia="Times New Roman" w:hAnsi="Arial" w:cs="Arial"/>
          <w:i/>
          <w:iCs/>
          <w:kern w:val="2"/>
        </w:rPr>
        <w:t xml:space="preserve">или 421-230 Телефакс: </w:t>
      </w:r>
      <w:r>
        <w:rPr>
          <w:rFonts w:ascii="Arial" w:eastAsia="Times New Roman" w:hAnsi="Arial" w:cs="Arial"/>
          <w:i/>
          <w:iCs/>
          <w:kern w:val="2"/>
          <w:lang w:val="sr-Cyrl-CS"/>
        </w:rPr>
        <w:t>0230/422-530</w:t>
      </w:r>
      <w:r>
        <w:rPr>
          <w:rFonts w:eastAsia="Times New Roman"/>
        </w:rPr>
        <w:t xml:space="preserve">   </w:t>
      </w:r>
      <w:r>
        <w:rPr>
          <w:rFonts w:ascii="Arial" w:eastAsia="Times New Roman" w:hAnsi="Arial" w:cs="Arial"/>
          <w:i/>
          <w:iCs/>
          <w:kern w:val="2"/>
        </w:rPr>
        <w:t>коју заступа</w:t>
      </w:r>
      <w:r>
        <w:rPr>
          <w:rFonts w:ascii="Arial" w:eastAsia="Times New Roman" w:hAnsi="Arial" w:cs="Arial"/>
          <w:i/>
          <w:iCs/>
          <w:kern w:val="2"/>
          <w:lang w:val="sr-Cyrl-CS"/>
        </w:rPr>
        <w:t xml:space="preserve"> Светлана Милић директор </w:t>
      </w:r>
      <w:r>
        <w:rPr>
          <w:rFonts w:eastAsia="Times New Roman"/>
          <w:lang w:val="sr-Cyrl-CS"/>
        </w:rPr>
        <w:t xml:space="preserve"> </w:t>
      </w:r>
      <w:r>
        <w:rPr>
          <w:rFonts w:ascii="Arial" w:eastAsia="Times New Roman" w:hAnsi="Arial" w:cs="Arial"/>
          <w:i/>
          <w:iCs/>
          <w:kern w:val="2"/>
        </w:rPr>
        <w:t xml:space="preserve">(у даљем тексту: </w:t>
      </w:r>
      <w:r>
        <w:rPr>
          <w:rFonts w:ascii="Arial" w:eastAsia="Times New Roman" w:hAnsi="Arial" w:cs="Arial"/>
          <w:b/>
          <w:bCs/>
          <w:i/>
          <w:iCs/>
          <w:kern w:val="2"/>
          <w:lang w:val="sr-Cyrl-CS"/>
        </w:rPr>
        <w:t>Наручилац</w:t>
      </w:r>
      <w:r>
        <w:rPr>
          <w:rFonts w:ascii="Arial" w:eastAsia="Times New Roman" w:hAnsi="Arial" w:cs="Arial"/>
          <w:i/>
          <w:iCs/>
          <w:kern w:val="2"/>
        </w:rPr>
        <w:t>)</w:t>
      </w:r>
    </w:p>
    <w:p w:rsidR="009F7BC4" w:rsidRDefault="009F7BC4" w:rsidP="009F7BC4">
      <w:pPr>
        <w:spacing w:line="240" w:lineRule="auto"/>
        <w:rPr>
          <w:rFonts w:eastAsia="Times New Roman"/>
        </w:rPr>
      </w:pPr>
      <w:r>
        <w:rPr>
          <w:rFonts w:eastAsia="Times New Roman"/>
        </w:rPr>
        <w:t> </w:t>
      </w:r>
    </w:p>
    <w:p w:rsidR="009F7BC4" w:rsidRDefault="009F7BC4" w:rsidP="009F7BC4">
      <w:pPr>
        <w:spacing w:line="240" w:lineRule="auto"/>
        <w:rPr>
          <w:rFonts w:eastAsia="Times New Roman"/>
        </w:rPr>
      </w:pPr>
      <w:r>
        <w:rPr>
          <w:rFonts w:ascii="Arial" w:eastAsia="Times New Roman" w:hAnsi="Arial" w:cs="Arial"/>
          <w:i/>
          <w:iCs/>
          <w:kern w:val="2"/>
        </w:rPr>
        <w:t>и</w:t>
      </w:r>
    </w:p>
    <w:p w:rsidR="009F7BC4" w:rsidRDefault="009F7BC4" w:rsidP="009F7BC4">
      <w:pPr>
        <w:spacing w:line="240" w:lineRule="auto"/>
        <w:jc w:val="both"/>
        <w:rPr>
          <w:rFonts w:eastAsia="Times New Roman"/>
        </w:rPr>
      </w:pPr>
      <w:r>
        <w:rPr>
          <w:rFonts w:ascii="Arial" w:eastAsia="Times New Roman" w:hAnsi="Arial" w:cs="Arial"/>
          <w:i/>
          <w:iCs/>
          <w:kern w:val="2"/>
        </w:rPr>
        <w:t>................................................................................................</w:t>
      </w:r>
    </w:p>
    <w:p w:rsidR="009F7BC4" w:rsidRDefault="009F7BC4" w:rsidP="009F7BC4">
      <w:pPr>
        <w:spacing w:line="240" w:lineRule="auto"/>
        <w:jc w:val="both"/>
        <w:rPr>
          <w:rFonts w:eastAsia="Times New Roman"/>
        </w:rPr>
      </w:pPr>
      <w:r>
        <w:rPr>
          <w:rFonts w:ascii="Arial" w:eastAsia="Times New Roman" w:hAnsi="Arial" w:cs="Arial"/>
          <w:i/>
          <w:iCs/>
          <w:kern w:val="2"/>
        </w:rPr>
        <w:t>са седиштем у ............................................, улица .........................................., ПИБ:.......................... Матични број: ........................................</w:t>
      </w:r>
    </w:p>
    <w:p w:rsidR="009F7BC4" w:rsidRDefault="009F7BC4" w:rsidP="009F7BC4">
      <w:pPr>
        <w:spacing w:line="240" w:lineRule="auto"/>
        <w:jc w:val="both"/>
        <w:rPr>
          <w:rFonts w:eastAsia="Times New Roman"/>
        </w:rPr>
      </w:pPr>
      <w:r>
        <w:rPr>
          <w:rFonts w:ascii="Arial" w:eastAsia="Times New Roman" w:hAnsi="Arial" w:cs="Arial"/>
          <w:i/>
          <w:iCs/>
          <w:kern w:val="2"/>
        </w:rPr>
        <w:t>Број рачуна: ............................................ Назив банке:......................................,</w:t>
      </w:r>
    </w:p>
    <w:p w:rsidR="009F7BC4" w:rsidRDefault="009F7BC4" w:rsidP="009F7BC4">
      <w:pPr>
        <w:spacing w:line="240" w:lineRule="auto"/>
        <w:jc w:val="both"/>
        <w:rPr>
          <w:rFonts w:eastAsia="Times New Roman"/>
        </w:rPr>
      </w:pPr>
      <w:r>
        <w:rPr>
          <w:rFonts w:ascii="Arial" w:eastAsia="Times New Roman" w:hAnsi="Arial" w:cs="Arial"/>
          <w:i/>
          <w:iCs/>
          <w:kern w:val="2"/>
        </w:rPr>
        <w:t>Телефон:............................Телефакс:</w:t>
      </w:r>
    </w:p>
    <w:p w:rsidR="009F7BC4" w:rsidRDefault="009F7BC4" w:rsidP="009F7BC4">
      <w:pPr>
        <w:spacing w:line="240" w:lineRule="auto"/>
        <w:jc w:val="both"/>
        <w:rPr>
          <w:rFonts w:eastAsia="Times New Roman"/>
        </w:rPr>
      </w:pPr>
      <w:r>
        <w:rPr>
          <w:rFonts w:ascii="Arial" w:eastAsia="Times New Roman" w:hAnsi="Arial" w:cs="Arial"/>
          <w:i/>
          <w:iCs/>
          <w:kern w:val="2"/>
        </w:rPr>
        <w:t xml:space="preserve">кога заступа................................................................... </w:t>
      </w:r>
    </w:p>
    <w:p w:rsidR="009F7BC4" w:rsidRDefault="009F7BC4" w:rsidP="009F7BC4">
      <w:pPr>
        <w:spacing w:line="240" w:lineRule="auto"/>
        <w:jc w:val="both"/>
        <w:rPr>
          <w:rFonts w:eastAsia="Times New Roman"/>
        </w:rPr>
      </w:pPr>
      <w:r>
        <w:rPr>
          <w:rFonts w:ascii="Arial" w:eastAsia="Times New Roman" w:hAnsi="Arial" w:cs="Arial"/>
          <w:i/>
          <w:iCs/>
          <w:kern w:val="2"/>
        </w:rPr>
        <w:t xml:space="preserve">(удаљем тексту: </w:t>
      </w:r>
      <w:r>
        <w:rPr>
          <w:rFonts w:ascii="Arial" w:eastAsia="Times New Roman" w:hAnsi="Arial" w:cs="Arial"/>
          <w:b/>
          <w:bCs/>
          <w:i/>
          <w:iCs/>
          <w:kern w:val="2"/>
        </w:rPr>
        <w:t>Понуђач</w:t>
      </w:r>
      <w:r>
        <w:rPr>
          <w:rFonts w:ascii="Arial" w:eastAsia="Times New Roman" w:hAnsi="Arial" w:cs="Arial"/>
          <w:i/>
          <w:iCs/>
          <w:kern w:val="2"/>
        </w:rPr>
        <w:t>),</w:t>
      </w:r>
    </w:p>
    <w:p w:rsidR="009F7BC4" w:rsidRDefault="009F7BC4" w:rsidP="009F7BC4">
      <w:pPr>
        <w:spacing w:line="240" w:lineRule="auto"/>
        <w:jc w:val="both"/>
        <w:rPr>
          <w:rFonts w:eastAsia="Times New Roman"/>
        </w:rPr>
      </w:pPr>
      <w:r>
        <w:rPr>
          <w:rFonts w:eastAsia="Times New Roman"/>
        </w:rPr>
        <w:t> </w:t>
      </w:r>
    </w:p>
    <w:p w:rsidR="009F7BC4" w:rsidRDefault="009F7BC4" w:rsidP="009F7BC4">
      <w:pPr>
        <w:spacing w:line="240" w:lineRule="auto"/>
        <w:jc w:val="both"/>
        <w:rPr>
          <w:rFonts w:eastAsia="Times New Roman"/>
        </w:rPr>
      </w:pPr>
      <w:r>
        <w:rPr>
          <w:rFonts w:ascii="Arial" w:eastAsia="Times New Roman" w:hAnsi="Arial" w:cs="Arial"/>
          <w:i/>
          <w:iCs/>
          <w:kern w:val="2"/>
        </w:rPr>
        <w:t>Основ уговора:</w:t>
      </w:r>
    </w:p>
    <w:p w:rsidR="009F7BC4" w:rsidRPr="00FE440C" w:rsidRDefault="009F7BC4" w:rsidP="009F7BC4">
      <w:pPr>
        <w:spacing w:line="240" w:lineRule="auto"/>
        <w:jc w:val="both"/>
        <w:rPr>
          <w:rFonts w:eastAsia="Times New Roman"/>
          <w:lang/>
        </w:rPr>
      </w:pPr>
      <w:r>
        <w:rPr>
          <w:rFonts w:ascii="Arial" w:eastAsia="Times New Roman" w:hAnsi="Arial" w:cs="Arial"/>
          <w:i/>
          <w:iCs/>
          <w:kern w:val="2"/>
        </w:rPr>
        <w:t>ЈН Број:</w:t>
      </w:r>
      <w:r>
        <w:rPr>
          <w:rFonts w:ascii="Arial" w:eastAsia="Times New Roman" w:hAnsi="Arial" w:cs="Arial"/>
          <w:i/>
          <w:iCs/>
          <w:kern w:val="2"/>
          <w:lang w:val="sr-Cyrl-CS"/>
        </w:rPr>
        <w:t xml:space="preserve"> </w:t>
      </w:r>
      <w:r w:rsidR="00FE440C">
        <w:rPr>
          <w:rFonts w:ascii="Arial" w:eastAsia="Times New Roman" w:hAnsi="Arial" w:cs="Arial"/>
          <w:i/>
          <w:iCs/>
          <w:kern w:val="2"/>
          <w:lang/>
        </w:rPr>
        <w:t>11/2018</w:t>
      </w:r>
    </w:p>
    <w:p w:rsidR="009F7BC4" w:rsidRDefault="009F7BC4" w:rsidP="009F7BC4">
      <w:pPr>
        <w:spacing w:line="240" w:lineRule="auto"/>
        <w:jc w:val="both"/>
        <w:rPr>
          <w:rFonts w:eastAsia="Times New Roman"/>
        </w:rPr>
      </w:pPr>
      <w:r>
        <w:rPr>
          <w:rFonts w:ascii="Arial" w:eastAsia="Times New Roman" w:hAnsi="Arial" w:cs="Arial"/>
          <w:i/>
          <w:iCs/>
          <w:kern w:val="2"/>
        </w:rPr>
        <w:t xml:space="preserve">Број и датум одлуке о </w:t>
      </w:r>
      <w:r>
        <w:rPr>
          <w:rFonts w:ascii="Arial" w:eastAsia="Times New Roman" w:hAnsi="Arial" w:cs="Arial"/>
          <w:i/>
          <w:iCs/>
          <w:kern w:val="2"/>
          <w:lang w:val="sr-Cyrl-CS"/>
        </w:rPr>
        <w:t>додели уговора</w:t>
      </w:r>
      <w:r>
        <w:rPr>
          <w:rFonts w:ascii="Arial" w:eastAsia="Times New Roman" w:hAnsi="Arial" w:cs="Arial"/>
          <w:i/>
          <w:iCs/>
          <w:kern w:val="2"/>
        </w:rPr>
        <w:t>:...............................................бр. ______ од...............................</w:t>
      </w:r>
    </w:p>
    <w:p w:rsidR="009F7BC4" w:rsidRDefault="009F7BC4" w:rsidP="009F7BC4">
      <w:pPr>
        <w:spacing w:line="240" w:lineRule="auto"/>
        <w:ind w:right="-409"/>
        <w:jc w:val="both"/>
        <w:rPr>
          <w:rFonts w:ascii="Arial" w:eastAsia="Times New Roman" w:hAnsi="Arial" w:cs="Arial"/>
          <w:i/>
        </w:rPr>
      </w:pPr>
    </w:p>
    <w:p w:rsidR="009F7BC4" w:rsidRDefault="009F7BC4" w:rsidP="009F7BC4">
      <w:pPr>
        <w:spacing w:line="240" w:lineRule="auto"/>
        <w:ind w:right="-409"/>
        <w:jc w:val="both"/>
        <w:rPr>
          <w:rFonts w:ascii="Arial" w:eastAsiaTheme="minorHAnsi" w:hAnsi="Arial" w:cs="Arial"/>
          <w:i/>
          <w:color w:val="auto"/>
          <w:lang w:val="sr-Cyrl-CS"/>
        </w:rPr>
      </w:pPr>
      <w:r>
        <w:rPr>
          <w:rFonts w:ascii="Arial" w:eastAsia="Times New Roman" w:hAnsi="Arial" w:cs="Arial"/>
          <w:i/>
        </w:rPr>
        <w:t> </w:t>
      </w:r>
      <w:r>
        <w:rPr>
          <w:rFonts w:ascii="Arial" w:hAnsi="Arial" w:cs="Arial"/>
          <w:i/>
          <w:lang w:val="sr-Cyrl-CS"/>
        </w:rPr>
        <w:t xml:space="preserve">АКО ЈЕ ДАТА ЗАЈЕДНИЧКА ПОНУДА/ПОНУДА ГРУПЕ ПОНУЂАЧА: </w:t>
      </w:r>
    </w:p>
    <w:p w:rsidR="009F7BC4" w:rsidRDefault="009F7BC4" w:rsidP="009F7BC4">
      <w:pPr>
        <w:spacing w:line="240" w:lineRule="auto"/>
        <w:ind w:right="-409"/>
        <w:jc w:val="both"/>
        <w:rPr>
          <w:rFonts w:ascii="Arial" w:hAnsi="Arial" w:cs="Arial"/>
          <w:i/>
          <w:lang w:val="sr-Cyrl-CS"/>
        </w:rPr>
      </w:pPr>
      <w:r>
        <w:rPr>
          <w:rFonts w:ascii="Arial" w:hAnsi="Arial" w:cs="Arial"/>
          <w:i/>
          <w:lang w:val="sr-Cyrl-CS"/>
        </w:rPr>
        <w:t xml:space="preserve">2. *______________________ из __________,ул. ______________ бр.____, </w:t>
      </w:r>
    </w:p>
    <w:p w:rsidR="009F7BC4" w:rsidRDefault="009F7BC4" w:rsidP="009F7BC4">
      <w:pPr>
        <w:spacing w:line="240" w:lineRule="auto"/>
        <w:ind w:right="-409"/>
        <w:jc w:val="both"/>
        <w:rPr>
          <w:rFonts w:ascii="Arial" w:hAnsi="Arial" w:cs="Arial"/>
          <w:i/>
          <w:lang w:val="sr-Cyrl-CS"/>
        </w:rPr>
      </w:pPr>
      <w:r>
        <w:rPr>
          <w:rFonts w:ascii="Arial" w:hAnsi="Arial" w:cs="Arial"/>
          <w:i/>
          <w:lang w:val="sr-Cyrl-CS"/>
        </w:rPr>
        <w:t xml:space="preserve">      ____________    ________ из __________, ул._____________ бр. ____ и</w:t>
      </w:r>
    </w:p>
    <w:p w:rsidR="009F7BC4" w:rsidRDefault="009F7BC4" w:rsidP="009F7BC4">
      <w:pPr>
        <w:spacing w:line="240" w:lineRule="auto"/>
        <w:ind w:right="-409"/>
        <w:jc w:val="both"/>
        <w:rPr>
          <w:rFonts w:ascii="Arial" w:hAnsi="Arial" w:cs="Arial"/>
          <w:i/>
          <w:lang w:val="sr-Cyrl-CS"/>
        </w:rPr>
      </w:pPr>
      <w:r>
        <w:rPr>
          <w:rFonts w:ascii="Arial" w:hAnsi="Arial" w:cs="Arial"/>
          <w:i/>
          <w:lang w:val="sr-Cyrl-CS"/>
        </w:rPr>
        <w:t xml:space="preserve">      _____________       _____ из ___________ ул. ___________ бр. ________</w:t>
      </w:r>
    </w:p>
    <w:p w:rsidR="009F7BC4" w:rsidRDefault="009F7BC4" w:rsidP="009F7BC4">
      <w:pPr>
        <w:spacing w:line="240" w:lineRule="auto"/>
        <w:ind w:right="-409"/>
        <w:jc w:val="both"/>
        <w:rPr>
          <w:rFonts w:ascii="Arial" w:hAnsi="Arial" w:cs="Arial"/>
          <w:i/>
          <w:lang w:val="sr-Cyrl-CS"/>
        </w:rPr>
      </w:pPr>
      <w:r>
        <w:rPr>
          <w:rFonts w:ascii="Arial" w:hAnsi="Arial" w:cs="Arial"/>
          <w:i/>
          <w:lang w:val="sr-Cyrl-CS"/>
        </w:rPr>
        <w:t xml:space="preserve">             ( у даљем тексту: Продавац, Испоручилац), кога заступа _____________________</w:t>
      </w:r>
    </w:p>
    <w:p w:rsidR="009F7BC4" w:rsidRDefault="009F7BC4" w:rsidP="009F7BC4">
      <w:pPr>
        <w:spacing w:line="240" w:lineRule="auto"/>
        <w:ind w:right="-409"/>
        <w:jc w:val="both"/>
        <w:rPr>
          <w:rFonts w:ascii="Arial" w:hAnsi="Arial" w:cs="Arial"/>
          <w:i/>
          <w:lang w:val="sr-Cyrl-CS"/>
        </w:rPr>
      </w:pPr>
    </w:p>
    <w:p w:rsidR="009F7BC4" w:rsidRDefault="009F7BC4" w:rsidP="009F7BC4">
      <w:pPr>
        <w:spacing w:line="240" w:lineRule="auto"/>
        <w:ind w:right="-409"/>
        <w:jc w:val="both"/>
        <w:rPr>
          <w:rFonts w:ascii="Arial" w:hAnsi="Arial" w:cs="Arial"/>
          <w:i/>
          <w:lang w:val="sr-Cyrl-CS"/>
        </w:rPr>
      </w:pPr>
      <w:r>
        <w:rPr>
          <w:rFonts w:ascii="Arial" w:hAnsi="Arial" w:cs="Arial"/>
          <w:i/>
          <w:lang w:val="sr-Cyrl-CS"/>
        </w:rPr>
        <w:t xml:space="preserve">АКО ЈЕ ПОНУДА ДАТА СА ПОДИЗВОЂАЧЕМ/ПОДИЗВОЂАЧИМА: </w:t>
      </w:r>
    </w:p>
    <w:p w:rsidR="009F7BC4" w:rsidRDefault="009F7BC4" w:rsidP="009F7BC4">
      <w:pPr>
        <w:spacing w:line="240" w:lineRule="auto"/>
        <w:ind w:right="-409"/>
        <w:jc w:val="both"/>
        <w:rPr>
          <w:rFonts w:ascii="Arial" w:hAnsi="Arial" w:cs="Arial"/>
          <w:i/>
          <w:lang w:val="sr-Cyrl-CS"/>
        </w:rPr>
      </w:pPr>
      <w:r>
        <w:rPr>
          <w:rFonts w:ascii="Arial" w:hAnsi="Arial" w:cs="Arial"/>
          <w:i/>
          <w:lang w:val="sr-Cyrl-CS"/>
        </w:rPr>
        <w:t xml:space="preserve">*Продавац/Испоручилац је део набавке која је предмет овог уговора – ___________, поверио </w:t>
      </w:r>
    </w:p>
    <w:p w:rsidR="009F7BC4" w:rsidRDefault="009F7BC4" w:rsidP="009F7BC4">
      <w:pPr>
        <w:spacing w:line="240" w:lineRule="auto"/>
        <w:ind w:right="-409"/>
        <w:jc w:val="both"/>
        <w:rPr>
          <w:rFonts w:ascii="Arial" w:hAnsi="Arial" w:cs="Arial"/>
          <w:i/>
          <w:lang w:val="sr-Cyrl-CS"/>
        </w:rPr>
      </w:pPr>
      <w:r>
        <w:rPr>
          <w:rFonts w:ascii="Arial" w:hAnsi="Arial" w:cs="Arial"/>
          <w:i/>
          <w:lang w:val="sr-Cyrl-CS"/>
        </w:rPr>
        <w:t xml:space="preserve">подизвођачу ____________________ ПИБ ________ , матични број __________ , а која чини </w:t>
      </w:r>
    </w:p>
    <w:p w:rsidR="009F7BC4" w:rsidRDefault="009F7BC4" w:rsidP="009F7BC4">
      <w:pPr>
        <w:spacing w:line="240" w:lineRule="auto"/>
        <w:ind w:right="-409"/>
        <w:jc w:val="both"/>
        <w:rPr>
          <w:rFonts w:ascii="Arial" w:hAnsi="Arial" w:cs="Arial"/>
          <w:i/>
          <w:lang w:val="sr-Cyrl-CS"/>
        </w:rPr>
      </w:pPr>
      <w:r>
        <w:rPr>
          <w:rFonts w:ascii="Arial" w:hAnsi="Arial" w:cs="Arial"/>
          <w:i/>
          <w:lang w:val="sr-Cyrl-CS"/>
        </w:rPr>
        <w:t xml:space="preserve">_______% од укупно уговорене вредности. </w:t>
      </w:r>
    </w:p>
    <w:p w:rsidR="009F7BC4" w:rsidRDefault="009F7BC4" w:rsidP="009F7BC4">
      <w:pPr>
        <w:spacing w:line="240" w:lineRule="auto"/>
        <w:ind w:right="-409"/>
        <w:jc w:val="both"/>
        <w:rPr>
          <w:rFonts w:ascii="Arial" w:hAnsi="Arial" w:cs="Arial"/>
          <w:i/>
          <w:lang w:val="sr-Cyrl-CS"/>
        </w:rPr>
      </w:pPr>
      <w:r>
        <w:rPr>
          <w:rFonts w:ascii="Arial" w:hAnsi="Arial" w:cs="Arial"/>
          <w:i/>
          <w:lang w:val="sr-Cyrl-CS"/>
        </w:rPr>
        <w:t>За уредно извршење набавке од стране подизвођач         (У уговор се уноси једна од понуђених опција у звисности од најповољније понуде)</w:t>
      </w:r>
    </w:p>
    <w:p w:rsidR="009F7BC4" w:rsidRDefault="009F7BC4" w:rsidP="009F7BC4">
      <w:pPr>
        <w:spacing w:line="240" w:lineRule="auto"/>
        <w:ind w:right="-409"/>
        <w:jc w:val="both"/>
        <w:rPr>
          <w:rFonts w:ascii="Arial" w:hAnsi="Arial" w:cs="Arial"/>
          <w:i/>
          <w:lang w:val="sr-Cyrl-CS"/>
        </w:rPr>
      </w:pPr>
      <w:r>
        <w:rPr>
          <w:rFonts w:ascii="Arial" w:hAnsi="Arial" w:cs="Arial"/>
          <w:i/>
          <w:lang w:val="sr-Cyrl-CS"/>
        </w:rPr>
        <w:t>Уговор ће Продавац извршити самостално/или уз  учешће подизвођача/или  ће га извршити  група  понуђа</w:t>
      </w:r>
    </w:p>
    <w:p w:rsidR="009F7BC4" w:rsidRDefault="009F7BC4" w:rsidP="009F7BC4">
      <w:pPr>
        <w:spacing w:line="240" w:lineRule="auto"/>
        <w:ind w:right="-409"/>
        <w:jc w:val="both"/>
        <w:rPr>
          <w:rFonts w:ascii="Arial" w:hAnsi="Arial" w:cs="Arial"/>
          <w:i/>
          <w:lang w:val="sr-Cyrl-CS"/>
        </w:rPr>
      </w:pPr>
      <w:r>
        <w:rPr>
          <w:rFonts w:ascii="Arial" w:hAnsi="Arial" w:cs="Arial"/>
          <w:i/>
          <w:lang w:val="sr-Cyrl-CS"/>
        </w:rPr>
        <w:t>У уговор се уноси једна од понуђених опција у зависности коме се додели уговор.</w:t>
      </w:r>
    </w:p>
    <w:p w:rsidR="009F7BC4" w:rsidRDefault="009F7BC4" w:rsidP="009F7BC4">
      <w:pPr>
        <w:spacing w:line="240" w:lineRule="auto"/>
        <w:ind w:right="-409"/>
        <w:jc w:val="both"/>
        <w:rPr>
          <w:rFonts w:ascii="Arial" w:hAnsi="Arial" w:cs="Arial"/>
          <w:i/>
          <w:iCs/>
        </w:rPr>
      </w:pPr>
    </w:p>
    <w:p w:rsidR="009F7BC4" w:rsidRDefault="009F7BC4" w:rsidP="009F7BC4">
      <w:pPr>
        <w:spacing w:line="240" w:lineRule="auto"/>
        <w:rPr>
          <w:rFonts w:ascii="Arial" w:hAnsi="Arial" w:cs="Arial"/>
          <w:i/>
          <w:iCs/>
        </w:rPr>
      </w:pPr>
      <w:r>
        <w:rPr>
          <w:rFonts w:ascii="Arial" w:hAnsi="Arial" w:cs="Arial"/>
          <w:i/>
          <w:iCs/>
        </w:rPr>
        <w:t xml:space="preserve">Заједнички назив за потписнике овог уговора је: УГОВОРНЕ СТРАНЕ </w:t>
      </w:r>
    </w:p>
    <w:p w:rsidR="009F7BC4" w:rsidRDefault="009F7BC4" w:rsidP="009F7BC4">
      <w:pPr>
        <w:spacing w:line="240" w:lineRule="auto"/>
        <w:jc w:val="both"/>
        <w:rPr>
          <w:rFonts w:eastAsia="Times New Roman"/>
        </w:rPr>
      </w:pPr>
    </w:p>
    <w:p w:rsidR="009F7BC4" w:rsidRDefault="009F7BC4" w:rsidP="009F7BC4">
      <w:pPr>
        <w:spacing w:line="260" w:lineRule="atLeast"/>
        <w:jc w:val="both"/>
        <w:rPr>
          <w:rFonts w:eastAsia="Times New Roman"/>
        </w:rPr>
      </w:pPr>
      <w:r>
        <w:rPr>
          <w:rFonts w:ascii="Arial" w:eastAsia="Times New Roman" w:hAnsi="Arial" w:cs="Arial"/>
          <w:i/>
          <w:lang w:val="sr-Cyrl-CS"/>
        </w:rPr>
        <w:lastRenderedPageBreak/>
        <w:t>Уговорне стране констатују</w:t>
      </w:r>
      <w:r>
        <w:rPr>
          <w:rFonts w:ascii="Arial" w:eastAsia="Times New Roman" w:hAnsi="Arial" w:cs="Arial"/>
          <w:i/>
          <w:lang w:val="sr-Latn-CS"/>
        </w:rPr>
        <w:t>:</w:t>
      </w:r>
    </w:p>
    <w:p w:rsidR="009F7BC4" w:rsidRDefault="009F7BC4" w:rsidP="009F7BC4">
      <w:pPr>
        <w:spacing w:line="260" w:lineRule="atLeast"/>
        <w:jc w:val="center"/>
        <w:rPr>
          <w:rFonts w:eastAsia="Times New Roman"/>
        </w:rPr>
      </w:pPr>
      <w:r>
        <w:rPr>
          <w:rFonts w:ascii="Arial" w:eastAsia="Times New Roman" w:hAnsi="Arial" w:cs="Arial"/>
          <w:i/>
          <w:lang w:val="sr-Cyrl-CS"/>
        </w:rPr>
        <w:t>Члан</w:t>
      </w:r>
      <w:r>
        <w:rPr>
          <w:rFonts w:ascii="Arial" w:eastAsia="Times New Roman" w:hAnsi="Arial" w:cs="Arial"/>
          <w:i/>
          <w:lang w:val="sr-Latn-CS"/>
        </w:rPr>
        <w:t xml:space="preserve"> 1.</w:t>
      </w:r>
    </w:p>
    <w:p w:rsidR="009F7BC4" w:rsidRDefault="009F7BC4" w:rsidP="009F7BC4">
      <w:pPr>
        <w:spacing w:line="260" w:lineRule="atLeast"/>
        <w:jc w:val="both"/>
        <w:rPr>
          <w:rFonts w:eastAsia="Times New Roman"/>
        </w:rPr>
      </w:pPr>
      <w:r>
        <w:rPr>
          <w:rFonts w:ascii="Arial" w:eastAsia="Times New Roman" w:hAnsi="Arial" w:cs="Arial"/>
          <w:i/>
          <w:lang w:val="sr-Latn-CS"/>
        </w:rPr>
        <w:tab/>
        <w:t xml:space="preserve">- </w:t>
      </w:r>
      <w:r>
        <w:rPr>
          <w:rFonts w:ascii="Arial" w:eastAsia="Times New Roman" w:hAnsi="Arial" w:cs="Arial"/>
          <w:i/>
          <w:lang w:val="sr-Cyrl-CS"/>
        </w:rPr>
        <w:t>да је Наручилац у складу са Законом</w:t>
      </w:r>
      <w:r>
        <w:rPr>
          <w:rFonts w:ascii="Arial" w:eastAsia="Times New Roman" w:hAnsi="Arial" w:cs="Arial"/>
          <w:i/>
          <w:lang w:val="sr-Latn-CS"/>
        </w:rPr>
        <w:t xml:space="preserve"> о </w:t>
      </w:r>
      <w:r>
        <w:rPr>
          <w:rFonts w:ascii="Arial" w:eastAsia="Times New Roman" w:hAnsi="Arial" w:cs="Arial"/>
          <w:i/>
          <w:lang w:val="sr-Cyrl-CS"/>
        </w:rPr>
        <w:t>јавним набавкама</w:t>
      </w:r>
      <w:r>
        <w:rPr>
          <w:rFonts w:ascii="Arial" w:eastAsia="Times New Roman" w:hAnsi="Arial" w:cs="Arial"/>
          <w:i/>
          <w:lang w:val="sr-Latn-CS"/>
        </w:rPr>
        <w:t xml:space="preserve">, </w:t>
      </w:r>
      <w:r>
        <w:rPr>
          <w:rFonts w:ascii="Arial" w:eastAsia="Times New Roman" w:hAnsi="Arial" w:cs="Arial"/>
          <w:i/>
          <w:lang w:val="sr-Cyrl-CS"/>
        </w:rPr>
        <w:t xml:space="preserve">на основу конкурсне документације за набавку добара, набавка </w:t>
      </w:r>
      <w:r>
        <w:rPr>
          <w:rFonts w:ascii="Arial" w:eastAsia="Times New Roman" w:hAnsi="Arial" w:cs="Arial"/>
          <w:i/>
          <w:lang w:val="sr-Latn-CS"/>
        </w:rPr>
        <w:t>"</w:t>
      </w:r>
      <w:r>
        <w:rPr>
          <w:rFonts w:ascii="Arial" w:eastAsia="TimesNewRomanPS-BoldMT" w:hAnsi="Arial" w:cs="Arial"/>
          <w:bCs/>
          <w:i/>
          <w:kern w:val="2"/>
          <w:lang w:val="sr-Cyrl-CS"/>
        </w:rPr>
        <w:t>Материјала за текуће одржавање објеката</w:t>
      </w:r>
      <w:r>
        <w:rPr>
          <w:rFonts w:ascii="Arial" w:eastAsia="Times New Roman" w:hAnsi="Arial" w:cs="Arial"/>
          <w:i/>
          <w:lang w:val="sr-Latn-CS"/>
        </w:rPr>
        <w:t xml:space="preserve">", </w:t>
      </w:r>
      <w:r>
        <w:rPr>
          <w:rFonts w:ascii="Arial" w:eastAsia="Times New Roman" w:hAnsi="Arial" w:cs="Arial"/>
          <w:i/>
          <w:lang w:val="sr-Cyrl-CS"/>
        </w:rPr>
        <w:t>спровео поступак јавне набавке мале вредности</w:t>
      </w:r>
      <w:r>
        <w:rPr>
          <w:rFonts w:ascii="Arial" w:eastAsia="Times New Roman" w:hAnsi="Arial" w:cs="Arial"/>
          <w:i/>
          <w:lang w:val="sr-Latn-CS"/>
        </w:rPr>
        <w:t xml:space="preserve">, </w:t>
      </w:r>
      <w:r>
        <w:rPr>
          <w:rFonts w:ascii="Arial" w:eastAsia="Times New Roman" w:hAnsi="Arial" w:cs="Arial"/>
          <w:i/>
          <w:lang w:val="sr-Cyrl-CS"/>
        </w:rPr>
        <w:t xml:space="preserve">број </w:t>
      </w:r>
      <w:r>
        <w:rPr>
          <w:rFonts w:ascii="Arial" w:eastAsia="Times New Roman" w:hAnsi="Arial" w:cs="Arial"/>
          <w:i/>
          <w:iCs/>
          <w:kern w:val="2"/>
        </w:rPr>
        <w:t>8</w:t>
      </w:r>
      <w:r>
        <w:rPr>
          <w:rFonts w:ascii="Arial" w:eastAsia="Times New Roman" w:hAnsi="Arial" w:cs="Arial"/>
          <w:i/>
          <w:iCs/>
          <w:kern w:val="2"/>
          <w:lang w:val="sr-Cyrl-CS"/>
        </w:rPr>
        <w:t>/201</w:t>
      </w:r>
      <w:r>
        <w:rPr>
          <w:rFonts w:ascii="Arial" w:eastAsia="Times New Roman" w:hAnsi="Arial" w:cs="Arial"/>
          <w:i/>
          <w:iCs/>
          <w:kern w:val="2"/>
        </w:rPr>
        <w:t>8</w:t>
      </w:r>
    </w:p>
    <w:p w:rsidR="009F7BC4" w:rsidRDefault="009F7BC4" w:rsidP="009F7BC4">
      <w:pPr>
        <w:spacing w:line="260" w:lineRule="atLeast"/>
        <w:jc w:val="both"/>
        <w:rPr>
          <w:rFonts w:eastAsia="Times New Roman"/>
        </w:rPr>
      </w:pPr>
      <w:r>
        <w:rPr>
          <w:rFonts w:ascii="Arial" w:eastAsia="Times New Roman" w:hAnsi="Arial" w:cs="Arial"/>
          <w:i/>
          <w:lang w:val="sr-Latn-CS"/>
        </w:rPr>
        <w:tab/>
        <w:t xml:space="preserve">- </w:t>
      </w:r>
      <w:r>
        <w:rPr>
          <w:rFonts w:ascii="Arial" w:eastAsia="Times New Roman" w:hAnsi="Arial" w:cs="Arial"/>
          <w:i/>
          <w:lang w:val="sr-Cyrl-CS"/>
        </w:rPr>
        <w:t>да је Понуђач дана.......................... доставио понуду за јавну набавку „Материјал за текуће одржавање зграда и објеката“ број понуде__________</w:t>
      </w:r>
      <w:r>
        <w:rPr>
          <w:rFonts w:ascii="Arial" w:eastAsia="Times New Roman" w:hAnsi="Arial" w:cs="Arial"/>
          <w:i/>
          <w:lang w:val="sr-Latn-CS"/>
        </w:rPr>
        <w:t xml:space="preserve">, </w:t>
      </w:r>
      <w:r>
        <w:rPr>
          <w:rFonts w:ascii="Arial" w:eastAsia="Times New Roman" w:hAnsi="Arial" w:cs="Arial"/>
          <w:i/>
        </w:rPr>
        <w:t xml:space="preserve">која </w:t>
      </w:r>
      <w:r>
        <w:rPr>
          <w:rFonts w:ascii="Arial" w:eastAsia="Times New Roman" w:hAnsi="Arial" w:cs="Arial"/>
          <w:i/>
          <w:lang w:val="sr-Cyrl-CS"/>
        </w:rPr>
        <w:t>се налази у прилогу уговора и саставни је део овог уговора</w:t>
      </w:r>
      <w:r>
        <w:rPr>
          <w:rFonts w:ascii="Arial" w:eastAsia="Times New Roman" w:hAnsi="Arial" w:cs="Arial"/>
          <w:i/>
          <w:lang w:val="sr-Latn-CS"/>
        </w:rPr>
        <w:t>;</w:t>
      </w:r>
    </w:p>
    <w:p w:rsidR="009F7BC4" w:rsidRDefault="009F7BC4" w:rsidP="009F7BC4">
      <w:pPr>
        <w:spacing w:line="260" w:lineRule="atLeast"/>
        <w:jc w:val="both"/>
        <w:rPr>
          <w:rFonts w:eastAsia="Times New Roman"/>
        </w:rPr>
      </w:pPr>
      <w:r>
        <w:rPr>
          <w:rFonts w:ascii="Arial" w:eastAsia="Times New Roman" w:hAnsi="Arial" w:cs="Arial"/>
          <w:i/>
          <w:lang w:val="sr-Latn-CS"/>
        </w:rPr>
        <w:tab/>
        <w:t xml:space="preserve">- </w:t>
      </w:r>
      <w:r>
        <w:rPr>
          <w:rFonts w:ascii="Arial" w:eastAsia="Times New Roman" w:hAnsi="Arial" w:cs="Arial"/>
          <w:i/>
          <w:lang w:val="sr-Cyrl-CS"/>
        </w:rPr>
        <w:t>да понуда Понуђача у потпуности одговара конкурсној документацији</w:t>
      </w:r>
      <w:r>
        <w:rPr>
          <w:rFonts w:ascii="Arial" w:eastAsia="Times New Roman" w:hAnsi="Arial" w:cs="Arial"/>
          <w:i/>
          <w:lang w:val="sr-Latn-CS"/>
        </w:rPr>
        <w:t xml:space="preserve">, </w:t>
      </w:r>
      <w:r>
        <w:rPr>
          <w:rFonts w:ascii="Arial" w:eastAsia="Times New Roman" w:hAnsi="Arial" w:cs="Arial"/>
          <w:i/>
          <w:lang w:val="sr-Cyrl-CS"/>
        </w:rPr>
        <w:t>која се налази у прилогу уговора и саставни је део овог уговора</w:t>
      </w:r>
      <w:r>
        <w:rPr>
          <w:rFonts w:ascii="Arial" w:eastAsia="Times New Roman" w:hAnsi="Arial" w:cs="Arial"/>
          <w:i/>
          <w:lang w:val="sr-Latn-CS"/>
        </w:rPr>
        <w:t>;</w:t>
      </w:r>
    </w:p>
    <w:p w:rsidR="009F7BC4" w:rsidRDefault="009F7BC4" w:rsidP="009F7BC4">
      <w:pPr>
        <w:spacing w:line="260" w:lineRule="atLeast"/>
        <w:jc w:val="both"/>
        <w:rPr>
          <w:rFonts w:ascii="Arial" w:eastAsia="Times New Roman" w:hAnsi="Arial" w:cs="Arial"/>
          <w:i/>
        </w:rPr>
      </w:pPr>
      <w:r>
        <w:rPr>
          <w:rFonts w:ascii="Arial" w:eastAsia="Times New Roman" w:hAnsi="Arial" w:cs="Arial"/>
          <w:i/>
          <w:lang w:val="sr-Latn-CS"/>
        </w:rPr>
        <w:tab/>
        <w:t xml:space="preserve">- </w:t>
      </w:r>
      <w:r>
        <w:rPr>
          <w:rFonts w:ascii="Arial" w:eastAsia="Times New Roman" w:hAnsi="Arial" w:cs="Arial"/>
          <w:i/>
          <w:lang w:val="sr-Cyrl-CS"/>
        </w:rPr>
        <w:t>да је Наручилац у складу са Законом</w:t>
      </w:r>
      <w:r>
        <w:rPr>
          <w:rFonts w:ascii="Arial" w:eastAsia="Times New Roman" w:hAnsi="Arial" w:cs="Arial"/>
          <w:i/>
          <w:lang w:val="sr-Latn-CS"/>
        </w:rPr>
        <w:t xml:space="preserve">, </w:t>
      </w:r>
      <w:r>
        <w:rPr>
          <w:rFonts w:ascii="Arial" w:eastAsia="Times New Roman" w:hAnsi="Arial" w:cs="Arial"/>
          <w:i/>
          <w:lang w:val="sr-Cyrl-CS"/>
        </w:rPr>
        <w:t>на основу Понуде Понуђача изабрао</w:t>
      </w:r>
      <w:r>
        <w:rPr>
          <w:rFonts w:ascii="Arial" w:eastAsia="Times New Roman" w:hAnsi="Arial" w:cs="Arial"/>
          <w:i/>
          <w:lang w:val="sr-Latn-CS"/>
        </w:rPr>
        <w:t xml:space="preserve">, </w:t>
      </w:r>
      <w:r>
        <w:rPr>
          <w:rFonts w:ascii="Arial" w:eastAsia="Times New Roman" w:hAnsi="Arial" w:cs="Arial"/>
          <w:i/>
          <w:lang w:val="sr-Cyrl-CS"/>
        </w:rPr>
        <w:t>.........................................за набавку „Материјала за текуће одржавање објеката“ за потребе Предшколске установе „Драгољуб Удицки“</w:t>
      </w:r>
      <w:r>
        <w:rPr>
          <w:rFonts w:ascii="Arial" w:eastAsia="Times New Roman" w:hAnsi="Arial" w:cs="Arial"/>
          <w:i/>
          <w:lang w:val="sr-Latn-CS"/>
        </w:rPr>
        <w:t>.</w:t>
      </w:r>
    </w:p>
    <w:p w:rsidR="009F7BC4" w:rsidRDefault="009F7BC4" w:rsidP="009F7BC4">
      <w:pPr>
        <w:spacing w:line="260" w:lineRule="atLeast"/>
        <w:jc w:val="both"/>
        <w:rPr>
          <w:rFonts w:ascii="Arial" w:eastAsia="Times New Roman" w:hAnsi="Arial" w:cs="Arial"/>
          <w:i/>
          <w:lang w:val="sr-Cyrl-CS"/>
        </w:rPr>
      </w:pPr>
      <w:r>
        <w:rPr>
          <w:rFonts w:ascii="Arial" w:eastAsia="Times New Roman" w:hAnsi="Arial" w:cs="Arial"/>
          <w:i/>
          <w:lang w:val="sr-Cyrl-CS"/>
        </w:rPr>
        <w:t>Предмет Уговора</w:t>
      </w:r>
    </w:p>
    <w:p w:rsidR="009F7BC4" w:rsidRDefault="009F7BC4" w:rsidP="009F7BC4">
      <w:pPr>
        <w:spacing w:line="260" w:lineRule="atLeast"/>
        <w:jc w:val="center"/>
        <w:rPr>
          <w:rFonts w:eastAsia="Times New Roman"/>
        </w:rPr>
      </w:pPr>
      <w:r>
        <w:rPr>
          <w:rFonts w:ascii="Arial" w:eastAsia="Times New Roman" w:hAnsi="Arial" w:cs="Arial"/>
          <w:i/>
          <w:lang w:val="sr-Cyrl-CS"/>
        </w:rPr>
        <w:t>Члан</w:t>
      </w:r>
      <w:r>
        <w:rPr>
          <w:rFonts w:ascii="Arial" w:eastAsia="Times New Roman" w:hAnsi="Arial" w:cs="Arial"/>
          <w:i/>
          <w:lang w:val="sr-Latn-CS"/>
        </w:rPr>
        <w:t xml:space="preserve"> 2.</w:t>
      </w:r>
    </w:p>
    <w:p w:rsidR="009F7BC4" w:rsidRDefault="009F7BC4" w:rsidP="009F7BC4">
      <w:pPr>
        <w:spacing w:line="260" w:lineRule="atLeast"/>
        <w:jc w:val="both"/>
        <w:rPr>
          <w:rFonts w:eastAsia="Times New Roman"/>
        </w:rPr>
      </w:pPr>
      <w:r>
        <w:rPr>
          <w:rFonts w:ascii="Arial" w:eastAsia="Times New Roman" w:hAnsi="Arial" w:cs="Arial"/>
          <w:i/>
          <w:lang w:val="sr-Cyrl-CS"/>
        </w:rPr>
        <w:t xml:space="preserve">Предмет овог Уговора је купопродаја и сукцесивна испорука материјала за текуће одржавање зграда и објеката ......................................... (назив партије из Конкурсне документације) и прихваћеној понуди број .......................... од ..........................2018.године, која чини саставни део овог уговора, за потребе Предшколске установе „Драгољуб Удицки“ Кикинда, Доситејева 43., а на основу јавне набавке мале вредности, набавка добара број </w:t>
      </w:r>
      <w:r>
        <w:rPr>
          <w:rFonts w:ascii="Arial" w:eastAsia="Times New Roman" w:hAnsi="Arial" w:cs="Arial"/>
          <w:i/>
          <w:iCs/>
          <w:kern w:val="2"/>
        </w:rPr>
        <w:t>8</w:t>
      </w:r>
      <w:r>
        <w:rPr>
          <w:rFonts w:ascii="Arial" w:eastAsia="Times New Roman" w:hAnsi="Arial" w:cs="Arial"/>
          <w:i/>
          <w:iCs/>
          <w:kern w:val="2"/>
          <w:lang w:val="sr-Cyrl-CS"/>
        </w:rPr>
        <w:t>/2018</w:t>
      </w:r>
      <w:r>
        <w:rPr>
          <w:rFonts w:ascii="Arial" w:eastAsia="Times New Roman" w:hAnsi="Arial" w:cs="Arial"/>
          <w:i/>
          <w:lang w:val="sr-Cyrl-CS"/>
        </w:rPr>
        <w:t>. „Материјал за текуће одржавање објеката“.</w:t>
      </w:r>
    </w:p>
    <w:p w:rsidR="009F7BC4" w:rsidRDefault="009F7BC4" w:rsidP="009F7BC4">
      <w:pPr>
        <w:spacing w:line="260" w:lineRule="atLeast"/>
        <w:jc w:val="both"/>
        <w:rPr>
          <w:rFonts w:eastAsia="Times New Roman"/>
        </w:rPr>
      </w:pPr>
      <w:r>
        <w:rPr>
          <w:rFonts w:ascii="Arial" w:hAnsi="Arial" w:cs="Arial"/>
          <w:i/>
          <w:iCs/>
        </w:rPr>
        <w:t>Наведена количина (број) предметних добара дата је оквирно и Купац задржава право да у складу са потребама набави мању или већу количину, у складу са јединичним ценама датим у понуди,  а у оквиру уговорене вредности.</w:t>
      </w:r>
      <w:r>
        <w:rPr>
          <w:rFonts w:ascii="Arial" w:hAnsi="Arial" w:cs="Arial"/>
          <w:i/>
        </w:rPr>
        <w:t xml:space="preserve"> Купац и продавац су сагласни да коначна количина и вредност добара може бити мања од уговорене у складу са објективним потребама, односно већа   у складу са ЗЈН. </w:t>
      </w:r>
    </w:p>
    <w:p w:rsidR="009F7BC4" w:rsidRDefault="009F7BC4" w:rsidP="009F7BC4">
      <w:pPr>
        <w:spacing w:line="260" w:lineRule="atLeast"/>
        <w:jc w:val="both"/>
        <w:rPr>
          <w:rFonts w:eastAsia="Times New Roman"/>
        </w:rPr>
      </w:pPr>
      <w:r>
        <w:rPr>
          <w:rFonts w:ascii="Arial" w:hAnsi="Arial" w:cs="Arial"/>
          <w:i/>
        </w:rPr>
        <w:t>Наручилац задржава  право корекције и прерасподеле уговорене количине према својим потребама, у случају измењених околности у пословању  (промена структуре и броја корисника, поклон, донација и сл.).</w:t>
      </w:r>
    </w:p>
    <w:p w:rsidR="009F7BC4" w:rsidRDefault="009F7BC4" w:rsidP="009F7BC4">
      <w:pPr>
        <w:spacing w:line="240" w:lineRule="auto"/>
        <w:jc w:val="both"/>
        <w:rPr>
          <w:rFonts w:ascii="Arial" w:eastAsia="Times New Roman" w:hAnsi="Arial" w:cs="Arial"/>
          <w:i/>
          <w:color w:val="auto"/>
        </w:rPr>
      </w:pPr>
      <w:r>
        <w:rPr>
          <w:rFonts w:ascii="Arial" w:eastAsia="Times New Roman" w:hAnsi="Arial" w:cs="Arial"/>
          <w:i/>
        </w:rPr>
        <w:t>Наручилац може, у складу са чланом 115. став 1. Закона о јавним набавкама („Службени гласник РС“, бр.124/2012, 14/2015 и 68/2015), након закључења уговора без спровођења поступка јавне набавке, повећати обим предмета набавке, с тим да вредност уговора може повећати максимално до 5% од укупне вредности првобитно закљученог уговора, при чему укупна вредност повећања уговора не може да буде већа од 5.000.000,00 динара.</w:t>
      </w:r>
    </w:p>
    <w:p w:rsidR="009F7BC4" w:rsidRDefault="009F7BC4" w:rsidP="009F7BC4">
      <w:pPr>
        <w:spacing w:line="240" w:lineRule="auto"/>
        <w:jc w:val="both"/>
        <w:rPr>
          <w:rFonts w:ascii="Arial" w:eastAsia="Times New Roman" w:hAnsi="Arial" w:cs="Arial"/>
          <w:i/>
        </w:rPr>
      </w:pPr>
    </w:p>
    <w:p w:rsidR="009F7BC4" w:rsidRDefault="009F7BC4" w:rsidP="009F7BC4">
      <w:pPr>
        <w:spacing w:line="240" w:lineRule="auto"/>
        <w:jc w:val="both"/>
        <w:rPr>
          <w:rFonts w:ascii="Arial" w:eastAsia="Times New Roman" w:hAnsi="Arial" w:cs="Arial"/>
          <w:i/>
        </w:rPr>
      </w:pPr>
      <w:r>
        <w:rPr>
          <w:rFonts w:ascii="Arial" w:eastAsia="Times New Roman" w:hAnsi="Arial" w:cs="Arial"/>
          <w:i/>
        </w:rPr>
        <w:t>Цене и попусти</w:t>
      </w:r>
    </w:p>
    <w:p w:rsidR="009F7BC4" w:rsidRDefault="009F7BC4" w:rsidP="009F7BC4">
      <w:pPr>
        <w:spacing w:line="240" w:lineRule="auto"/>
        <w:jc w:val="both"/>
        <w:rPr>
          <w:rFonts w:ascii="Arial" w:eastAsia="Times New Roman" w:hAnsi="Arial" w:cs="Arial"/>
          <w:i/>
        </w:rPr>
      </w:pPr>
    </w:p>
    <w:p w:rsidR="009F7BC4" w:rsidRDefault="009F7BC4" w:rsidP="009F7BC4">
      <w:pPr>
        <w:spacing w:line="240" w:lineRule="auto"/>
        <w:jc w:val="center"/>
        <w:rPr>
          <w:rFonts w:ascii="Arial" w:eastAsia="Times New Roman" w:hAnsi="Arial" w:cs="Arial"/>
          <w:i/>
        </w:rPr>
      </w:pPr>
      <w:r>
        <w:rPr>
          <w:rFonts w:ascii="Arial" w:eastAsia="Times New Roman" w:hAnsi="Arial" w:cs="Arial"/>
          <w:i/>
        </w:rPr>
        <w:t>Члан 3.</w:t>
      </w:r>
    </w:p>
    <w:p w:rsidR="009F7BC4" w:rsidRDefault="009F7BC4" w:rsidP="009F7BC4">
      <w:pPr>
        <w:spacing w:line="240" w:lineRule="auto"/>
        <w:jc w:val="center"/>
        <w:rPr>
          <w:rFonts w:ascii="Arial" w:eastAsia="Times New Roman" w:hAnsi="Arial" w:cs="Arial"/>
          <w:i/>
        </w:rPr>
      </w:pPr>
    </w:p>
    <w:p w:rsidR="009F7BC4" w:rsidRDefault="009F7BC4" w:rsidP="009F7BC4">
      <w:pPr>
        <w:spacing w:line="240" w:lineRule="auto"/>
        <w:jc w:val="both"/>
        <w:rPr>
          <w:rFonts w:ascii="Arial" w:eastAsiaTheme="minorHAnsi" w:hAnsi="Arial" w:cs="Arial"/>
          <w:i/>
          <w:iCs/>
        </w:rPr>
      </w:pPr>
      <w:r>
        <w:rPr>
          <w:rFonts w:ascii="Arial" w:hAnsi="Arial" w:cs="Arial"/>
          <w:i/>
          <w:iCs/>
        </w:rPr>
        <w:t>Цене робе утврђене су понудом ПРОДАВЦА број ................ од ...........2018.године.</w:t>
      </w:r>
    </w:p>
    <w:p w:rsidR="009F7BC4" w:rsidRDefault="009F7BC4" w:rsidP="009F7BC4">
      <w:pPr>
        <w:spacing w:line="240" w:lineRule="auto"/>
        <w:jc w:val="both"/>
        <w:rPr>
          <w:rFonts w:ascii="Arial" w:hAnsi="Arial" w:cs="Arial"/>
          <w:i/>
          <w:iCs/>
        </w:rPr>
      </w:pPr>
      <w:r>
        <w:rPr>
          <w:rFonts w:ascii="Arial" w:hAnsi="Arial" w:cs="Arial"/>
          <w:i/>
          <w:iCs/>
        </w:rPr>
        <w:t xml:space="preserve">Вредност уговорених добара је _______________________ динара без ПДВ-а односно ________________________  динара са ПДВ-ом </w:t>
      </w:r>
      <w:r>
        <w:rPr>
          <w:rFonts w:ascii="Arial" w:eastAsia="Times New Roman" w:hAnsi="Arial" w:cs="Arial"/>
          <w:i/>
          <w:lang w:val="sr-Cyrl-CS"/>
        </w:rPr>
        <w:t>(словима...............................................................................)</w:t>
      </w:r>
      <w:r>
        <w:rPr>
          <w:rFonts w:ascii="Arial" w:hAnsi="Arial" w:cs="Arial"/>
          <w:i/>
          <w:iCs/>
        </w:rPr>
        <w:t>.</w:t>
      </w:r>
    </w:p>
    <w:p w:rsidR="009F7BC4" w:rsidRDefault="009F7BC4" w:rsidP="009F7BC4">
      <w:pPr>
        <w:spacing w:line="260" w:lineRule="atLeast"/>
        <w:jc w:val="both"/>
        <w:rPr>
          <w:rFonts w:ascii="Arial" w:eastAsia="Times New Roman" w:hAnsi="Arial" w:cs="Arial"/>
          <w:i/>
          <w:lang w:val="sr-Cyrl-CS"/>
        </w:rPr>
      </w:pPr>
      <w:r>
        <w:rPr>
          <w:rFonts w:ascii="Arial" w:hAnsi="Arial" w:cs="Arial"/>
          <w:i/>
          <w:iCs/>
        </w:rPr>
        <w:t>Уговорне стране су сагласне да је цена фиксна и не може се  мењати током трајања уговора .</w:t>
      </w:r>
      <w:r>
        <w:rPr>
          <w:rFonts w:ascii="Arial" w:eastAsia="Times New Roman" w:hAnsi="Arial" w:cs="Arial"/>
          <w:i/>
          <w:lang w:val="sr-Cyrl-CS"/>
        </w:rPr>
        <w:t xml:space="preserve"> У случају померања на тржишту, која утичу на формирање </w:t>
      </w:r>
      <w:r>
        <w:rPr>
          <w:rFonts w:ascii="Arial" w:eastAsia="Times New Roman" w:hAnsi="Arial" w:cs="Arial"/>
          <w:i/>
          <w:lang w:val="sr-Cyrl-CS"/>
        </w:rPr>
        <w:lastRenderedPageBreak/>
        <w:t>нове цене, за увећење цене робе, Продавац ће затражити предходну писмену сагласност од стране Купца. Уколико повећање цена прелази износ од 10%, уговор ће се раскинути.</w:t>
      </w:r>
    </w:p>
    <w:p w:rsidR="009F7BC4" w:rsidRDefault="009F7BC4" w:rsidP="009F7BC4">
      <w:pPr>
        <w:spacing w:line="240" w:lineRule="auto"/>
        <w:jc w:val="both"/>
        <w:rPr>
          <w:rFonts w:ascii="Arial" w:eastAsia="Times New Roman" w:hAnsi="Arial" w:cs="Arial"/>
          <w:i/>
          <w:color w:val="auto"/>
        </w:rPr>
      </w:pPr>
      <w:r>
        <w:rPr>
          <w:rFonts w:ascii="Arial" w:eastAsia="Times New Roman" w:hAnsi="Arial" w:cs="Arial"/>
          <w:i/>
        </w:rPr>
        <w:t>Цене из понуде обухватају све трошкове који се односе на реализацију набавке добара као и пружање услуга које су нужно везане за испоруку робе (превоз, осигурање,прегледи, истовар и сл.) као и обезбеђивање неопходне и одговарајуће амбалаже.</w:t>
      </w:r>
    </w:p>
    <w:p w:rsidR="009F7BC4" w:rsidRDefault="009F7BC4" w:rsidP="009F7BC4">
      <w:pPr>
        <w:spacing w:line="240" w:lineRule="auto"/>
        <w:ind w:left="-426" w:right="-379"/>
        <w:jc w:val="both"/>
        <w:rPr>
          <w:rFonts w:ascii="Arial" w:eastAsiaTheme="minorHAnsi" w:hAnsi="Arial" w:cs="Arial"/>
          <w:i/>
        </w:rPr>
      </w:pPr>
      <w:r>
        <w:rPr>
          <w:rFonts w:ascii="Arial" w:hAnsi="Arial" w:cs="Arial"/>
          <w:i/>
        </w:rPr>
        <w:t xml:space="preserve">      </w:t>
      </w:r>
    </w:p>
    <w:p w:rsidR="009F7BC4" w:rsidRDefault="009F7BC4" w:rsidP="009F7BC4">
      <w:pPr>
        <w:spacing w:line="240" w:lineRule="auto"/>
        <w:rPr>
          <w:rFonts w:ascii="Arial" w:eastAsia="Times New Roman" w:hAnsi="Arial" w:cs="Arial"/>
          <w:i/>
        </w:rPr>
      </w:pPr>
      <w:r>
        <w:rPr>
          <w:rFonts w:ascii="Arial" w:eastAsia="Times New Roman" w:hAnsi="Arial" w:cs="Arial"/>
          <w:i/>
        </w:rPr>
        <w:t>АКО ЈЕ ПОНУДА ДАТА СА ПОДИЗВОЂАЧЕМ/ПОДИЗВОЂАЧИМА</w:t>
      </w:r>
    </w:p>
    <w:p w:rsidR="009F7BC4" w:rsidRDefault="009F7BC4" w:rsidP="009F7BC4">
      <w:pPr>
        <w:spacing w:line="240" w:lineRule="auto"/>
        <w:jc w:val="both"/>
        <w:rPr>
          <w:rFonts w:ascii="Arial" w:eastAsia="Times New Roman" w:hAnsi="Arial" w:cs="Arial"/>
          <w:i/>
        </w:rPr>
      </w:pPr>
      <w:r>
        <w:rPr>
          <w:rFonts w:ascii="Arial" w:eastAsia="Times New Roman" w:hAnsi="Arial" w:cs="Arial"/>
          <w:i/>
        </w:rPr>
        <w:t>Члан ____.*Добављач је део набавке која је предмет овог уговора–___________, поверио</w:t>
      </w:r>
    </w:p>
    <w:p w:rsidR="009F7BC4" w:rsidRDefault="009F7BC4" w:rsidP="009F7BC4">
      <w:pPr>
        <w:spacing w:line="240" w:lineRule="auto"/>
        <w:jc w:val="both"/>
        <w:rPr>
          <w:rFonts w:ascii="Arial" w:eastAsia="Times New Roman" w:hAnsi="Arial" w:cs="Arial"/>
          <w:i/>
        </w:rPr>
      </w:pPr>
      <w:r>
        <w:rPr>
          <w:rFonts w:ascii="Arial" w:eastAsia="Times New Roman" w:hAnsi="Arial" w:cs="Arial"/>
          <w:i/>
        </w:rPr>
        <w:t xml:space="preserve">подизвођачу ____________________ ПИБ ________ , матични број __________ , а која </w:t>
      </w:r>
    </w:p>
    <w:p w:rsidR="009F7BC4" w:rsidRDefault="009F7BC4" w:rsidP="009F7BC4">
      <w:pPr>
        <w:spacing w:line="240" w:lineRule="auto"/>
        <w:jc w:val="both"/>
        <w:rPr>
          <w:rFonts w:ascii="Arial" w:eastAsia="Times New Roman" w:hAnsi="Arial" w:cs="Arial"/>
          <w:i/>
        </w:rPr>
      </w:pPr>
      <w:r>
        <w:rPr>
          <w:rFonts w:ascii="Arial" w:eastAsia="Times New Roman" w:hAnsi="Arial" w:cs="Arial"/>
          <w:i/>
        </w:rPr>
        <w:t>чини _______% од укупно уговорене вредности.</w:t>
      </w:r>
    </w:p>
    <w:p w:rsidR="009F7BC4" w:rsidRDefault="009F7BC4" w:rsidP="009F7BC4">
      <w:pPr>
        <w:spacing w:line="240" w:lineRule="auto"/>
        <w:jc w:val="both"/>
        <w:rPr>
          <w:rFonts w:ascii="Arial" w:eastAsia="Times New Roman" w:hAnsi="Arial" w:cs="Arial"/>
          <w:i/>
        </w:rPr>
      </w:pPr>
      <w:r>
        <w:rPr>
          <w:rFonts w:ascii="Arial" w:eastAsia="Times New Roman" w:hAnsi="Arial" w:cs="Arial"/>
          <w:i/>
        </w:rPr>
        <w:t>Добављач је део набавке која је предмет овог уговора -__________, поверио подизвођачу ____________________ ПИБ _________, матични број __________ , а која чини _____ % од укупно уговорене вредности.</w:t>
      </w:r>
    </w:p>
    <w:p w:rsidR="009F7BC4" w:rsidRDefault="009F7BC4" w:rsidP="009F7BC4">
      <w:pPr>
        <w:spacing w:line="240" w:lineRule="auto"/>
        <w:jc w:val="both"/>
        <w:rPr>
          <w:rFonts w:ascii="Arial" w:eastAsia="Times New Roman" w:hAnsi="Arial" w:cs="Arial"/>
          <w:i/>
        </w:rPr>
      </w:pPr>
      <w:r>
        <w:rPr>
          <w:rFonts w:ascii="Arial" w:eastAsia="Times New Roman" w:hAnsi="Arial" w:cs="Arial"/>
          <w:i/>
        </w:rPr>
        <w:t>За уредно извршење набавке од стране подизвођача одговара Добављач као да је сам извршио делове набавке поверене подизвођачима из става 1. и 2 овог члана.</w:t>
      </w:r>
    </w:p>
    <w:p w:rsidR="009F7BC4" w:rsidRDefault="009F7BC4" w:rsidP="009F7BC4">
      <w:pPr>
        <w:spacing w:line="240" w:lineRule="auto"/>
        <w:jc w:val="both"/>
        <w:rPr>
          <w:rFonts w:ascii="Arial" w:eastAsia="Times New Roman" w:hAnsi="Arial" w:cs="Arial"/>
          <w:i/>
        </w:rPr>
      </w:pPr>
      <w:r>
        <w:rPr>
          <w:rFonts w:ascii="Arial" w:eastAsia="Times New Roman" w:hAnsi="Arial" w:cs="Arial"/>
          <w:i/>
        </w:rPr>
        <w:t>*(уписати податке ако се понуда даје са подизвођачем)</w:t>
      </w:r>
    </w:p>
    <w:p w:rsidR="009F7BC4" w:rsidRDefault="009F7BC4" w:rsidP="009F7BC4">
      <w:pPr>
        <w:spacing w:line="240" w:lineRule="auto"/>
        <w:jc w:val="both"/>
        <w:rPr>
          <w:rFonts w:ascii="Arial" w:eastAsia="Times New Roman" w:hAnsi="Arial" w:cs="Arial"/>
          <w:i/>
        </w:rPr>
      </w:pPr>
    </w:p>
    <w:p w:rsidR="009F7BC4" w:rsidRDefault="009F7BC4" w:rsidP="009F7BC4">
      <w:pPr>
        <w:spacing w:line="240" w:lineRule="auto"/>
        <w:jc w:val="both"/>
        <w:rPr>
          <w:rFonts w:ascii="Arial" w:eastAsia="Times New Roman" w:hAnsi="Arial" w:cs="Arial"/>
          <w:i/>
        </w:rPr>
      </w:pPr>
      <w:r>
        <w:rPr>
          <w:rFonts w:ascii="Arial" w:eastAsia="Times New Roman" w:hAnsi="Arial" w:cs="Arial"/>
          <w:i/>
        </w:rPr>
        <w:t>Рок и начин плаћања</w:t>
      </w:r>
    </w:p>
    <w:p w:rsidR="009F7BC4" w:rsidRDefault="009F7BC4" w:rsidP="009F7BC4">
      <w:pPr>
        <w:spacing w:line="260" w:lineRule="atLeast"/>
        <w:jc w:val="center"/>
        <w:rPr>
          <w:rFonts w:eastAsia="Times New Roman"/>
        </w:rPr>
      </w:pPr>
      <w:r>
        <w:rPr>
          <w:rFonts w:ascii="Arial" w:eastAsia="Times New Roman" w:hAnsi="Arial" w:cs="Arial"/>
          <w:i/>
          <w:lang w:val="sr-Cyrl-CS"/>
        </w:rPr>
        <w:t xml:space="preserve">Члан </w:t>
      </w:r>
      <w:r>
        <w:rPr>
          <w:rFonts w:ascii="Arial" w:eastAsia="Times New Roman" w:hAnsi="Arial" w:cs="Arial"/>
          <w:i/>
        </w:rPr>
        <w:t>4.</w:t>
      </w:r>
    </w:p>
    <w:p w:rsidR="009F7BC4" w:rsidRDefault="009F7BC4" w:rsidP="009F7BC4">
      <w:pPr>
        <w:spacing w:line="260" w:lineRule="atLeast"/>
        <w:jc w:val="both"/>
        <w:rPr>
          <w:rFonts w:ascii="Arial" w:eastAsia="Times New Roman" w:hAnsi="Arial" w:cs="Arial"/>
          <w:i/>
          <w:lang w:val="sr-Cyrl-CS"/>
        </w:rPr>
      </w:pPr>
      <w:r>
        <w:rPr>
          <w:rFonts w:ascii="Arial" w:eastAsia="Times New Roman" w:hAnsi="Arial" w:cs="Arial"/>
          <w:i/>
          <w:lang w:val="sr-Cyrl-CS"/>
        </w:rPr>
        <w:t>Продавац ће робу испоручивати Купцу сукцесивно, по пријему наруџбенице.</w:t>
      </w:r>
    </w:p>
    <w:p w:rsidR="009F7BC4" w:rsidRDefault="009F7BC4" w:rsidP="009F7BC4">
      <w:pPr>
        <w:spacing w:line="240" w:lineRule="auto"/>
        <w:ind w:right="-379"/>
        <w:jc w:val="both"/>
        <w:rPr>
          <w:rFonts w:ascii="Arial" w:eastAsiaTheme="minorHAnsi" w:hAnsi="Arial" w:cs="Arial"/>
          <w:i/>
          <w:iCs/>
          <w:color w:val="auto"/>
        </w:rPr>
      </w:pPr>
      <w:r>
        <w:rPr>
          <w:rFonts w:ascii="Arial" w:eastAsia="Times New Roman" w:hAnsi="Arial" w:cs="Arial"/>
          <w:i/>
          <w:lang w:val="sr-Cyrl-CS"/>
        </w:rPr>
        <w:t>Купац се обавезује да плаћање по овом Уговору изврши у року од 45 дана по испоруци робе тј. по пријему фактуре</w:t>
      </w:r>
      <w:r>
        <w:rPr>
          <w:lang w:val="sr-Cyrl-CS"/>
        </w:rPr>
        <w:t xml:space="preserve"> </w:t>
      </w:r>
      <w:r>
        <w:rPr>
          <w:rFonts w:ascii="Arial" w:hAnsi="Arial" w:cs="Arial"/>
          <w:i/>
        </w:rPr>
        <w:t xml:space="preserve">у складу са Законом и овим уговором </w:t>
      </w:r>
      <w:r>
        <w:rPr>
          <w:rFonts w:ascii="Arial" w:hAnsi="Arial" w:cs="Arial"/>
          <w:i/>
          <w:iCs/>
        </w:rPr>
        <w:t>продавца</w:t>
      </w:r>
      <w:r>
        <w:rPr>
          <w:rFonts w:ascii="Arial" w:hAnsi="Arial" w:cs="Arial"/>
          <w:i/>
        </w:rPr>
        <w:t xml:space="preserve"> за сваку појединачну испоруку.</w:t>
      </w:r>
    </w:p>
    <w:p w:rsidR="009F7BC4" w:rsidRDefault="009F7BC4" w:rsidP="009F7BC4">
      <w:pPr>
        <w:spacing w:line="240" w:lineRule="auto"/>
        <w:rPr>
          <w:rFonts w:ascii="Arial" w:hAnsi="Arial" w:cs="Arial"/>
          <w:i/>
          <w:iCs/>
        </w:rPr>
      </w:pPr>
      <w:r>
        <w:rPr>
          <w:rFonts w:ascii="Arial" w:eastAsia="Times New Roman" w:hAnsi="Arial" w:cs="Arial"/>
          <w:i/>
          <w:lang w:val="sr-Cyrl-CS"/>
        </w:rPr>
        <w:t>Плаћање се врши на текући рачун Продавца број  ......................... код банке .................</w:t>
      </w:r>
      <w:r>
        <w:rPr>
          <w:rFonts w:eastAsia="Times New Roman"/>
        </w:rPr>
        <w:t>.......</w:t>
      </w:r>
      <w:r>
        <w:rPr>
          <w:iCs/>
        </w:rPr>
        <w:t xml:space="preserve"> </w:t>
      </w:r>
      <w:r>
        <w:rPr>
          <w:rFonts w:ascii="Arial" w:hAnsi="Arial" w:cs="Arial"/>
          <w:i/>
          <w:iCs/>
        </w:rPr>
        <w:t>(навести начин плаћања у складу са понудом Продавца)-попуњава продавац</w:t>
      </w:r>
    </w:p>
    <w:p w:rsidR="009F7BC4" w:rsidRDefault="009F7BC4" w:rsidP="009F7BC4">
      <w:pPr>
        <w:spacing w:line="240" w:lineRule="auto"/>
        <w:ind w:firstLine="720"/>
        <w:jc w:val="both"/>
        <w:rPr>
          <w:rFonts w:ascii="Arial" w:eastAsia="Times New Roman" w:hAnsi="Arial" w:cs="Arial"/>
          <w:i/>
        </w:rPr>
      </w:pPr>
      <w:r>
        <w:rPr>
          <w:rFonts w:ascii="Arial" w:eastAsia="Times New Roman" w:hAnsi="Arial" w:cs="Arial"/>
          <w:i/>
        </w:rPr>
        <w:t>Основ за плаћање испоручених добара је уредно испостављена фактура са отпремницом. Продавац је  дужан да приликом достављања фактуре на фактури упише број и датум закљученог уговора о предметној јавној набавци.</w:t>
      </w:r>
    </w:p>
    <w:p w:rsidR="009F7BC4" w:rsidRDefault="009F7BC4" w:rsidP="009F7BC4">
      <w:pPr>
        <w:spacing w:line="240" w:lineRule="auto"/>
        <w:ind w:firstLine="720"/>
        <w:jc w:val="both"/>
        <w:rPr>
          <w:rFonts w:ascii="Arial" w:eastAsia="Times New Roman" w:hAnsi="Arial" w:cs="Arial"/>
          <w:i/>
        </w:rPr>
      </w:pPr>
      <w:r>
        <w:rPr>
          <w:rFonts w:ascii="Arial" w:eastAsia="Times New Roman" w:hAnsi="Arial" w:cs="Arial"/>
          <w:i/>
        </w:rPr>
        <w:t>Обавезе Наручиоца из овог уговора које доспевају у наредној буџетској години биће реализоване највише до износа финансијских средстава која ће Наручиоцу бити одобрена за наредну буџетску годину.</w:t>
      </w:r>
    </w:p>
    <w:p w:rsidR="009F7BC4" w:rsidRDefault="009F7BC4" w:rsidP="009F7BC4">
      <w:pPr>
        <w:spacing w:line="240" w:lineRule="auto"/>
        <w:jc w:val="both"/>
        <w:rPr>
          <w:rFonts w:ascii="Arial" w:eastAsia="Times New Roman" w:hAnsi="Arial" w:cs="Arial"/>
          <w:i/>
        </w:rPr>
      </w:pPr>
    </w:p>
    <w:p w:rsidR="009F7BC4" w:rsidRDefault="009F7BC4" w:rsidP="009F7BC4">
      <w:pPr>
        <w:spacing w:line="240" w:lineRule="auto"/>
        <w:jc w:val="both"/>
        <w:rPr>
          <w:rFonts w:ascii="Arial" w:eastAsia="Times New Roman" w:hAnsi="Arial" w:cs="Arial"/>
          <w:i/>
        </w:rPr>
      </w:pPr>
      <w:r>
        <w:rPr>
          <w:rFonts w:ascii="Arial" w:eastAsia="Times New Roman" w:hAnsi="Arial" w:cs="Arial"/>
          <w:i/>
        </w:rPr>
        <w:t>Рок испоруке</w:t>
      </w:r>
    </w:p>
    <w:p w:rsidR="009F7BC4" w:rsidRDefault="009F7BC4" w:rsidP="009F7BC4">
      <w:pPr>
        <w:spacing w:line="260" w:lineRule="atLeast"/>
        <w:jc w:val="center"/>
        <w:rPr>
          <w:rFonts w:ascii="Arial" w:eastAsia="Times New Roman" w:hAnsi="Arial" w:cs="Arial"/>
          <w:i/>
        </w:rPr>
      </w:pPr>
      <w:r>
        <w:rPr>
          <w:rFonts w:ascii="Arial" w:eastAsia="Times New Roman" w:hAnsi="Arial" w:cs="Arial"/>
          <w:i/>
          <w:lang w:val="sr-Cyrl-CS"/>
        </w:rPr>
        <w:t xml:space="preserve">Члан </w:t>
      </w:r>
      <w:r>
        <w:rPr>
          <w:rFonts w:ascii="Arial" w:eastAsia="Times New Roman" w:hAnsi="Arial" w:cs="Arial"/>
          <w:i/>
        </w:rPr>
        <w:t>5.</w:t>
      </w:r>
    </w:p>
    <w:p w:rsidR="009F7BC4" w:rsidRDefault="009F7BC4" w:rsidP="009F7BC4">
      <w:pPr>
        <w:jc w:val="both"/>
        <w:rPr>
          <w:rFonts w:ascii="Arial" w:eastAsiaTheme="minorHAnsi" w:hAnsi="Arial" w:cs="Arial"/>
          <w:i/>
          <w:color w:val="auto"/>
        </w:rPr>
      </w:pPr>
      <w:r>
        <w:rPr>
          <w:rFonts w:ascii="Arial" w:hAnsi="Arial" w:cs="Arial"/>
          <w:i/>
        </w:rPr>
        <w:t>Продавац ће Наручиоцу испоручивати уговорена добра у складу са потребама Наручиоца у погледу врсте, количине, динамике и места испоруке – сукцесивна испорука,</w:t>
      </w:r>
      <w:r>
        <w:rPr>
          <w:rFonts w:ascii="Arial" w:hAnsi="Arial" w:cs="Arial"/>
          <w:i/>
          <w:lang w:val="ru-RU"/>
        </w:rPr>
        <w:t xml:space="preserve"> сопственим  транспортним средством</w:t>
      </w:r>
      <w:r>
        <w:rPr>
          <w:rFonts w:ascii="Arial" w:hAnsi="Arial" w:cs="Arial"/>
          <w:i/>
        </w:rPr>
        <w:t xml:space="preserve"> до магацина  купца.</w:t>
      </w:r>
    </w:p>
    <w:p w:rsidR="009F7BC4" w:rsidRDefault="009F7BC4" w:rsidP="009F7BC4">
      <w:pPr>
        <w:spacing w:line="240" w:lineRule="auto"/>
        <w:jc w:val="both"/>
        <w:rPr>
          <w:rFonts w:ascii="Arial" w:hAnsi="Arial" w:cs="Arial"/>
          <w:i/>
          <w:iCs/>
        </w:rPr>
      </w:pPr>
    </w:p>
    <w:p w:rsidR="009F7BC4" w:rsidRDefault="009F7BC4" w:rsidP="009F7BC4">
      <w:pPr>
        <w:spacing w:line="240" w:lineRule="auto"/>
        <w:jc w:val="both"/>
        <w:rPr>
          <w:rFonts w:ascii="Arial" w:hAnsi="Arial" w:cs="Arial"/>
          <w:i/>
          <w:iCs/>
        </w:rPr>
      </w:pPr>
      <w:r>
        <w:rPr>
          <w:rFonts w:ascii="Arial" w:hAnsi="Arial" w:cs="Arial"/>
          <w:i/>
          <w:iCs/>
        </w:rPr>
        <w:t xml:space="preserve">ПРОДАВАЦ се обавезује да ће вршити испоруку предмета овог Уговора по пријему писаног  требовања  КУПЦА, у року од </w:t>
      </w:r>
      <w:r>
        <w:rPr>
          <w:rFonts w:ascii="Arial" w:hAnsi="Arial" w:cs="Arial"/>
          <w:i/>
          <w:iCs/>
          <w:lang w:val="sr-Cyrl-CS"/>
        </w:rPr>
        <w:t>2 радна</w:t>
      </w:r>
      <w:r>
        <w:rPr>
          <w:rFonts w:ascii="Arial" w:hAnsi="Arial" w:cs="Arial"/>
          <w:i/>
          <w:iCs/>
        </w:rPr>
        <w:t xml:space="preserve"> дана.</w:t>
      </w:r>
    </w:p>
    <w:p w:rsidR="009F7BC4" w:rsidRDefault="009F7BC4" w:rsidP="009F7BC4">
      <w:pPr>
        <w:spacing w:line="240" w:lineRule="auto"/>
        <w:jc w:val="both"/>
        <w:rPr>
          <w:rFonts w:ascii="Arial" w:hAnsi="Arial" w:cs="Arial"/>
          <w:i/>
          <w:iCs/>
        </w:rPr>
      </w:pPr>
    </w:p>
    <w:p w:rsidR="009F7BC4" w:rsidRDefault="009F7BC4" w:rsidP="009F7BC4">
      <w:pPr>
        <w:spacing w:line="240" w:lineRule="auto"/>
        <w:jc w:val="both"/>
        <w:rPr>
          <w:rFonts w:ascii="Arial" w:hAnsi="Arial" w:cs="Arial"/>
          <w:i/>
          <w:iCs/>
        </w:rPr>
      </w:pPr>
      <w:r>
        <w:rPr>
          <w:rFonts w:ascii="Arial" w:hAnsi="Arial" w:cs="Arial"/>
          <w:i/>
          <w:iCs/>
        </w:rPr>
        <w:lastRenderedPageBreak/>
        <w:t>Испорука је на паритету ФЦО магацин купца. К</w:t>
      </w:r>
      <w:r>
        <w:rPr>
          <w:rFonts w:ascii="Arial" w:hAnsi="Arial" w:cs="Arial"/>
          <w:i/>
        </w:rPr>
        <w:t xml:space="preserve">икинда, Доситејева 43.   Испорука се може вршити сваког дана осим суботе и недеље  у периоду од 07-15 часова. </w:t>
      </w:r>
    </w:p>
    <w:p w:rsidR="009F7BC4" w:rsidRDefault="009F7BC4" w:rsidP="009F7BC4">
      <w:pPr>
        <w:spacing w:line="240" w:lineRule="auto"/>
        <w:jc w:val="both"/>
        <w:rPr>
          <w:rFonts w:ascii="Arial" w:hAnsi="Arial" w:cs="Arial"/>
          <w:i/>
          <w:iCs/>
        </w:rPr>
      </w:pPr>
    </w:p>
    <w:p w:rsidR="009F7BC4" w:rsidRDefault="009F7BC4" w:rsidP="009F7BC4">
      <w:pPr>
        <w:spacing w:line="240" w:lineRule="auto"/>
        <w:jc w:val="both"/>
        <w:rPr>
          <w:rFonts w:ascii="Arial" w:hAnsi="Arial" w:cs="Arial"/>
          <w:i/>
          <w:iCs/>
        </w:rPr>
      </w:pPr>
      <w:r>
        <w:rPr>
          <w:rFonts w:ascii="Arial" w:hAnsi="Arial" w:cs="Arial"/>
          <w:i/>
          <w:iCs/>
        </w:rPr>
        <w:t>Продужење рока испоруке толерише се само у случају више силе, који ће бити сагласно одређен сходно дужини трајања исте.</w:t>
      </w:r>
      <w:r>
        <w:rPr>
          <w:rFonts w:ascii="Arial" w:hAnsi="Arial" w:cs="Arial"/>
          <w:i/>
        </w:rPr>
        <w:tab/>
      </w:r>
    </w:p>
    <w:p w:rsidR="009F7BC4" w:rsidRDefault="009F7BC4" w:rsidP="009F7BC4">
      <w:pPr>
        <w:spacing w:line="240" w:lineRule="auto"/>
        <w:jc w:val="both"/>
        <w:rPr>
          <w:rFonts w:ascii="Arial" w:hAnsi="Arial" w:cs="Arial"/>
          <w:i/>
        </w:rPr>
      </w:pPr>
    </w:p>
    <w:p w:rsidR="009F7BC4" w:rsidRDefault="009F7BC4" w:rsidP="009F7BC4">
      <w:pPr>
        <w:spacing w:line="240" w:lineRule="auto"/>
        <w:jc w:val="both"/>
        <w:rPr>
          <w:rFonts w:ascii="Arial" w:hAnsi="Arial" w:cs="Arial"/>
          <w:i/>
        </w:rPr>
      </w:pPr>
      <w:r>
        <w:rPr>
          <w:rFonts w:ascii="Arial" w:hAnsi="Arial" w:cs="Arial"/>
          <w:i/>
        </w:rPr>
        <w:t>Уговорне стране су сагласне да се адекватном испоруком сматра испорука када овлашћено лице купца у месту испоруке  изврши квалитативан и квантитативан пријем добара и непходне пратеће документације што се потврђује потписом отпремнице-рачуна продавца.</w:t>
      </w:r>
    </w:p>
    <w:p w:rsidR="009F7BC4" w:rsidRDefault="009F7BC4" w:rsidP="009F7BC4">
      <w:pPr>
        <w:spacing w:line="260" w:lineRule="atLeast"/>
        <w:jc w:val="both"/>
        <w:rPr>
          <w:rFonts w:eastAsia="Times New Roman"/>
        </w:rPr>
      </w:pPr>
      <w:r>
        <w:rPr>
          <w:rFonts w:ascii="Arial" w:eastAsia="Times New Roman" w:hAnsi="Arial" w:cs="Arial"/>
          <w:i/>
          <w:lang w:val="sr-Cyrl-CS"/>
        </w:rPr>
        <w:t xml:space="preserve">Уколико Понуђач из неоправданих разлога не испоручи робу, Наручилац има право да исту наручи од другог лица. </w:t>
      </w:r>
    </w:p>
    <w:p w:rsidR="009F7BC4" w:rsidRDefault="009F7BC4" w:rsidP="009F7BC4">
      <w:pPr>
        <w:spacing w:line="240" w:lineRule="auto"/>
        <w:jc w:val="both"/>
        <w:rPr>
          <w:rFonts w:ascii="Arial" w:eastAsiaTheme="minorHAnsi" w:hAnsi="Arial" w:cs="Arial"/>
          <w:i/>
          <w:iCs/>
          <w:color w:val="auto"/>
        </w:rPr>
      </w:pPr>
      <w:r>
        <w:rPr>
          <w:rFonts w:ascii="Arial" w:hAnsi="Arial" w:cs="Arial"/>
          <w:i/>
        </w:rPr>
        <w:t>Продавац је у обавези да одмах по пријему требовања обавести купца уколико није у могућности да испоручи требоване артикле.Уколико испоручилац није у могућности да реализује набавку два пута узастопно, уговор се раскида.</w:t>
      </w:r>
    </w:p>
    <w:p w:rsidR="009F7BC4" w:rsidRDefault="009F7BC4" w:rsidP="009F7BC4">
      <w:pPr>
        <w:spacing w:line="240" w:lineRule="auto"/>
        <w:jc w:val="both"/>
        <w:rPr>
          <w:rFonts w:ascii="Arial" w:hAnsi="Arial" w:cs="Arial"/>
          <w:i/>
          <w:iCs/>
        </w:rPr>
      </w:pPr>
    </w:p>
    <w:p w:rsidR="009F7BC4" w:rsidRDefault="009F7BC4" w:rsidP="009F7BC4">
      <w:pPr>
        <w:spacing w:line="260" w:lineRule="atLeast"/>
        <w:jc w:val="both"/>
        <w:rPr>
          <w:rFonts w:eastAsia="Times New Roman"/>
        </w:rPr>
      </w:pPr>
      <w:r>
        <w:rPr>
          <w:rFonts w:ascii="Arial" w:eastAsia="Times New Roman" w:hAnsi="Arial" w:cs="Arial"/>
          <w:i/>
          <w:lang w:val="sr-Cyrl-CS"/>
        </w:rPr>
        <w:t>Уколико Продавац не испоручи робу у року наведеном у ставу 2 овог члана обавезан је да Купцу на име уговорне казне плати износ од</w:t>
      </w:r>
      <w:r>
        <w:rPr>
          <w:rFonts w:ascii="Arial" w:eastAsia="Times New Roman" w:hAnsi="Arial" w:cs="Arial"/>
          <w:i/>
        </w:rPr>
        <w:t xml:space="preserve"> 1% </w:t>
      </w:r>
      <w:r>
        <w:rPr>
          <w:rFonts w:ascii="Arial" w:eastAsia="Times New Roman" w:hAnsi="Arial" w:cs="Arial"/>
          <w:i/>
          <w:lang w:val="sr-Cyrl-CS"/>
        </w:rPr>
        <w:t>од вредности која је наручена наруџбеницом,  за сваки дан закашњења</w:t>
      </w:r>
      <w:r>
        <w:rPr>
          <w:rFonts w:ascii="Arial" w:eastAsia="Times New Roman" w:hAnsi="Arial" w:cs="Arial"/>
          <w:i/>
        </w:rPr>
        <w:t>.</w:t>
      </w:r>
    </w:p>
    <w:p w:rsidR="009F7BC4" w:rsidRDefault="009F7BC4" w:rsidP="009F7BC4">
      <w:pPr>
        <w:spacing w:line="260" w:lineRule="atLeast"/>
        <w:jc w:val="both"/>
        <w:rPr>
          <w:rFonts w:ascii="Arial" w:eastAsia="TimesNewRomanPS-BoldMT" w:hAnsi="Arial" w:cs="Arial"/>
          <w:bCs/>
          <w:lang w:val="ru-RU"/>
        </w:rPr>
      </w:pPr>
      <w:r>
        <w:rPr>
          <w:rFonts w:ascii="Arial" w:eastAsia="Times New Roman" w:hAnsi="Arial" w:cs="Arial"/>
          <w:i/>
          <w:lang w:val="sr-Cyrl-CS"/>
        </w:rPr>
        <w:t xml:space="preserve">Понуђач гарантује да ће добра из члана 2. овог уговора у потпуности одговарати захтевима из предметне конкурсне документације и бити у складу са важећим стандардима као и у складу са важећим Законом о трговини („Сл.гласник РС“ број 53/2010 и 10/2013 члан 34. </w:t>
      </w:r>
      <w:r>
        <w:rPr>
          <w:rFonts w:ascii="Arial" w:eastAsia="Times New Roman" w:hAnsi="Arial" w:cs="Arial"/>
          <w:i/>
        </w:rPr>
        <w:t xml:space="preserve">и </w:t>
      </w:r>
      <w:r>
        <w:rPr>
          <w:rFonts w:ascii="Arial" w:eastAsia="Times New Roman" w:hAnsi="Arial" w:cs="Arial"/>
          <w:i/>
          <w:lang w:val="sr-Cyrl-CS"/>
        </w:rPr>
        <w:t>члан 40). Сви производи</w:t>
      </w:r>
      <w:r>
        <w:rPr>
          <w:rFonts w:ascii="Arial" w:eastAsia="TimesNewRomanPS-BoldMT" w:hAnsi="Arial" w:cs="Arial"/>
          <w:bCs/>
          <w:lang w:val="ru-RU"/>
        </w:rPr>
        <w:t xml:space="preserve"> </w:t>
      </w:r>
      <w:r>
        <w:rPr>
          <w:rFonts w:ascii="Arial" w:eastAsia="TimesNewRomanPS-BoldMT" w:hAnsi="Arial" w:cs="Arial"/>
          <w:bCs/>
          <w:i/>
          <w:lang w:val="ru-RU"/>
        </w:rPr>
        <w:t>морају бити оригиналне робне марке и имати одговарајућу спецификацију и декларацију.</w:t>
      </w:r>
      <w:r>
        <w:rPr>
          <w:rFonts w:ascii="Arial" w:eastAsia="TimesNewRomanPS-BoldMT" w:hAnsi="Arial" w:cs="Arial"/>
          <w:bCs/>
          <w:lang w:val="ru-RU"/>
        </w:rPr>
        <w:t xml:space="preserve">  </w:t>
      </w:r>
    </w:p>
    <w:p w:rsidR="009F7BC4" w:rsidRDefault="009F7BC4" w:rsidP="009F7BC4">
      <w:pPr>
        <w:jc w:val="both"/>
        <w:rPr>
          <w:rFonts w:ascii="Arial" w:eastAsiaTheme="minorHAnsi" w:hAnsi="Arial" w:cs="Arial"/>
          <w:i/>
          <w:iCs/>
          <w:color w:val="auto"/>
        </w:rPr>
      </w:pPr>
      <w:r>
        <w:rPr>
          <w:rFonts w:ascii="Arial" w:hAnsi="Arial" w:cs="Arial"/>
          <w:i/>
          <w:iCs/>
        </w:rPr>
        <w:t xml:space="preserve">КВАЛИТЕТ </w:t>
      </w:r>
    </w:p>
    <w:p w:rsidR="009F7BC4" w:rsidRDefault="009F7BC4" w:rsidP="009F7BC4">
      <w:pPr>
        <w:spacing w:line="260" w:lineRule="atLeast"/>
        <w:jc w:val="center"/>
        <w:rPr>
          <w:rFonts w:eastAsia="Times New Roman"/>
        </w:rPr>
      </w:pPr>
      <w:r>
        <w:rPr>
          <w:rFonts w:ascii="Arial" w:eastAsia="Times New Roman" w:hAnsi="Arial" w:cs="Arial"/>
          <w:i/>
          <w:lang w:val="sr-Cyrl-CS"/>
        </w:rPr>
        <w:t>Члан</w:t>
      </w:r>
      <w:r>
        <w:rPr>
          <w:rFonts w:ascii="Arial" w:eastAsia="Times New Roman" w:hAnsi="Arial" w:cs="Arial"/>
          <w:i/>
        </w:rPr>
        <w:t xml:space="preserve"> 6.</w:t>
      </w:r>
    </w:p>
    <w:p w:rsidR="009F7BC4" w:rsidRDefault="009F7BC4" w:rsidP="009F7BC4">
      <w:pPr>
        <w:spacing w:line="260" w:lineRule="atLeast"/>
        <w:jc w:val="both"/>
        <w:rPr>
          <w:rFonts w:ascii="Arial" w:eastAsia="Times New Roman" w:hAnsi="Arial" w:cs="Arial"/>
          <w:i/>
          <w:lang w:val="sr-Cyrl-CS"/>
        </w:rPr>
      </w:pPr>
      <w:r>
        <w:rPr>
          <w:rFonts w:ascii="Arial" w:eastAsia="Times New Roman" w:hAnsi="Arial" w:cs="Arial"/>
          <w:i/>
        </w:rPr>
        <w:t>Роба из члана 2. овог уговора мора бити упакована у амбалажу и на начин који је прописан за ову врсту робе (Закон о трговини „Сл.гласник РС“ број 53/2010 и 10/2013) и</w:t>
      </w:r>
      <w:r>
        <w:rPr>
          <w:rFonts w:ascii="Arial" w:eastAsia="Times New Roman" w:hAnsi="Arial" w:cs="Arial"/>
          <w:i/>
          <w:lang w:val="sr-Cyrl-CS"/>
        </w:rPr>
        <w:t xml:space="preserve"> који мора робу обезбедити од делимичног и потпуног оштећења при утовару, транспорту, претовару и ускладиштењу.</w:t>
      </w:r>
    </w:p>
    <w:p w:rsidR="009F7BC4" w:rsidRDefault="009F7BC4" w:rsidP="009F7BC4">
      <w:pPr>
        <w:spacing w:line="260" w:lineRule="atLeast"/>
        <w:jc w:val="both"/>
        <w:rPr>
          <w:rFonts w:ascii="Arial" w:eastAsia="Times New Roman" w:hAnsi="Arial" w:cs="Arial"/>
          <w:i/>
          <w:lang w:val="sr-Cyrl-CS"/>
        </w:rPr>
      </w:pPr>
      <w:r>
        <w:rPr>
          <w:rFonts w:ascii="Arial" w:hAnsi="Arial" w:cs="Arial"/>
          <w:i/>
          <w:iCs/>
        </w:rPr>
        <w:t xml:space="preserve">Квалитет производа који су предмет овог уговора мора у потпуности одговарати </w:t>
      </w:r>
      <w:r>
        <w:rPr>
          <w:rFonts w:ascii="Arial" w:hAnsi="Arial" w:cs="Arial"/>
          <w:i/>
          <w:iCs/>
          <w:lang w:val="sr-Cyrl-CS"/>
        </w:rPr>
        <w:t>стандардима  .</w:t>
      </w:r>
      <w:r>
        <w:rPr>
          <w:rFonts w:ascii="Arial" w:hAnsi="Arial" w:cs="Arial"/>
          <w:i/>
        </w:rPr>
        <w:t xml:space="preserve"> Купац</w:t>
      </w:r>
      <w:r>
        <w:rPr>
          <w:rFonts w:ascii="Arial" w:hAnsi="Arial" w:cs="Arial"/>
          <w:i/>
          <w:lang w:val="sl-SI"/>
        </w:rPr>
        <w:t xml:space="preserve"> задржава право да током важења уговора захтева од Продавца додатне анализе или потврде о квалитету понуђених производа, како би се утврдило да понуђена добра одговарају важећим прописима о квалитету Р.С</w:t>
      </w:r>
      <w:r>
        <w:rPr>
          <w:rFonts w:ascii="Arial" w:hAnsi="Arial" w:cs="Arial"/>
          <w:i/>
        </w:rPr>
        <w:t>рбије и траженом квалитету према спецификацији.</w:t>
      </w:r>
    </w:p>
    <w:p w:rsidR="009F7BC4" w:rsidRDefault="009F7BC4" w:rsidP="009F7BC4">
      <w:pPr>
        <w:spacing w:line="260" w:lineRule="atLeast"/>
        <w:jc w:val="both"/>
        <w:rPr>
          <w:rFonts w:ascii="Arial" w:eastAsia="Times New Roman" w:hAnsi="Arial" w:cs="Arial"/>
          <w:i/>
          <w:lang w:val="sr-Cyrl-CS"/>
        </w:rPr>
      </w:pPr>
      <w:r>
        <w:rPr>
          <w:rFonts w:ascii="Arial" w:hAnsi="Arial" w:cs="Arial"/>
          <w:i/>
          <w:lang w:val="sr-Cyrl-CS"/>
        </w:rPr>
        <w:t>Уколико се на добрима која су предмет овог уговора, установи недостатак у погледу  квалитета, Наручилац је дужан да достави писану рекламацију и Извршилац је дужан да одмах предузме мере ради отклањања недостатака као и да изврши неопходну замену у најкраћем могућем року, најкасније у року од двадесетчетри часа од пријема рекламације.Уколико се овакав случај понови више од три пута, Наручилац задржава право да једнострано раскине уговор.</w:t>
      </w:r>
    </w:p>
    <w:p w:rsidR="009F7BC4" w:rsidRDefault="009F7BC4" w:rsidP="009F7BC4">
      <w:pPr>
        <w:spacing w:line="260" w:lineRule="atLeast"/>
        <w:jc w:val="both"/>
        <w:rPr>
          <w:rFonts w:ascii="Arial" w:eastAsia="Times New Roman" w:hAnsi="Arial" w:cs="Arial"/>
          <w:i/>
          <w:lang w:val="sr-Cyrl-CS"/>
        </w:rPr>
      </w:pPr>
      <w:r>
        <w:rPr>
          <w:rFonts w:ascii="Arial" w:eastAsia="Times New Roman" w:hAnsi="Arial" w:cs="Arial"/>
          <w:i/>
          <w:lang w:val="sr-Cyrl-CS"/>
        </w:rPr>
        <w:t>Сви трошкови транспорта, утовара, истовара, осигурања робе, до ускладиштења у магацин купца, падају на терет Понуђача.</w:t>
      </w:r>
    </w:p>
    <w:p w:rsidR="009F7BC4" w:rsidRDefault="009F7BC4" w:rsidP="009F7BC4">
      <w:pPr>
        <w:jc w:val="both"/>
        <w:rPr>
          <w:rFonts w:ascii="Arial" w:eastAsiaTheme="minorHAnsi" w:hAnsi="Arial" w:cs="Arial"/>
          <w:i/>
          <w:iCs/>
          <w:color w:val="auto"/>
        </w:rPr>
      </w:pPr>
      <w:r>
        <w:rPr>
          <w:rFonts w:ascii="Arial" w:hAnsi="Arial" w:cs="Arial"/>
          <w:i/>
          <w:iCs/>
        </w:rPr>
        <w:t>КВАНТИТАТИВНИ   ПРИЈЕМ РОБЕ</w:t>
      </w:r>
    </w:p>
    <w:p w:rsidR="009F7BC4" w:rsidRDefault="009F7BC4" w:rsidP="009F7BC4">
      <w:pPr>
        <w:jc w:val="center"/>
        <w:rPr>
          <w:rFonts w:ascii="Arial" w:hAnsi="Arial" w:cs="Arial"/>
          <w:i/>
          <w:iCs/>
        </w:rPr>
      </w:pPr>
      <w:r>
        <w:rPr>
          <w:rFonts w:ascii="Arial" w:hAnsi="Arial" w:cs="Arial"/>
          <w:i/>
          <w:iCs/>
        </w:rPr>
        <w:t>Члан 7.</w:t>
      </w:r>
    </w:p>
    <w:p w:rsidR="009F7BC4" w:rsidRDefault="009F7BC4" w:rsidP="009F7BC4">
      <w:pPr>
        <w:jc w:val="both"/>
        <w:rPr>
          <w:rFonts w:ascii="Arial" w:hAnsi="Arial" w:cs="Arial"/>
          <w:i/>
          <w:iCs/>
        </w:rPr>
      </w:pPr>
    </w:p>
    <w:p w:rsidR="009F7BC4" w:rsidRDefault="009F7BC4" w:rsidP="009F7BC4">
      <w:pPr>
        <w:spacing w:line="240" w:lineRule="auto"/>
        <w:jc w:val="both"/>
        <w:rPr>
          <w:rFonts w:ascii="Arial" w:hAnsi="Arial" w:cs="Arial"/>
          <w:i/>
        </w:rPr>
      </w:pPr>
      <w:r>
        <w:rPr>
          <w:rFonts w:ascii="Arial" w:hAnsi="Arial" w:cs="Arial"/>
          <w:i/>
          <w:iCs/>
        </w:rPr>
        <w:t xml:space="preserve">Квантитативни пријем робе врши ће се у магацину купца. приликом сваке појединачне испоруке.Евентуална одступања испоручене количине, у односу на отпремницу или други документ који продавац доставља уз робу, купац ће констатовати записником и упутити рекламацију у писаном облику у року од 24 сата, а за скривене недостатке у року од 8 дана . </w:t>
      </w:r>
      <w:r>
        <w:rPr>
          <w:rFonts w:ascii="Arial" w:hAnsi="Arial" w:cs="Arial"/>
          <w:bCs/>
          <w:i/>
        </w:rPr>
        <w:t>О</w:t>
      </w:r>
      <w:r>
        <w:rPr>
          <w:rFonts w:ascii="Arial" w:hAnsi="Arial" w:cs="Arial"/>
          <w:i/>
        </w:rPr>
        <w:t>тпремница, потписана од стране преставника наручиоца, заједно са рачуном,представља основ за плаћање испоручених добара.</w:t>
      </w:r>
    </w:p>
    <w:p w:rsidR="009F7BC4" w:rsidRDefault="009F7BC4" w:rsidP="009F7BC4">
      <w:pPr>
        <w:spacing w:line="260" w:lineRule="atLeast"/>
        <w:jc w:val="both"/>
        <w:rPr>
          <w:rFonts w:eastAsia="Times New Roman"/>
        </w:rPr>
      </w:pPr>
      <w:r>
        <w:rPr>
          <w:rFonts w:ascii="Arial" w:eastAsia="TimesNewRomanPS-BoldMT" w:hAnsi="Arial" w:cs="Arial"/>
          <w:bCs/>
          <w:i/>
          <w:lang w:val="ru-RU"/>
        </w:rPr>
        <w:t xml:space="preserve">Уколико се на роби која је предмет овог уговора, установи недостатак у погледу квалитета, Наручилац је дужан да достави писану рекламацију и Понуђач је дужан да одмах предузме мере ради отклањања недостатака као и да изврши неопходну замену у најкраћем могућем року, најкасније у року од 24 часа од пријема рекламације. </w:t>
      </w:r>
    </w:p>
    <w:p w:rsidR="009F7BC4" w:rsidRDefault="009F7BC4" w:rsidP="009F7BC4">
      <w:pPr>
        <w:spacing w:line="260" w:lineRule="atLeast"/>
        <w:jc w:val="both"/>
        <w:rPr>
          <w:rFonts w:eastAsia="Times New Roman"/>
        </w:rPr>
      </w:pPr>
      <w:r>
        <w:rPr>
          <w:rFonts w:ascii="Arial" w:eastAsia="TimesNewRomanPS-BoldMT" w:hAnsi="Arial" w:cs="Arial"/>
          <w:bCs/>
          <w:i/>
          <w:lang w:val="ru-RU"/>
        </w:rPr>
        <w:t>Неисправну робу Наручилац ће одмах вратити а Понуђач је дужан да изврши неопходну замену робе.</w:t>
      </w:r>
    </w:p>
    <w:p w:rsidR="009F7BC4" w:rsidRDefault="009F7BC4" w:rsidP="009F7BC4">
      <w:pPr>
        <w:spacing w:line="240" w:lineRule="auto"/>
        <w:rPr>
          <w:rFonts w:ascii="Arial" w:eastAsia="Times New Roman" w:hAnsi="Arial" w:cs="Arial"/>
          <w:i/>
          <w:color w:val="auto"/>
        </w:rPr>
      </w:pPr>
      <w:r>
        <w:rPr>
          <w:rFonts w:ascii="Arial" w:eastAsia="Times New Roman" w:hAnsi="Arial" w:cs="Arial"/>
          <w:i/>
        </w:rPr>
        <w:t>ПРОМЕНА ПОДАТАКА</w:t>
      </w:r>
    </w:p>
    <w:p w:rsidR="009F7BC4" w:rsidRDefault="009F7BC4" w:rsidP="009F7BC4">
      <w:pPr>
        <w:spacing w:line="240" w:lineRule="auto"/>
        <w:jc w:val="center"/>
        <w:rPr>
          <w:rFonts w:ascii="Arial" w:eastAsia="Times New Roman" w:hAnsi="Arial" w:cs="Arial"/>
          <w:i/>
        </w:rPr>
      </w:pPr>
      <w:r>
        <w:rPr>
          <w:rFonts w:ascii="Arial" w:eastAsia="Times New Roman" w:hAnsi="Arial" w:cs="Arial"/>
          <w:i/>
        </w:rPr>
        <w:t>Члан 8.</w:t>
      </w:r>
    </w:p>
    <w:p w:rsidR="009F7BC4" w:rsidRDefault="009F7BC4" w:rsidP="009F7BC4">
      <w:pPr>
        <w:spacing w:line="240" w:lineRule="auto"/>
        <w:jc w:val="center"/>
        <w:rPr>
          <w:rFonts w:ascii="Arial" w:eastAsia="Times New Roman" w:hAnsi="Arial" w:cs="Arial"/>
          <w:i/>
        </w:rPr>
      </w:pPr>
    </w:p>
    <w:p w:rsidR="009F7BC4" w:rsidRDefault="009F7BC4" w:rsidP="009F7BC4">
      <w:pPr>
        <w:spacing w:line="240" w:lineRule="auto"/>
        <w:ind w:firstLine="720"/>
        <w:jc w:val="both"/>
        <w:rPr>
          <w:rFonts w:ascii="Arial" w:eastAsia="Times New Roman" w:hAnsi="Arial" w:cs="Arial"/>
          <w:i/>
        </w:rPr>
      </w:pPr>
      <w:r>
        <w:rPr>
          <w:rFonts w:ascii="Arial" w:eastAsia="Times New Roman" w:hAnsi="Arial" w:cs="Arial"/>
          <w:i/>
        </w:rPr>
        <w:t>Продавац је дужан да у складу са одредбом члана 77. Закона о јавним набавкама („Сл. гласник РС“ бр. 124/2012, 14/2015 и 68/2015)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9F7BC4" w:rsidRDefault="009F7BC4" w:rsidP="009F7BC4">
      <w:pPr>
        <w:spacing w:line="240" w:lineRule="auto"/>
        <w:ind w:firstLine="720"/>
        <w:jc w:val="both"/>
        <w:rPr>
          <w:rFonts w:ascii="Arial" w:eastAsia="Times New Roman" w:hAnsi="Arial" w:cs="Arial"/>
          <w:i/>
        </w:rPr>
      </w:pPr>
    </w:p>
    <w:p w:rsidR="009F7BC4" w:rsidRDefault="009F7BC4" w:rsidP="009F7BC4">
      <w:pPr>
        <w:spacing w:line="240" w:lineRule="auto"/>
        <w:rPr>
          <w:rFonts w:ascii="Arial" w:eastAsia="Times New Roman" w:hAnsi="Arial" w:cs="Arial"/>
          <w:i/>
        </w:rPr>
      </w:pPr>
      <w:r>
        <w:rPr>
          <w:rFonts w:ascii="Arial" w:eastAsia="Times New Roman" w:hAnsi="Arial" w:cs="Arial"/>
          <w:i/>
        </w:rPr>
        <w:t>ПРАЋЕЊЕ РЕАЛИЗАЦИЈЕ УГОВОРА</w:t>
      </w:r>
    </w:p>
    <w:p w:rsidR="009F7BC4" w:rsidRDefault="009F7BC4" w:rsidP="009F7BC4">
      <w:pPr>
        <w:spacing w:line="240" w:lineRule="auto"/>
        <w:jc w:val="center"/>
        <w:rPr>
          <w:rFonts w:ascii="Arial" w:eastAsia="Times New Roman" w:hAnsi="Arial" w:cs="Arial"/>
          <w:i/>
        </w:rPr>
      </w:pPr>
      <w:r>
        <w:rPr>
          <w:rFonts w:ascii="Arial" w:eastAsia="Times New Roman" w:hAnsi="Arial" w:cs="Arial"/>
          <w:i/>
        </w:rPr>
        <w:t>Члан 9.</w:t>
      </w:r>
    </w:p>
    <w:p w:rsidR="009F7BC4" w:rsidRDefault="009F7BC4" w:rsidP="009F7BC4">
      <w:pPr>
        <w:spacing w:line="240" w:lineRule="auto"/>
        <w:jc w:val="center"/>
        <w:rPr>
          <w:rFonts w:ascii="Arial" w:eastAsia="Times New Roman" w:hAnsi="Arial" w:cs="Arial"/>
          <w:i/>
        </w:rPr>
      </w:pPr>
    </w:p>
    <w:p w:rsidR="009F7BC4" w:rsidRDefault="009F7BC4" w:rsidP="009F7BC4">
      <w:pPr>
        <w:spacing w:line="240" w:lineRule="auto"/>
        <w:ind w:firstLine="720"/>
        <w:jc w:val="both"/>
        <w:rPr>
          <w:rFonts w:ascii="Arial" w:eastAsia="Times New Roman" w:hAnsi="Arial" w:cs="Arial"/>
          <w:i/>
        </w:rPr>
      </w:pPr>
      <w:r>
        <w:rPr>
          <w:rFonts w:ascii="Arial" w:eastAsia="Times New Roman" w:hAnsi="Arial" w:cs="Arial"/>
          <w:i/>
        </w:rPr>
        <w:t xml:space="preserve">Лице задужено за вршење неопходних радњи у комуникацији са Продавцем као и законтролу квалитета достављених производаљ и уредног извршавања уговорних обавеза од стране Наручиоца је магационер набављач Предшколске установе „Драгољуб Удицки“. </w:t>
      </w:r>
    </w:p>
    <w:p w:rsidR="009F7BC4" w:rsidRDefault="009F7BC4" w:rsidP="009F7BC4">
      <w:pPr>
        <w:spacing w:line="240" w:lineRule="auto"/>
        <w:jc w:val="both"/>
        <w:rPr>
          <w:rFonts w:ascii="Arial" w:eastAsia="Times New Roman" w:hAnsi="Arial" w:cs="Arial"/>
          <w:i/>
        </w:rPr>
      </w:pPr>
      <w:r>
        <w:rPr>
          <w:rFonts w:ascii="Arial" w:eastAsia="Times New Roman" w:hAnsi="Arial" w:cs="Arial"/>
          <w:i/>
        </w:rPr>
        <w:t>Ово лице такође, иницира слање рекламације  и за ту сврху обезбеђује документацију и остале доказе.</w:t>
      </w:r>
    </w:p>
    <w:p w:rsidR="009F7BC4" w:rsidRDefault="009F7BC4" w:rsidP="009F7BC4">
      <w:pPr>
        <w:spacing w:line="240" w:lineRule="auto"/>
        <w:jc w:val="both"/>
        <w:rPr>
          <w:rFonts w:ascii="Arial" w:eastAsia="Times New Roman" w:hAnsi="Arial" w:cs="Arial"/>
          <w:i/>
        </w:rPr>
      </w:pPr>
      <w:r>
        <w:rPr>
          <w:rFonts w:ascii="Arial" w:eastAsia="Times New Roman" w:hAnsi="Arial" w:cs="Arial"/>
          <w:i/>
        </w:rPr>
        <w:t>Одговорно лице Продавца за праћење и контролу извршења уговорних обавеза је________________________*. Попуњава Продавац</w:t>
      </w:r>
    </w:p>
    <w:p w:rsidR="009F7BC4" w:rsidRDefault="009F7BC4" w:rsidP="009F7BC4">
      <w:pPr>
        <w:spacing w:line="240" w:lineRule="auto"/>
        <w:jc w:val="both"/>
        <w:rPr>
          <w:rFonts w:ascii="Arial" w:eastAsiaTheme="minorHAnsi" w:hAnsi="Arial" w:cs="Arial"/>
          <w:i/>
          <w:iCs/>
        </w:rPr>
      </w:pPr>
    </w:p>
    <w:p w:rsidR="009F7BC4" w:rsidRDefault="009F7BC4" w:rsidP="009F7BC4">
      <w:pPr>
        <w:spacing w:line="240" w:lineRule="auto"/>
        <w:jc w:val="both"/>
        <w:rPr>
          <w:rFonts w:ascii="Arial" w:hAnsi="Arial" w:cs="Arial"/>
          <w:i/>
          <w:iCs/>
        </w:rPr>
      </w:pPr>
      <w:r>
        <w:rPr>
          <w:rFonts w:ascii="Arial" w:hAnsi="Arial" w:cs="Arial"/>
          <w:i/>
          <w:iCs/>
        </w:rPr>
        <w:t xml:space="preserve">СПОРОВИ </w:t>
      </w:r>
    </w:p>
    <w:p w:rsidR="009F7BC4" w:rsidRDefault="009F7BC4" w:rsidP="009F7BC4">
      <w:pPr>
        <w:spacing w:line="240" w:lineRule="auto"/>
        <w:jc w:val="center"/>
        <w:rPr>
          <w:rFonts w:ascii="Arial" w:hAnsi="Arial" w:cs="Arial"/>
          <w:i/>
          <w:iCs/>
        </w:rPr>
      </w:pPr>
      <w:r>
        <w:rPr>
          <w:rFonts w:ascii="Arial" w:hAnsi="Arial" w:cs="Arial"/>
          <w:i/>
          <w:iCs/>
        </w:rPr>
        <w:t>Члан 10.</w:t>
      </w:r>
    </w:p>
    <w:p w:rsidR="009F7BC4" w:rsidRDefault="009F7BC4" w:rsidP="009F7BC4">
      <w:pPr>
        <w:spacing w:line="240" w:lineRule="auto"/>
        <w:jc w:val="both"/>
        <w:rPr>
          <w:rFonts w:ascii="Arial" w:hAnsi="Arial" w:cs="Arial"/>
          <w:i/>
          <w:iCs/>
        </w:rPr>
      </w:pPr>
      <w:r>
        <w:rPr>
          <w:rFonts w:ascii="Arial" w:hAnsi="Arial" w:cs="Arial"/>
          <w:i/>
          <w:iCs/>
        </w:rPr>
        <w:t xml:space="preserve">Уговорне стране су сагласне да се евентуални спорови по овом Уговору решавају споразумно, а у случају спора уговарају стварну и месну надлежност Привредног суда у </w:t>
      </w:r>
      <w:r>
        <w:rPr>
          <w:rFonts w:ascii="Arial" w:hAnsi="Arial" w:cs="Arial"/>
          <w:i/>
          <w:iCs/>
          <w:lang w:val="sr-Cyrl-CS"/>
        </w:rPr>
        <w:t xml:space="preserve">Зрењанину </w:t>
      </w:r>
      <w:r>
        <w:rPr>
          <w:rFonts w:ascii="Arial" w:hAnsi="Arial" w:cs="Arial"/>
          <w:i/>
          <w:iCs/>
        </w:rPr>
        <w:t>уз примену права Републике Србије.</w:t>
      </w:r>
    </w:p>
    <w:p w:rsidR="009F7BC4" w:rsidRDefault="009F7BC4" w:rsidP="009F7BC4">
      <w:pPr>
        <w:spacing w:line="260" w:lineRule="atLeast"/>
        <w:jc w:val="both"/>
        <w:rPr>
          <w:rFonts w:ascii="Arial" w:hAnsi="Arial" w:cs="Arial"/>
          <w:i/>
          <w:iCs/>
        </w:rPr>
      </w:pPr>
    </w:p>
    <w:p w:rsidR="009F7BC4" w:rsidRDefault="009F7BC4" w:rsidP="009F7BC4">
      <w:pPr>
        <w:spacing w:line="260" w:lineRule="atLeast"/>
        <w:jc w:val="both"/>
        <w:rPr>
          <w:rFonts w:ascii="Arial" w:hAnsi="Arial" w:cs="Arial"/>
          <w:i/>
          <w:iCs/>
        </w:rPr>
      </w:pPr>
      <w:r>
        <w:rPr>
          <w:rFonts w:ascii="Arial" w:hAnsi="Arial" w:cs="Arial"/>
          <w:i/>
          <w:iCs/>
        </w:rPr>
        <w:t xml:space="preserve">РОК ВАЖЕЊА УГОВОРА </w:t>
      </w:r>
    </w:p>
    <w:p w:rsidR="009F7BC4" w:rsidRDefault="009F7BC4" w:rsidP="009F7BC4">
      <w:pPr>
        <w:spacing w:line="260" w:lineRule="atLeast"/>
        <w:jc w:val="center"/>
        <w:rPr>
          <w:rFonts w:ascii="Arial" w:eastAsia="Times New Roman" w:hAnsi="Arial" w:cs="Arial"/>
          <w:i/>
        </w:rPr>
      </w:pPr>
      <w:r>
        <w:rPr>
          <w:rFonts w:ascii="Arial" w:hAnsi="Arial" w:cs="Arial"/>
          <w:i/>
          <w:iCs/>
        </w:rPr>
        <w:t>Члан 11.</w:t>
      </w:r>
    </w:p>
    <w:p w:rsidR="009F7BC4" w:rsidRDefault="009F7BC4" w:rsidP="009F7BC4">
      <w:pPr>
        <w:spacing w:line="240" w:lineRule="auto"/>
        <w:rPr>
          <w:rFonts w:ascii="Arial" w:eastAsia="Times New Roman" w:hAnsi="Arial" w:cs="Arial"/>
          <w:i/>
          <w:color w:val="auto"/>
        </w:rPr>
      </w:pPr>
      <w:r>
        <w:rPr>
          <w:rFonts w:ascii="Arial" w:eastAsia="Times New Roman" w:hAnsi="Arial" w:cs="Arial"/>
          <w:i/>
        </w:rPr>
        <w:t>Уговор се закључује на период од годину дана од дана обостраног потписивања уговоравлашћених лица уговорних страна.</w:t>
      </w:r>
    </w:p>
    <w:p w:rsidR="009F7BC4" w:rsidRDefault="009F7BC4" w:rsidP="009F7BC4">
      <w:pPr>
        <w:spacing w:line="240" w:lineRule="auto"/>
        <w:rPr>
          <w:rFonts w:ascii="Arial" w:eastAsia="Times New Roman" w:hAnsi="Arial" w:cs="Arial"/>
          <w:i/>
        </w:rPr>
      </w:pPr>
      <w:r>
        <w:rPr>
          <w:rFonts w:ascii="Arial" w:eastAsia="Times New Roman" w:hAnsi="Arial" w:cs="Arial"/>
          <w:i/>
        </w:rPr>
        <w:t xml:space="preserve">Важење овог уговора се може продужити анексом, само изузетно и не мењајући услове из уговора, у случају да Наручилац из објективних и </w:t>
      </w:r>
      <w:r>
        <w:rPr>
          <w:rFonts w:ascii="Arial" w:eastAsia="Times New Roman" w:hAnsi="Arial" w:cs="Arial"/>
          <w:i/>
        </w:rPr>
        <w:lastRenderedPageBreak/>
        <w:t>дозвољених разлога не одабере понуђача за наредни период, односно за 2019. годину.</w:t>
      </w:r>
    </w:p>
    <w:p w:rsidR="009F7BC4" w:rsidRDefault="009F7BC4" w:rsidP="009F7BC4">
      <w:pPr>
        <w:jc w:val="both"/>
        <w:rPr>
          <w:rFonts w:eastAsiaTheme="minorHAnsi"/>
          <w:iCs/>
          <w:sz w:val="22"/>
          <w:szCs w:val="22"/>
        </w:rPr>
      </w:pPr>
    </w:p>
    <w:p w:rsidR="009F7BC4" w:rsidRDefault="009F7BC4" w:rsidP="009F7BC4">
      <w:pPr>
        <w:jc w:val="both"/>
        <w:rPr>
          <w:rFonts w:ascii="Arial" w:hAnsi="Arial" w:cs="Arial"/>
          <w:i/>
          <w:iCs/>
        </w:rPr>
      </w:pPr>
      <w:r>
        <w:rPr>
          <w:rFonts w:ascii="Arial" w:hAnsi="Arial" w:cs="Arial"/>
          <w:i/>
          <w:iCs/>
        </w:rPr>
        <w:t xml:space="preserve">РАСКИД УГОВОРА </w:t>
      </w:r>
    </w:p>
    <w:p w:rsidR="009F7BC4" w:rsidRDefault="009F7BC4" w:rsidP="009F7BC4">
      <w:pPr>
        <w:jc w:val="center"/>
        <w:rPr>
          <w:rFonts w:ascii="Arial" w:hAnsi="Arial" w:cs="Arial"/>
          <w:i/>
          <w:iCs/>
        </w:rPr>
      </w:pPr>
      <w:r>
        <w:rPr>
          <w:rFonts w:ascii="Arial" w:hAnsi="Arial" w:cs="Arial"/>
          <w:i/>
          <w:iCs/>
        </w:rPr>
        <w:t>Члан 12.</w:t>
      </w:r>
    </w:p>
    <w:p w:rsidR="009F7BC4" w:rsidRDefault="009F7BC4" w:rsidP="009F7BC4">
      <w:pPr>
        <w:spacing w:line="240" w:lineRule="auto"/>
        <w:jc w:val="both"/>
        <w:rPr>
          <w:rFonts w:ascii="Arial" w:eastAsia="Times New Roman" w:hAnsi="Arial" w:cs="Arial"/>
          <w:i/>
        </w:rPr>
      </w:pPr>
      <w:r>
        <w:rPr>
          <w:rFonts w:ascii="Arial" w:hAnsi="Arial" w:cs="Arial"/>
          <w:i/>
          <w:iCs/>
        </w:rPr>
        <w:tab/>
      </w:r>
      <w:r>
        <w:rPr>
          <w:rFonts w:ascii="Arial" w:eastAsia="Times New Roman" w:hAnsi="Arial" w:cs="Arial"/>
          <w:i/>
        </w:rPr>
        <w:t xml:space="preserve">Уговор се може раскинути једностраним писаним отказом са отказним роком од 15 дана од дана пријема отказа, у случају када друга страна не испуњава или неблаговремено испуњава своје уговором преузете обавезе. </w:t>
      </w:r>
    </w:p>
    <w:p w:rsidR="009F7BC4" w:rsidRDefault="009F7BC4" w:rsidP="009F7BC4">
      <w:pPr>
        <w:spacing w:line="240" w:lineRule="auto"/>
        <w:ind w:firstLine="720"/>
        <w:jc w:val="both"/>
        <w:rPr>
          <w:rFonts w:ascii="Arial" w:eastAsia="Times New Roman" w:hAnsi="Arial" w:cs="Arial"/>
          <w:i/>
        </w:rPr>
      </w:pPr>
      <w:r>
        <w:rPr>
          <w:rFonts w:ascii="Arial" w:eastAsia="Times New Roman" w:hAnsi="Arial" w:cs="Arial"/>
          <w:i/>
        </w:rPr>
        <w:t>Као неиспуњење уговором преузетих обавеза од стране продавца, у смислу става 1.овог члана, сматра се два пута узастопно непоштовање поручених количина, врсте или квалитета добара, рокова испоруке, фактурисање добара мимо понуђених цена, без претходног обавештавања Наручиоца или доставњање неисправних фактура.</w:t>
      </w:r>
    </w:p>
    <w:p w:rsidR="009F7BC4" w:rsidRDefault="009F7BC4" w:rsidP="009F7BC4">
      <w:pPr>
        <w:spacing w:line="240" w:lineRule="auto"/>
        <w:jc w:val="both"/>
        <w:rPr>
          <w:rFonts w:ascii="Arial" w:eastAsia="Times New Roman" w:hAnsi="Arial" w:cs="Arial"/>
          <w:i/>
        </w:rPr>
      </w:pPr>
      <w:r>
        <w:rPr>
          <w:rFonts w:ascii="Arial" w:eastAsia="Times New Roman" w:hAnsi="Arial" w:cs="Arial"/>
          <w:i/>
        </w:rPr>
        <w:t>Уговор се може раскинути споразумом уговорних страна.</w:t>
      </w:r>
    </w:p>
    <w:p w:rsidR="009F7BC4" w:rsidRDefault="009F7BC4" w:rsidP="009F7BC4">
      <w:pPr>
        <w:jc w:val="both"/>
        <w:rPr>
          <w:rFonts w:eastAsiaTheme="minorHAnsi"/>
          <w:iCs/>
          <w:sz w:val="22"/>
          <w:szCs w:val="22"/>
        </w:rPr>
      </w:pPr>
    </w:p>
    <w:p w:rsidR="009F7BC4" w:rsidRDefault="009F7BC4" w:rsidP="009F7BC4">
      <w:pPr>
        <w:jc w:val="both"/>
        <w:rPr>
          <w:rFonts w:ascii="Arial" w:hAnsi="Arial" w:cs="Arial"/>
          <w:i/>
          <w:iCs/>
        </w:rPr>
      </w:pPr>
      <w:r>
        <w:rPr>
          <w:rFonts w:ascii="Arial" w:hAnsi="Arial" w:cs="Arial"/>
          <w:i/>
          <w:iCs/>
        </w:rPr>
        <w:t xml:space="preserve">ЗАВРШНЕ ОДРЕДБЕ </w:t>
      </w:r>
    </w:p>
    <w:p w:rsidR="009F7BC4" w:rsidRDefault="009F7BC4" w:rsidP="009F7BC4">
      <w:pPr>
        <w:spacing w:line="260" w:lineRule="atLeast"/>
        <w:jc w:val="center"/>
        <w:rPr>
          <w:rFonts w:eastAsia="Times New Roman"/>
        </w:rPr>
      </w:pPr>
      <w:r>
        <w:rPr>
          <w:rFonts w:ascii="Arial" w:eastAsia="Times New Roman" w:hAnsi="Arial" w:cs="Arial"/>
          <w:i/>
          <w:lang w:val="sr-Cyrl-CS"/>
        </w:rPr>
        <w:t>Члан 13.</w:t>
      </w:r>
    </w:p>
    <w:p w:rsidR="009F7BC4" w:rsidRDefault="009F7BC4" w:rsidP="009F7BC4">
      <w:pPr>
        <w:spacing w:line="260" w:lineRule="atLeast"/>
        <w:jc w:val="both"/>
        <w:rPr>
          <w:rFonts w:eastAsia="Times New Roman"/>
        </w:rPr>
      </w:pPr>
      <w:r>
        <w:rPr>
          <w:rFonts w:ascii="Arial" w:eastAsia="Times New Roman" w:hAnsi="Arial" w:cs="Arial"/>
          <w:i/>
          <w:lang w:val="sr-Cyrl-CS"/>
        </w:rPr>
        <w:t>За све што није предвиђено овим уговором примењиваће се одредбе ЗОО.</w:t>
      </w:r>
    </w:p>
    <w:p w:rsidR="009F7BC4" w:rsidRDefault="009F7BC4" w:rsidP="009F7BC4">
      <w:pPr>
        <w:spacing w:line="260" w:lineRule="atLeast"/>
        <w:jc w:val="center"/>
        <w:rPr>
          <w:rFonts w:eastAsia="Times New Roman"/>
        </w:rPr>
      </w:pPr>
      <w:r>
        <w:rPr>
          <w:rFonts w:ascii="Arial" w:eastAsia="Times New Roman" w:hAnsi="Arial" w:cs="Arial"/>
          <w:i/>
          <w:lang w:val="sr-Cyrl-CS"/>
        </w:rPr>
        <w:t>Члан 14.</w:t>
      </w:r>
    </w:p>
    <w:p w:rsidR="009F7BC4" w:rsidRDefault="009F7BC4" w:rsidP="009F7BC4">
      <w:pPr>
        <w:spacing w:line="260" w:lineRule="atLeast"/>
        <w:jc w:val="both"/>
        <w:rPr>
          <w:rFonts w:eastAsia="Times New Roman"/>
        </w:rPr>
      </w:pPr>
      <w:r>
        <w:rPr>
          <w:rFonts w:ascii="Arial" w:eastAsia="Times New Roman" w:hAnsi="Arial" w:cs="Arial"/>
          <w:i/>
          <w:lang w:val="sr-Cyrl-CS"/>
        </w:rPr>
        <w:t xml:space="preserve">Овај Уговор је закључен када га потпишу овлашћена лица </w:t>
      </w:r>
      <w:r>
        <w:rPr>
          <w:rFonts w:ascii="Arial" w:eastAsia="TimesNewRomanPS-BoldMT" w:hAnsi="Arial" w:cs="Arial"/>
          <w:bCs/>
          <w:i/>
          <w:lang w:val="ru-RU"/>
        </w:rPr>
        <w:t xml:space="preserve">Понуђач </w:t>
      </w:r>
      <w:r>
        <w:rPr>
          <w:rFonts w:ascii="Arial" w:eastAsia="Times New Roman" w:hAnsi="Arial" w:cs="Arial"/>
          <w:i/>
          <w:lang w:val="sr-Cyrl-CS"/>
        </w:rPr>
        <w:t xml:space="preserve">и </w:t>
      </w:r>
      <w:r>
        <w:rPr>
          <w:rFonts w:ascii="Arial" w:eastAsia="TimesNewRomanPS-BoldMT" w:hAnsi="Arial" w:cs="Arial"/>
          <w:bCs/>
          <w:i/>
          <w:lang w:val="ru-RU"/>
        </w:rPr>
        <w:t>Наручилац</w:t>
      </w:r>
      <w:r>
        <w:rPr>
          <w:rFonts w:ascii="Arial" w:eastAsia="Times New Roman" w:hAnsi="Arial" w:cs="Arial"/>
          <w:i/>
          <w:lang w:val="sr-Cyrl-CS"/>
        </w:rPr>
        <w:t>.</w:t>
      </w:r>
    </w:p>
    <w:p w:rsidR="009F7BC4" w:rsidRDefault="009F7BC4" w:rsidP="009F7BC4">
      <w:pPr>
        <w:spacing w:line="260" w:lineRule="atLeast"/>
        <w:jc w:val="both"/>
        <w:rPr>
          <w:rFonts w:ascii="Arial" w:eastAsia="Times New Roman" w:hAnsi="Arial" w:cs="Arial"/>
          <w:i/>
          <w:lang w:val="sr-Cyrl-CS"/>
        </w:rPr>
      </w:pPr>
      <w:r>
        <w:rPr>
          <w:rFonts w:ascii="Arial" w:eastAsia="Times New Roman" w:hAnsi="Arial" w:cs="Arial"/>
          <w:i/>
          <w:lang w:val="sr-Cyrl-CS"/>
        </w:rPr>
        <w:t>Уговор је сачињен у четири примерка од којих свака страна добија по 2.</w:t>
      </w:r>
    </w:p>
    <w:p w:rsidR="009F7BC4" w:rsidRDefault="009F7BC4" w:rsidP="009F7BC4">
      <w:pPr>
        <w:jc w:val="both"/>
        <w:rPr>
          <w:rFonts w:ascii="Arial" w:eastAsiaTheme="minorHAnsi" w:hAnsi="Arial" w:cs="Arial"/>
          <w:i/>
          <w:iCs/>
          <w:color w:val="auto"/>
        </w:rPr>
      </w:pPr>
      <w:r>
        <w:rPr>
          <w:rFonts w:ascii="Arial" w:hAnsi="Arial" w:cs="Arial"/>
          <w:i/>
          <w:iCs/>
        </w:rPr>
        <w:t>Саставни део овог Уговора је понуда продавца.</w:t>
      </w:r>
    </w:p>
    <w:p w:rsidR="009F7BC4" w:rsidRDefault="009F7BC4" w:rsidP="009F7BC4">
      <w:pPr>
        <w:spacing w:line="260" w:lineRule="atLeast"/>
        <w:jc w:val="both"/>
        <w:rPr>
          <w:rFonts w:eastAsia="Times New Roman"/>
        </w:rPr>
      </w:pPr>
      <w:r>
        <w:rPr>
          <w:rFonts w:ascii="Arial" w:eastAsia="Times New Roman" w:hAnsi="Arial" w:cs="Arial"/>
          <w:i/>
          <w:lang w:val="sr-Cyrl-CS"/>
        </w:rPr>
        <w:t>Уговорне стране су уговор прочитале, разумеле га и у знак прихватања га потписују.</w:t>
      </w:r>
    </w:p>
    <w:p w:rsidR="00D57766" w:rsidRDefault="009F7BC4" w:rsidP="009F7BC4">
      <w:pPr>
        <w:rPr>
          <w:rFonts w:ascii="Arial" w:eastAsia="TimesNewRomanPS-BoldMT" w:hAnsi="Arial" w:cs="Arial"/>
          <w:bCs/>
          <w:i/>
        </w:rPr>
      </w:pPr>
      <w:r>
        <w:rPr>
          <w:rFonts w:ascii="Arial" w:eastAsia="Times New Roman" w:hAnsi="Arial" w:cs="Arial"/>
          <w:i/>
          <w:lang w:val="sr-Cyrl-CS"/>
        </w:rPr>
        <w:tab/>
      </w:r>
      <w:r>
        <w:rPr>
          <w:rFonts w:ascii="Arial" w:eastAsia="TimesNewRomanPS-BoldMT" w:hAnsi="Arial" w:cs="Arial"/>
          <w:bCs/>
          <w:i/>
          <w:lang w:val="ru-RU"/>
        </w:rPr>
        <w:t>Понуђач</w:t>
      </w:r>
      <w:r>
        <w:rPr>
          <w:rFonts w:ascii="Arial" w:eastAsia="Times New Roman" w:hAnsi="Arial" w:cs="Arial"/>
          <w:i/>
          <w:lang w:val="sr-Cyrl-CS"/>
        </w:rPr>
        <w:tab/>
      </w:r>
      <w:r>
        <w:rPr>
          <w:rFonts w:ascii="Arial" w:eastAsia="Times New Roman" w:hAnsi="Arial" w:cs="Arial"/>
          <w:i/>
          <w:lang w:val="sr-Cyrl-CS"/>
        </w:rPr>
        <w:tab/>
      </w:r>
      <w:r>
        <w:rPr>
          <w:rFonts w:ascii="Arial" w:eastAsia="Times New Roman" w:hAnsi="Arial" w:cs="Arial"/>
          <w:i/>
          <w:lang w:val="sr-Cyrl-CS"/>
        </w:rPr>
        <w:tab/>
      </w:r>
      <w:r>
        <w:rPr>
          <w:rFonts w:ascii="Arial" w:eastAsia="Times New Roman" w:hAnsi="Arial" w:cs="Arial"/>
          <w:i/>
          <w:lang w:val="sr-Cyrl-CS"/>
        </w:rPr>
        <w:tab/>
      </w:r>
      <w:r>
        <w:rPr>
          <w:rFonts w:ascii="Arial" w:eastAsia="Times New Roman" w:hAnsi="Arial" w:cs="Arial"/>
          <w:i/>
          <w:lang w:val="sr-Cyrl-CS"/>
        </w:rPr>
        <w:tab/>
        <w:t xml:space="preserve">                             </w:t>
      </w:r>
      <w:r>
        <w:rPr>
          <w:rFonts w:ascii="Arial" w:eastAsia="TimesNewRomanPS-BoldMT" w:hAnsi="Arial" w:cs="Arial"/>
          <w:bCs/>
          <w:i/>
          <w:lang w:val="ru-RU"/>
        </w:rPr>
        <w:t>Наручилац</w:t>
      </w:r>
    </w:p>
    <w:p w:rsidR="009F7BC4" w:rsidRDefault="009F7BC4" w:rsidP="009F7BC4">
      <w:pPr>
        <w:rPr>
          <w:rFonts w:ascii="Arial" w:eastAsia="TimesNewRomanPS-BoldMT" w:hAnsi="Arial" w:cs="Arial"/>
          <w:bCs/>
          <w:i/>
        </w:rPr>
      </w:pPr>
    </w:p>
    <w:p w:rsidR="009F7BC4" w:rsidRDefault="009F7BC4" w:rsidP="009F7BC4">
      <w:pPr>
        <w:rPr>
          <w:rFonts w:ascii="Arial" w:eastAsia="TimesNewRomanPS-BoldMT" w:hAnsi="Arial" w:cs="Arial"/>
          <w:bCs/>
          <w:i/>
        </w:rPr>
      </w:pPr>
    </w:p>
    <w:p w:rsidR="009F7BC4" w:rsidRDefault="009F7BC4" w:rsidP="009F7BC4">
      <w:pPr>
        <w:rPr>
          <w:rFonts w:ascii="Arial" w:eastAsia="TimesNewRomanPS-BoldMT" w:hAnsi="Arial" w:cs="Arial"/>
          <w:bCs/>
          <w:i/>
        </w:rPr>
      </w:pPr>
    </w:p>
    <w:p w:rsidR="009F7BC4" w:rsidRDefault="009F7BC4" w:rsidP="009F7BC4">
      <w:pPr>
        <w:rPr>
          <w:rFonts w:ascii="Arial" w:eastAsia="TimesNewRomanPS-BoldMT" w:hAnsi="Arial" w:cs="Arial"/>
          <w:bCs/>
          <w:i/>
        </w:rPr>
      </w:pPr>
    </w:p>
    <w:p w:rsidR="009F7BC4" w:rsidRDefault="009F7BC4" w:rsidP="009F7BC4">
      <w:pPr>
        <w:rPr>
          <w:rFonts w:ascii="Arial" w:eastAsia="TimesNewRomanPS-BoldMT" w:hAnsi="Arial" w:cs="Arial"/>
          <w:bCs/>
          <w:i/>
        </w:rPr>
      </w:pPr>
    </w:p>
    <w:p w:rsidR="009F7BC4" w:rsidRDefault="009F7BC4" w:rsidP="009F7BC4">
      <w:pPr>
        <w:rPr>
          <w:rFonts w:ascii="Arial" w:eastAsia="TimesNewRomanPS-BoldMT" w:hAnsi="Arial" w:cs="Arial"/>
          <w:bCs/>
          <w:i/>
        </w:rPr>
      </w:pPr>
    </w:p>
    <w:p w:rsidR="009F7BC4" w:rsidRDefault="009F7BC4" w:rsidP="009F7BC4">
      <w:pPr>
        <w:rPr>
          <w:rFonts w:ascii="Arial" w:eastAsia="TimesNewRomanPS-BoldMT" w:hAnsi="Arial" w:cs="Arial"/>
          <w:bCs/>
          <w:i/>
        </w:rPr>
      </w:pPr>
    </w:p>
    <w:p w:rsidR="009F7BC4" w:rsidRDefault="009F7BC4" w:rsidP="009F7BC4">
      <w:pPr>
        <w:rPr>
          <w:rFonts w:ascii="Arial" w:eastAsia="TimesNewRomanPS-BoldMT" w:hAnsi="Arial" w:cs="Arial"/>
          <w:bCs/>
          <w:i/>
        </w:rPr>
      </w:pPr>
    </w:p>
    <w:p w:rsidR="009F7BC4" w:rsidRDefault="009F7BC4" w:rsidP="009F7BC4">
      <w:pPr>
        <w:rPr>
          <w:rFonts w:ascii="Arial" w:eastAsia="TimesNewRomanPS-BoldMT" w:hAnsi="Arial" w:cs="Arial"/>
          <w:bCs/>
          <w:i/>
        </w:rPr>
      </w:pPr>
    </w:p>
    <w:p w:rsidR="009F7BC4" w:rsidRDefault="009F7BC4" w:rsidP="009F7BC4">
      <w:pPr>
        <w:rPr>
          <w:rFonts w:ascii="Arial" w:eastAsia="TimesNewRomanPS-BoldMT" w:hAnsi="Arial" w:cs="Arial"/>
          <w:bCs/>
          <w:i/>
        </w:rPr>
      </w:pPr>
    </w:p>
    <w:p w:rsidR="009F7BC4" w:rsidRDefault="009F7BC4" w:rsidP="009F7BC4">
      <w:pPr>
        <w:rPr>
          <w:rFonts w:ascii="Arial" w:eastAsia="TimesNewRomanPS-BoldMT" w:hAnsi="Arial" w:cs="Arial"/>
          <w:bCs/>
          <w:i/>
        </w:rPr>
      </w:pPr>
    </w:p>
    <w:p w:rsidR="009F7BC4" w:rsidRDefault="009F7BC4" w:rsidP="009F7BC4">
      <w:pPr>
        <w:rPr>
          <w:rFonts w:ascii="Arial" w:eastAsia="TimesNewRomanPS-BoldMT" w:hAnsi="Arial" w:cs="Arial"/>
          <w:bCs/>
          <w:i/>
        </w:rPr>
      </w:pPr>
    </w:p>
    <w:p w:rsidR="009F7BC4" w:rsidRDefault="009F7BC4" w:rsidP="009F7BC4">
      <w:pPr>
        <w:rPr>
          <w:rFonts w:ascii="Arial" w:eastAsia="TimesNewRomanPS-BoldMT" w:hAnsi="Arial" w:cs="Arial"/>
          <w:bCs/>
          <w:i/>
        </w:rPr>
      </w:pPr>
    </w:p>
    <w:p w:rsidR="009F7BC4" w:rsidRDefault="009F7BC4" w:rsidP="009F7BC4">
      <w:pPr>
        <w:rPr>
          <w:rFonts w:ascii="Arial" w:eastAsia="TimesNewRomanPS-BoldMT" w:hAnsi="Arial" w:cs="Arial"/>
          <w:bCs/>
          <w:i/>
        </w:rPr>
      </w:pPr>
    </w:p>
    <w:p w:rsidR="009F7BC4" w:rsidRDefault="009F7BC4" w:rsidP="009F7BC4">
      <w:pPr>
        <w:rPr>
          <w:rFonts w:ascii="Arial" w:eastAsia="TimesNewRomanPS-BoldMT" w:hAnsi="Arial" w:cs="Arial"/>
          <w:bCs/>
          <w:i/>
        </w:rPr>
      </w:pPr>
    </w:p>
    <w:p w:rsidR="009F7BC4" w:rsidRDefault="009F7BC4" w:rsidP="009F7BC4">
      <w:pPr>
        <w:rPr>
          <w:rFonts w:ascii="Arial" w:eastAsia="TimesNewRomanPS-BoldMT" w:hAnsi="Arial" w:cs="Arial"/>
          <w:bCs/>
          <w:i/>
        </w:rPr>
      </w:pPr>
    </w:p>
    <w:p w:rsidR="009F7BC4" w:rsidRDefault="009F7BC4" w:rsidP="009F7BC4">
      <w:pPr>
        <w:rPr>
          <w:rFonts w:ascii="Arial" w:eastAsia="TimesNewRomanPS-BoldMT" w:hAnsi="Arial" w:cs="Arial"/>
          <w:bCs/>
          <w:i/>
        </w:rPr>
      </w:pPr>
    </w:p>
    <w:p w:rsidR="009F7BC4" w:rsidRDefault="009F7BC4" w:rsidP="009F7BC4">
      <w:pPr>
        <w:rPr>
          <w:rFonts w:ascii="Arial" w:eastAsia="TimesNewRomanPS-BoldMT" w:hAnsi="Arial" w:cs="Arial"/>
          <w:bCs/>
          <w:i/>
        </w:rPr>
      </w:pPr>
    </w:p>
    <w:p w:rsidR="009F7BC4" w:rsidRDefault="009F7BC4" w:rsidP="009F7BC4">
      <w:pPr>
        <w:rPr>
          <w:rFonts w:ascii="Arial" w:eastAsia="TimesNewRomanPS-BoldMT" w:hAnsi="Arial" w:cs="Arial"/>
          <w:bCs/>
          <w:i/>
        </w:rPr>
      </w:pPr>
    </w:p>
    <w:p w:rsidR="009F7BC4" w:rsidRDefault="009F7BC4" w:rsidP="009F7BC4">
      <w:pPr>
        <w:rPr>
          <w:rFonts w:ascii="Arial" w:eastAsia="TimesNewRomanPS-BoldMT" w:hAnsi="Arial" w:cs="Arial"/>
          <w:bCs/>
          <w:i/>
        </w:rPr>
      </w:pPr>
    </w:p>
    <w:p w:rsidR="009F7BC4" w:rsidRPr="009F7BC4" w:rsidRDefault="009F7BC4" w:rsidP="009F7BC4">
      <w:pPr>
        <w:rPr>
          <w:rFonts w:ascii="Arial" w:hAnsi="Arial" w:cs="Arial"/>
          <w:i/>
          <w:iCs/>
        </w:rPr>
      </w:pPr>
    </w:p>
    <w:p w:rsidR="00D57766" w:rsidRPr="00BF53FE" w:rsidRDefault="00D57766" w:rsidP="00D57766">
      <w:pPr>
        <w:shd w:val="clear" w:color="auto" w:fill="FFFFFF"/>
        <w:jc w:val="both"/>
        <w:rPr>
          <w:color w:val="FF0000"/>
        </w:rPr>
      </w:pPr>
    </w:p>
    <w:p w:rsidR="000B6FCA" w:rsidRPr="000B6FCA" w:rsidRDefault="000B6FCA" w:rsidP="00D57766">
      <w:pPr>
        <w:pStyle w:val="ListParagraph"/>
        <w:ind w:left="0"/>
        <w:jc w:val="both"/>
        <w:rPr>
          <w:rFonts w:ascii="Arial" w:hAnsi="Arial" w:cs="Arial"/>
          <w:lang w:val="sr-Cyrl-CS"/>
        </w:rPr>
      </w:pPr>
    </w:p>
    <w:p w:rsidR="00621B7E" w:rsidRPr="00621B7E" w:rsidRDefault="00621B7E" w:rsidP="00D57766">
      <w:pPr>
        <w:pStyle w:val="ListParagraph"/>
        <w:ind w:left="0"/>
        <w:jc w:val="both"/>
        <w:rPr>
          <w:rFonts w:ascii="Arial" w:hAnsi="Arial" w:cs="Arial"/>
        </w:rPr>
      </w:pPr>
    </w:p>
    <w:p w:rsidR="00D57766" w:rsidRPr="00042B90" w:rsidRDefault="00D57766" w:rsidP="00D57766">
      <w:pPr>
        <w:shd w:val="clear" w:color="auto" w:fill="C6D9F1"/>
        <w:jc w:val="center"/>
        <w:rPr>
          <w:rFonts w:ascii="Arial" w:hAnsi="Arial" w:cs="Arial"/>
          <w:b/>
          <w:bCs/>
          <w:i/>
          <w:iCs/>
          <w:sz w:val="28"/>
          <w:szCs w:val="28"/>
        </w:rPr>
      </w:pPr>
      <w:r w:rsidRPr="00042B90">
        <w:rPr>
          <w:rFonts w:ascii="Arial" w:hAnsi="Arial" w:cs="Arial"/>
          <w:b/>
          <w:bCs/>
          <w:i/>
          <w:iCs/>
          <w:sz w:val="28"/>
          <w:szCs w:val="28"/>
        </w:rPr>
        <w:lastRenderedPageBreak/>
        <w:t>VII УПУТСТВО ПОНУЂАЧИМА КАКО ДА САЧИНЕ ПОНУДУ</w:t>
      </w:r>
    </w:p>
    <w:p w:rsidR="00D57766" w:rsidRPr="00042B90" w:rsidRDefault="00D57766" w:rsidP="00D57766">
      <w:pPr>
        <w:shd w:val="clear" w:color="auto" w:fill="C6D9F1"/>
        <w:jc w:val="center"/>
        <w:rPr>
          <w:rFonts w:ascii="Arial" w:hAnsi="Arial" w:cs="Arial"/>
          <w:b/>
          <w:bCs/>
          <w:i/>
          <w:iCs/>
          <w:sz w:val="28"/>
          <w:szCs w:val="28"/>
        </w:rPr>
      </w:pPr>
    </w:p>
    <w:p w:rsidR="00D57766" w:rsidRPr="00042B90" w:rsidRDefault="00D57766" w:rsidP="00D57766">
      <w:pPr>
        <w:jc w:val="both"/>
        <w:rPr>
          <w:rFonts w:ascii="Arial" w:hAnsi="Arial" w:cs="Arial"/>
          <w:b/>
          <w:bCs/>
          <w:i/>
          <w:iCs/>
          <w:sz w:val="28"/>
          <w:szCs w:val="28"/>
        </w:rPr>
      </w:pPr>
    </w:p>
    <w:p w:rsidR="00D57766" w:rsidRPr="00042B90" w:rsidRDefault="00D57766" w:rsidP="00D57766">
      <w:pPr>
        <w:jc w:val="both"/>
        <w:rPr>
          <w:rFonts w:ascii="Arial" w:hAnsi="Arial" w:cs="Arial"/>
          <w:b/>
          <w:bCs/>
          <w:i/>
          <w:iCs/>
        </w:rPr>
      </w:pPr>
      <w:r w:rsidRPr="00042B90">
        <w:rPr>
          <w:rFonts w:ascii="Arial" w:hAnsi="Arial" w:cs="Arial"/>
          <w:b/>
          <w:bCs/>
          <w:i/>
          <w:iCs/>
        </w:rPr>
        <w:t>1. ПОДАЦИ О ЈЕЗИКУ НА КОЈЕМ ПОНУДА МОРА ДА БУДЕ САСТАВЉЕНА</w:t>
      </w:r>
    </w:p>
    <w:p w:rsidR="00D57766" w:rsidRPr="00042B90" w:rsidRDefault="00D57766" w:rsidP="00D57766">
      <w:pPr>
        <w:jc w:val="both"/>
        <w:rPr>
          <w:rFonts w:ascii="Arial" w:hAnsi="Arial" w:cs="Arial"/>
          <w:b/>
          <w:bCs/>
          <w:i/>
          <w:iCs/>
        </w:rPr>
      </w:pPr>
    </w:p>
    <w:p w:rsidR="00D57766" w:rsidRPr="00042B90" w:rsidRDefault="00D57766" w:rsidP="00D57766">
      <w:pPr>
        <w:jc w:val="both"/>
        <w:rPr>
          <w:rFonts w:ascii="Arial" w:hAnsi="Arial" w:cs="Arial"/>
          <w:b/>
          <w:bCs/>
          <w:i/>
          <w:iCs/>
        </w:rPr>
      </w:pPr>
      <w:r w:rsidRPr="00042B90">
        <w:rPr>
          <w:rFonts w:ascii="Arial" w:hAnsi="Arial" w:cs="Arial"/>
        </w:rPr>
        <w:t>Понуђач подноси понуду на српском језику.</w:t>
      </w:r>
    </w:p>
    <w:p w:rsidR="00D57766" w:rsidRPr="00042B90" w:rsidRDefault="00D57766" w:rsidP="00D57766">
      <w:pPr>
        <w:jc w:val="both"/>
        <w:rPr>
          <w:rFonts w:ascii="Arial" w:hAnsi="Arial" w:cs="Arial"/>
          <w:b/>
          <w:bCs/>
          <w:i/>
          <w:iCs/>
        </w:rPr>
      </w:pPr>
    </w:p>
    <w:p w:rsidR="00D57766" w:rsidRPr="00042B90" w:rsidRDefault="00D57766" w:rsidP="00D57766">
      <w:pPr>
        <w:jc w:val="both"/>
      </w:pPr>
    </w:p>
    <w:p w:rsidR="00D57766" w:rsidRPr="00042B90" w:rsidRDefault="00D57766" w:rsidP="00D57766">
      <w:pPr>
        <w:jc w:val="both"/>
        <w:rPr>
          <w:rFonts w:ascii="Arial" w:eastAsia="TimesNewRomanPSMT" w:hAnsi="Arial" w:cs="Arial"/>
          <w:bCs/>
        </w:rPr>
      </w:pPr>
      <w:r w:rsidRPr="00042B90">
        <w:rPr>
          <w:rFonts w:ascii="Arial" w:hAnsi="Arial" w:cs="Arial"/>
          <w:b/>
          <w:bCs/>
          <w:i/>
          <w:iCs/>
        </w:rPr>
        <w:t>2. НАЧИН ПОДНОШЕЊА ПОНУДА</w:t>
      </w:r>
    </w:p>
    <w:p w:rsidR="00D57766" w:rsidRPr="00CC555F" w:rsidRDefault="00D57766" w:rsidP="00D57766">
      <w:pPr>
        <w:jc w:val="both"/>
        <w:rPr>
          <w:rFonts w:ascii="Arial" w:eastAsia="TimesNewRomanPSMT" w:hAnsi="Arial" w:cs="Arial"/>
          <w:bCs/>
          <w:highlight w:val="green"/>
        </w:rPr>
      </w:pPr>
    </w:p>
    <w:p w:rsidR="00D57766" w:rsidRPr="00042B90" w:rsidRDefault="00D57766" w:rsidP="00D57766">
      <w:pPr>
        <w:jc w:val="both"/>
        <w:rPr>
          <w:rFonts w:ascii="Arial" w:eastAsia="TimesNewRomanPSMT" w:hAnsi="Arial" w:cs="Arial"/>
          <w:bCs/>
        </w:rPr>
      </w:pPr>
      <w:r w:rsidRPr="00042B90">
        <w:rPr>
          <w:rFonts w:ascii="Arial" w:eastAsia="TimesNewRomanPSMT" w:hAnsi="Arial" w:cs="Arial"/>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D57766" w:rsidRPr="00042B90" w:rsidRDefault="00D57766" w:rsidP="00D57766">
      <w:pPr>
        <w:jc w:val="both"/>
        <w:rPr>
          <w:rFonts w:ascii="Arial" w:eastAsia="TimesNewRomanPSMT" w:hAnsi="Arial" w:cs="Arial"/>
          <w:bCs/>
        </w:rPr>
      </w:pPr>
      <w:r w:rsidRPr="00042B90">
        <w:rPr>
          <w:rFonts w:ascii="Arial" w:eastAsia="TimesNewRomanPSMT" w:hAnsi="Arial" w:cs="Arial"/>
          <w:bCs/>
        </w:rPr>
        <w:t>На полеђини коверте или на кутији навести назив</w:t>
      </w:r>
      <w:r w:rsidRPr="00042B90">
        <w:rPr>
          <w:rFonts w:ascii="Arial" w:eastAsia="TimesNewRomanPSMT" w:hAnsi="Arial" w:cs="Arial"/>
          <w:bCs/>
          <w:lang w:val="sr-Cyrl-CS"/>
        </w:rPr>
        <w:t xml:space="preserve"> и адресу</w:t>
      </w:r>
      <w:r w:rsidRPr="00042B90">
        <w:rPr>
          <w:rFonts w:ascii="Arial" w:eastAsia="TimesNewRomanPSMT" w:hAnsi="Arial" w:cs="Arial"/>
          <w:bCs/>
        </w:rPr>
        <w:t xml:space="preserve"> понуђача. </w:t>
      </w:r>
    </w:p>
    <w:p w:rsidR="00D57766" w:rsidRPr="00042B90" w:rsidRDefault="00D57766" w:rsidP="00D57766">
      <w:pPr>
        <w:jc w:val="both"/>
        <w:rPr>
          <w:rFonts w:ascii="Arial" w:eastAsia="TimesNewRomanPSMT" w:hAnsi="Arial" w:cs="Arial"/>
          <w:bCs/>
        </w:rPr>
      </w:pPr>
      <w:r w:rsidRPr="00042B90">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D57766" w:rsidRDefault="00D57766" w:rsidP="00D57766">
      <w:pPr>
        <w:autoSpaceDE w:val="0"/>
        <w:autoSpaceDN w:val="0"/>
        <w:adjustRightInd w:val="0"/>
        <w:spacing w:line="240" w:lineRule="auto"/>
        <w:jc w:val="both"/>
        <w:rPr>
          <w:rFonts w:ascii="Arial" w:hAnsi="Arial" w:cs="Arial"/>
          <w:b/>
          <w:iCs/>
          <w:kern w:val="2"/>
          <w:shd w:val="clear" w:color="auto" w:fill="FFFF00"/>
          <w:lang w:val="sr-Cyrl-CS"/>
        </w:rPr>
      </w:pPr>
      <w:r w:rsidRPr="00042B90">
        <w:rPr>
          <w:rFonts w:ascii="Arial" w:eastAsia="TimesNewRomanPSMT" w:hAnsi="Arial" w:cs="Arial"/>
          <w:bCs/>
        </w:rPr>
        <w:t xml:space="preserve">Понуду доставити на адресу: </w:t>
      </w:r>
      <w:r w:rsidRPr="00042B90">
        <w:rPr>
          <w:rFonts w:ascii="Arial" w:eastAsia="TimesNewRomanPSMT" w:hAnsi="Arial" w:cs="Arial"/>
          <w:bCs/>
          <w:kern w:val="2"/>
        </w:rPr>
        <w:t>Предшколска установа „Драгољуб Удицки“, Доситејева број 43, 23300 Кикинда</w:t>
      </w:r>
      <w:r w:rsidRPr="00042B90">
        <w:rPr>
          <w:rFonts w:ascii="Arial" w:hAnsi="Arial" w:cs="Arial"/>
          <w:i/>
          <w:iCs/>
        </w:rPr>
        <w:t xml:space="preserve">, </w:t>
      </w:r>
      <w:r w:rsidRPr="00042B90">
        <w:rPr>
          <w:rFonts w:ascii="Arial" w:eastAsia="TimesNewRomanPSMT" w:hAnsi="Arial" w:cs="Arial"/>
          <w:bCs/>
        </w:rPr>
        <w:t xml:space="preserve">са назнаком: </w:t>
      </w:r>
      <w:r w:rsidRPr="00042B90">
        <w:rPr>
          <w:rFonts w:ascii="Arial" w:eastAsia="TimesNewRomanPS-BoldMT" w:hAnsi="Arial" w:cs="Arial"/>
          <w:b/>
          <w:bCs/>
        </w:rPr>
        <w:t>,,Понуда за јавну набавку</w:t>
      </w:r>
      <w:r w:rsidRPr="00042B90">
        <w:rPr>
          <w:rFonts w:ascii="Arial" w:hAnsi="Arial" w:cs="Arial"/>
        </w:rPr>
        <w:t xml:space="preserve"> </w:t>
      </w:r>
      <w:r w:rsidRPr="00042B90">
        <w:rPr>
          <w:rFonts w:ascii="Arial" w:hAnsi="Arial" w:cs="Arial"/>
          <w:b/>
        </w:rPr>
        <w:t xml:space="preserve">добара </w:t>
      </w:r>
      <w:r w:rsidRPr="00042B90">
        <w:rPr>
          <w:rFonts w:ascii="Arial" w:hAnsi="Arial" w:cs="Arial"/>
        </w:rPr>
        <w:t xml:space="preserve">– </w:t>
      </w:r>
      <w:r w:rsidRPr="00042B90">
        <w:rPr>
          <w:rFonts w:ascii="Arial" w:eastAsia="TimesNewRomanPS-BoldMT" w:hAnsi="Arial" w:cs="Arial"/>
          <w:b/>
          <w:bCs/>
          <w:color w:val="002060"/>
        </w:rPr>
        <w:t xml:space="preserve"> </w:t>
      </w:r>
      <w:r w:rsidR="000B6FCA">
        <w:rPr>
          <w:rFonts w:ascii="Arial" w:eastAsia="TimesNewRomanPS-BoldMT" w:hAnsi="Arial" w:cs="Arial"/>
          <w:b/>
          <w:bCs/>
          <w:color w:val="auto"/>
          <w:lang w:val="sr-Cyrl-CS"/>
        </w:rPr>
        <w:t>Материјал за текуће одржавање објеката</w:t>
      </w:r>
      <w:r w:rsidRPr="00042B90">
        <w:rPr>
          <w:rFonts w:ascii="Arial" w:hAnsi="Arial" w:cs="Arial"/>
        </w:rPr>
        <w:t>,</w:t>
      </w:r>
      <w:r w:rsidRPr="00042B90">
        <w:rPr>
          <w:rFonts w:ascii="Arial" w:eastAsia="TimesNewRomanPS-BoldMT" w:hAnsi="Arial" w:cs="Arial"/>
          <w:b/>
          <w:bCs/>
          <w:color w:val="002060"/>
        </w:rPr>
        <w:t xml:space="preserve"> </w:t>
      </w:r>
      <w:r w:rsidRPr="00042B90">
        <w:rPr>
          <w:rFonts w:ascii="Arial" w:eastAsia="TimesNewRomanPS-BoldMT" w:hAnsi="Arial" w:cs="Arial"/>
          <w:b/>
          <w:bCs/>
        </w:rPr>
        <w:t>ЈН бр.</w:t>
      </w:r>
      <w:r w:rsidR="000F6513">
        <w:rPr>
          <w:rFonts w:ascii="Arial" w:eastAsia="TimesNewRomanPS-BoldMT" w:hAnsi="Arial" w:cs="Arial"/>
          <w:b/>
          <w:bCs/>
        </w:rPr>
        <w:t xml:space="preserve"> </w:t>
      </w:r>
      <w:r w:rsidR="00FE440C">
        <w:rPr>
          <w:rFonts w:ascii="Arial" w:eastAsia="TimesNewRomanPS-BoldMT" w:hAnsi="Arial" w:cs="Arial"/>
          <w:b/>
          <w:bCs/>
          <w:lang w:val="sr-Cyrl-CS"/>
        </w:rPr>
        <w:t>11/2018</w:t>
      </w:r>
      <w:r w:rsidRPr="00042B90">
        <w:rPr>
          <w:rFonts w:ascii="Arial" w:eastAsia="TimesNewRomanPSMT" w:hAnsi="Arial" w:cs="Arial"/>
          <w:b/>
          <w:bCs/>
        </w:rPr>
        <w:t xml:space="preserve">- </w:t>
      </w:r>
      <w:r w:rsidRPr="00042B90">
        <w:rPr>
          <w:rFonts w:ascii="Arial" w:eastAsia="TimesNewRomanPS-BoldMT" w:hAnsi="Arial" w:cs="Arial"/>
          <w:b/>
          <w:bCs/>
        </w:rPr>
        <w:t>НЕ ОТВАРАТИ”.</w:t>
      </w:r>
      <w:r w:rsidRPr="00042B90">
        <w:rPr>
          <w:rFonts w:ascii="Arial" w:hAnsi="Arial" w:cs="Arial"/>
          <w:color w:val="FF0000"/>
        </w:rPr>
        <w:t xml:space="preserve"> </w:t>
      </w:r>
      <w:r w:rsidRPr="00042B90">
        <w:rPr>
          <w:rFonts w:ascii="Arial" w:hAnsi="Arial" w:cs="Arial"/>
          <w:kern w:val="2"/>
        </w:rPr>
        <w:t xml:space="preserve">Понуда се сматра благовременом уколико је примљена од стране наручиоца до </w:t>
      </w:r>
      <w:r w:rsidR="00FE440C">
        <w:rPr>
          <w:rFonts w:ascii="Arial" w:hAnsi="Arial" w:cs="Arial"/>
          <w:b/>
          <w:kern w:val="2"/>
          <w:sz w:val="32"/>
          <w:szCs w:val="32"/>
          <w:lang w:val="sr-Cyrl-CS"/>
        </w:rPr>
        <w:t>25.05.2018</w:t>
      </w:r>
      <w:r w:rsidRPr="00042B90">
        <w:rPr>
          <w:rFonts w:ascii="Arial" w:hAnsi="Arial" w:cs="Arial"/>
          <w:b/>
          <w:kern w:val="2"/>
          <w:sz w:val="32"/>
          <w:szCs w:val="32"/>
        </w:rPr>
        <w:t xml:space="preserve">. </w:t>
      </w:r>
      <w:r w:rsidRPr="00042B90">
        <w:rPr>
          <w:rFonts w:ascii="Arial" w:hAnsi="Arial" w:cs="Arial"/>
          <w:b/>
          <w:kern w:val="2"/>
          <w:sz w:val="32"/>
          <w:szCs w:val="32"/>
          <w:lang w:val="sr-Cyrl-CS"/>
        </w:rPr>
        <w:t>године</w:t>
      </w:r>
      <w:r w:rsidRPr="00042B90">
        <w:rPr>
          <w:rFonts w:ascii="Arial" w:hAnsi="Arial" w:cs="Arial"/>
          <w:b/>
          <w:kern w:val="2"/>
          <w:sz w:val="32"/>
          <w:szCs w:val="32"/>
        </w:rPr>
        <w:t xml:space="preserve"> до 10 часова</w:t>
      </w:r>
      <w:r w:rsidRPr="00042B90">
        <w:rPr>
          <w:rFonts w:ascii="Arial" w:hAnsi="Arial" w:cs="Arial"/>
          <w:b/>
          <w:i/>
          <w:iCs/>
          <w:kern w:val="2"/>
        </w:rPr>
        <w:t>.</w:t>
      </w:r>
      <w:r w:rsidRPr="00042B90">
        <w:rPr>
          <w:rFonts w:ascii="Arial" w:hAnsi="Arial" w:cs="Arial"/>
          <w:b/>
          <w:i/>
          <w:iCs/>
          <w:kern w:val="2"/>
          <w:lang w:val="sr-Cyrl-CS"/>
        </w:rPr>
        <w:t xml:space="preserve"> </w:t>
      </w:r>
      <w:r w:rsidRPr="00042B90">
        <w:rPr>
          <w:rFonts w:ascii="Arial" w:hAnsi="Arial" w:cs="Arial"/>
          <w:b/>
          <w:i/>
          <w:iCs/>
          <w:kern w:val="2"/>
          <w:shd w:val="clear" w:color="auto" w:fill="FFFFFF"/>
          <w:lang w:val="sr-Cyrl-CS"/>
        </w:rPr>
        <w:t>Понуде се отварају</w:t>
      </w:r>
      <w:r w:rsidRPr="00042B90">
        <w:rPr>
          <w:rFonts w:ascii="Arial" w:hAnsi="Arial" w:cs="Arial"/>
          <w:b/>
          <w:i/>
          <w:iCs/>
          <w:kern w:val="2"/>
          <w:lang w:val="sr-Cyrl-CS"/>
        </w:rPr>
        <w:t xml:space="preserve"> одмах 15 минута након истека рока за достављање понуда.</w:t>
      </w:r>
    </w:p>
    <w:p w:rsidR="00D57766" w:rsidRPr="00FF105A" w:rsidRDefault="00D57766" w:rsidP="00D57766">
      <w:pPr>
        <w:autoSpaceDE w:val="0"/>
        <w:autoSpaceDN w:val="0"/>
        <w:adjustRightInd w:val="0"/>
        <w:spacing w:line="240" w:lineRule="auto"/>
        <w:jc w:val="both"/>
        <w:rPr>
          <w:rFonts w:ascii="Arial" w:hAnsi="Arial" w:cs="Arial"/>
          <w:color w:val="FF0000"/>
        </w:rPr>
      </w:pPr>
      <w:r w:rsidRPr="002209C3">
        <w:rPr>
          <w:rFonts w:ascii="Arial" w:eastAsia="TimesNewRomanPS-BoldMT" w:hAnsi="Arial" w:cs="Arial"/>
          <w:b/>
          <w:bCs/>
          <w:color w:val="FF0000"/>
        </w:rPr>
        <w:t xml:space="preserve"> </w:t>
      </w:r>
      <w:r w:rsidRPr="002209C3">
        <w:rPr>
          <w:rFonts w:ascii="Arial" w:hAnsi="Arial" w:cs="Arial"/>
          <w:color w:val="FF0000"/>
        </w:rPr>
        <w:t xml:space="preserve">  </w:t>
      </w:r>
    </w:p>
    <w:p w:rsidR="00D57766" w:rsidRPr="00042B90" w:rsidRDefault="00D57766" w:rsidP="00D57766">
      <w:pPr>
        <w:autoSpaceDE w:val="0"/>
        <w:autoSpaceDN w:val="0"/>
        <w:adjustRightInd w:val="0"/>
        <w:spacing w:line="240" w:lineRule="auto"/>
        <w:jc w:val="both"/>
        <w:rPr>
          <w:rFonts w:ascii="Arial" w:hAnsi="Arial" w:cs="Arial"/>
          <w:color w:val="auto"/>
        </w:rPr>
      </w:pPr>
      <w:r w:rsidRPr="00042B90">
        <w:rPr>
          <w:rFonts w:ascii="Arial" w:hAnsi="Arial" w:cs="Arial"/>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042B90">
        <w:rPr>
          <w:rFonts w:ascii="Arial" w:hAnsi="Arial" w:cs="Arial"/>
          <w:color w:val="auto"/>
          <w:lang w:val="sr-Cyrl-CS"/>
        </w:rPr>
        <w:t>н</w:t>
      </w:r>
      <w:r w:rsidRPr="00042B90">
        <w:rPr>
          <w:rFonts w:ascii="Arial" w:hAnsi="Arial" w:cs="Arial"/>
          <w:color w:val="auto"/>
        </w:rPr>
        <w:t>аруч</w:t>
      </w:r>
      <w:r w:rsidRPr="00042B90">
        <w:rPr>
          <w:rFonts w:ascii="Arial" w:hAnsi="Arial" w:cs="Arial"/>
          <w:color w:val="auto"/>
          <w:lang w:val="sr-Cyrl-CS"/>
        </w:rPr>
        <w:t>и</w:t>
      </w:r>
      <w:r w:rsidRPr="00042B90">
        <w:rPr>
          <w:rFonts w:ascii="Arial" w:hAnsi="Arial" w:cs="Arial"/>
          <w:color w:val="auto"/>
        </w:rPr>
        <w:t xml:space="preserve">лац ће понуђачу предати потврду пријема понуде. У потврди о пријему наручилац ће навести датум и сат пријема понуде. </w:t>
      </w:r>
    </w:p>
    <w:p w:rsidR="00D57766" w:rsidRPr="00042B90" w:rsidRDefault="00D57766" w:rsidP="00D57766">
      <w:pPr>
        <w:autoSpaceDE w:val="0"/>
        <w:autoSpaceDN w:val="0"/>
        <w:adjustRightInd w:val="0"/>
        <w:spacing w:line="240" w:lineRule="auto"/>
        <w:jc w:val="both"/>
        <w:rPr>
          <w:rFonts w:ascii="Arial" w:hAnsi="Arial" w:cs="Arial"/>
          <w:color w:val="auto"/>
        </w:rPr>
      </w:pPr>
      <w:r w:rsidRPr="00042B90">
        <w:rPr>
          <w:rFonts w:ascii="Arial" w:hAnsi="Arial" w:cs="Arial"/>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042B90">
        <w:t xml:space="preserve"> </w:t>
      </w:r>
      <w:r w:rsidRPr="00042B90">
        <w:rPr>
          <w:rFonts w:ascii="Arial" w:hAnsi="Arial" w:cs="Arial"/>
          <w:color w:val="auto"/>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D57766" w:rsidRPr="00042B90" w:rsidRDefault="00D57766" w:rsidP="00D57766">
      <w:pPr>
        <w:autoSpaceDE w:val="0"/>
        <w:autoSpaceDN w:val="0"/>
        <w:adjustRightInd w:val="0"/>
        <w:spacing w:line="240" w:lineRule="auto"/>
        <w:jc w:val="both"/>
        <w:rPr>
          <w:rFonts w:ascii="Arial" w:hAnsi="Arial" w:cs="Arial"/>
          <w:color w:val="auto"/>
        </w:rPr>
      </w:pPr>
      <w:r w:rsidRPr="00042B90">
        <w:rPr>
          <w:rFonts w:ascii="Arial" w:hAnsi="Arial" w:cs="Arial"/>
          <w:color w:val="auto"/>
        </w:rPr>
        <w:t xml:space="preserve">Понуда мора да садржи оверен и потписан: </w:t>
      </w:r>
    </w:p>
    <w:p w:rsidR="00D57766" w:rsidRPr="00042B90" w:rsidRDefault="00D57766" w:rsidP="00D57766">
      <w:pPr>
        <w:numPr>
          <w:ilvl w:val="0"/>
          <w:numId w:val="4"/>
        </w:numPr>
        <w:autoSpaceDE w:val="0"/>
        <w:autoSpaceDN w:val="0"/>
        <w:adjustRightInd w:val="0"/>
        <w:spacing w:line="240" w:lineRule="auto"/>
        <w:jc w:val="both"/>
        <w:rPr>
          <w:rFonts w:ascii="Arial" w:hAnsi="Arial" w:cs="Arial"/>
          <w:color w:val="auto"/>
        </w:rPr>
      </w:pPr>
      <w:r w:rsidRPr="00042B90">
        <w:rPr>
          <w:rFonts w:ascii="Arial" w:hAnsi="Arial" w:cs="Arial"/>
          <w:color w:val="auto"/>
        </w:rPr>
        <w:t xml:space="preserve">Образац понуде (Образац 1); </w:t>
      </w:r>
    </w:p>
    <w:p w:rsidR="00D57766" w:rsidRPr="00042B90" w:rsidRDefault="00D57766" w:rsidP="00D57766">
      <w:pPr>
        <w:numPr>
          <w:ilvl w:val="0"/>
          <w:numId w:val="4"/>
        </w:numPr>
        <w:autoSpaceDE w:val="0"/>
        <w:autoSpaceDN w:val="0"/>
        <w:adjustRightInd w:val="0"/>
        <w:spacing w:line="240" w:lineRule="auto"/>
        <w:jc w:val="both"/>
        <w:rPr>
          <w:rFonts w:ascii="Arial" w:hAnsi="Arial" w:cs="Arial"/>
          <w:color w:val="auto"/>
        </w:rPr>
      </w:pPr>
      <w:r w:rsidRPr="00042B90">
        <w:rPr>
          <w:rFonts w:ascii="Arial" w:hAnsi="Arial" w:cs="Arial"/>
          <w:color w:val="auto"/>
        </w:rPr>
        <w:t>Образац структуре понуђене цене (Образац 2);</w:t>
      </w:r>
    </w:p>
    <w:p w:rsidR="00D57766" w:rsidRPr="00042B90" w:rsidRDefault="00D57766" w:rsidP="00D57766">
      <w:pPr>
        <w:numPr>
          <w:ilvl w:val="0"/>
          <w:numId w:val="4"/>
        </w:numPr>
        <w:autoSpaceDE w:val="0"/>
        <w:autoSpaceDN w:val="0"/>
        <w:adjustRightInd w:val="0"/>
        <w:spacing w:line="240" w:lineRule="auto"/>
        <w:jc w:val="both"/>
        <w:rPr>
          <w:rFonts w:ascii="Arial" w:hAnsi="Arial" w:cs="Arial"/>
          <w:color w:val="auto"/>
        </w:rPr>
      </w:pPr>
      <w:r w:rsidRPr="00042B90">
        <w:rPr>
          <w:rFonts w:ascii="Arial" w:hAnsi="Arial" w:cs="Arial"/>
          <w:color w:val="auto"/>
        </w:rPr>
        <w:t>Образац трошкова припреме понуде (Образац 3);</w:t>
      </w:r>
    </w:p>
    <w:p w:rsidR="00D57766" w:rsidRPr="00042B90" w:rsidRDefault="00D57766" w:rsidP="00D57766">
      <w:pPr>
        <w:numPr>
          <w:ilvl w:val="0"/>
          <w:numId w:val="4"/>
        </w:numPr>
        <w:autoSpaceDE w:val="0"/>
        <w:autoSpaceDN w:val="0"/>
        <w:adjustRightInd w:val="0"/>
        <w:spacing w:line="240" w:lineRule="auto"/>
        <w:jc w:val="both"/>
        <w:rPr>
          <w:rFonts w:ascii="Arial" w:hAnsi="Arial" w:cs="Arial"/>
          <w:color w:val="auto"/>
        </w:rPr>
      </w:pPr>
      <w:r w:rsidRPr="00042B90">
        <w:rPr>
          <w:rFonts w:ascii="Arial" w:hAnsi="Arial" w:cs="Arial"/>
          <w:color w:val="auto"/>
        </w:rPr>
        <w:t>Образац изјаве о независној понуди (Образац 4);</w:t>
      </w:r>
    </w:p>
    <w:p w:rsidR="00D57766" w:rsidRPr="00042B90" w:rsidRDefault="00D57766" w:rsidP="00D57766">
      <w:pPr>
        <w:numPr>
          <w:ilvl w:val="0"/>
          <w:numId w:val="4"/>
        </w:numPr>
        <w:autoSpaceDE w:val="0"/>
        <w:autoSpaceDN w:val="0"/>
        <w:adjustRightInd w:val="0"/>
        <w:spacing w:line="240" w:lineRule="auto"/>
        <w:jc w:val="both"/>
        <w:rPr>
          <w:rFonts w:ascii="Arial" w:hAnsi="Arial" w:cs="Arial"/>
          <w:color w:val="auto"/>
        </w:rPr>
      </w:pPr>
      <w:r w:rsidRPr="00042B90">
        <w:rPr>
          <w:rFonts w:ascii="Arial" w:hAnsi="Arial" w:cs="Arial"/>
          <w:color w:val="auto"/>
        </w:rPr>
        <w:t>Образац изјаве понуђача о испуњености услова за учешће у поступку јавне набавке - чл. 75. ЗЈН (Образац 5);</w:t>
      </w:r>
    </w:p>
    <w:p w:rsidR="00D57766" w:rsidRPr="00042B90" w:rsidRDefault="00D57766" w:rsidP="00D57766">
      <w:pPr>
        <w:numPr>
          <w:ilvl w:val="0"/>
          <w:numId w:val="4"/>
        </w:numPr>
        <w:autoSpaceDE w:val="0"/>
        <w:autoSpaceDN w:val="0"/>
        <w:adjustRightInd w:val="0"/>
        <w:spacing w:line="240" w:lineRule="auto"/>
        <w:jc w:val="both"/>
        <w:rPr>
          <w:rFonts w:ascii="Arial" w:hAnsi="Arial" w:cs="Arial"/>
          <w:color w:val="auto"/>
        </w:rPr>
      </w:pPr>
      <w:r w:rsidRPr="00042B90">
        <w:rPr>
          <w:rFonts w:ascii="Arial" w:hAnsi="Arial" w:cs="Arial"/>
          <w:color w:val="auto"/>
        </w:rPr>
        <w:t>Образац изјаве подизвођача о испуњености услова за учешће у поступку јавне набавке - чл. 75. (Образац 6), уколико понуђач подноси понуду са подизвођачем;</w:t>
      </w:r>
    </w:p>
    <w:p w:rsidR="00D57766" w:rsidRPr="00042B90" w:rsidRDefault="00D57766" w:rsidP="00D57766">
      <w:pPr>
        <w:numPr>
          <w:ilvl w:val="0"/>
          <w:numId w:val="4"/>
        </w:numPr>
        <w:autoSpaceDE w:val="0"/>
        <w:autoSpaceDN w:val="0"/>
        <w:adjustRightInd w:val="0"/>
        <w:spacing w:line="240" w:lineRule="auto"/>
        <w:jc w:val="both"/>
        <w:rPr>
          <w:rFonts w:ascii="Arial" w:hAnsi="Arial" w:cs="Arial"/>
          <w:color w:val="auto"/>
        </w:rPr>
      </w:pPr>
      <w:r w:rsidRPr="00042B90">
        <w:rPr>
          <w:rFonts w:ascii="Arial" w:hAnsi="Arial" w:cs="Arial"/>
          <w:color w:val="auto"/>
        </w:rPr>
        <w:t>Модел уговора;</w:t>
      </w:r>
    </w:p>
    <w:p w:rsidR="00D57766" w:rsidRDefault="00D57766" w:rsidP="00D57766">
      <w:pPr>
        <w:jc w:val="both"/>
        <w:rPr>
          <w:rFonts w:ascii="Arial" w:hAnsi="Arial" w:cs="Arial"/>
          <w:b/>
          <w:color w:val="FF0000"/>
        </w:rPr>
      </w:pPr>
      <w:r w:rsidRPr="000F1F99">
        <w:rPr>
          <w:rFonts w:ascii="Arial" w:hAnsi="Arial" w:cs="Arial"/>
          <w:b/>
          <w:color w:val="FF0000"/>
        </w:rPr>
        <w:t xml:space="preserve">  </w:t>
      </w:r>
    </w:p>
    <w:p w:rsidR="00D57766" w:rsidRDefault="00D57766" w:rsidP="00D57766">
      <w:pPr>
        <w:jc w:val="both"/>
        <w:rPr>
          <w:rFonts w:ascii="Arial" w:eastAsia="TimesNewRomanPSMT" w:hAnsi="Arial" w:cs="Arial"/>
          <w:bCs/>
          <w:color w:val="FF0000"/>
        </w:rPr>
      </w:pPr>
    </w:p>
    <w:p w:rsidR="00D57766" w:rsidRPr="00397F9C" w:rsidRDefault="00D57766" w:rsidP="00D57766">
      <w:pPr>
        <w:jc w:val="both"/>
        <w:rPr>
          <w:rFonts w:ascii="Arial" w:eastAsia="TimesNewRomanPSMT" w:hAnsi="Arial" w:cs="Arial"/>
          <w:bCs/>
          <w:color w:val="FF0000"/>
        </w:rPr>
      </w:pPr>
    </w:p>
    <w:p w:rsidR="00D57766" w:rsidRDefault="00D57766" w:rsidP="00D57766">
      <w:pPr>
        <w:jc w:val="both"/>
      </w:pPr>
    </w:p>
    <w:p w:rsidR="00D57766" w:rsidRPr="00772E7B" w:rsidRDefault="00D57766" w:rsidP="00D57766">
      <w:pPr>
        <w:jc w:val="both"/>
      </w:pPr>
      <w:r w:rsidRPr="00772E7B">
        <w:rPr>
          <w:rFonts w:ascii="Arial" w:hAnsi="Arial" w:cs="Arial"/>
          <w:b/>
          <w:i/>
          <w:iCs/>
        </w:rPr>
        <w:t>3.</w:t>
      </w:r>
      <w:r w:rsidRPr="00772E7B">
        <w:rPr>
          <w:rFonts w:ascii="Arial" w:hAnsi="Arial" w:cs="Arial"/>
          <w:b/>
          <w:bCs/>
          <w:i/>
          <w:iCs/>
        </w:rPr>
        <w:t xml:space="preserve"> ПАРТИЈЕ</w:t>
      </w:r>
    </w:p>
    <w:p w:rsidR="00D57766" w:rsidRPr="00621B7E" w:rsidRDefault="00621B7E" w:rsidP="00D57766">
      <w:pPr>
        <w:jc w:val="both"/>
        <w:rPr>
          <w:rFonts w:ascii="Arial" w:hAnsi="Arial" w:cs="Arial"/>
        </w:rPr>
      </w:pPr>
      <w:r>
        <w:rPr>
          <w:rFonts w:ascii="Arial" w:hAnsi="Arial" w:cs="Arial"/>
        </w:rPr>
        <w:t>Набавка није обликована по партијама.</w:t>
      </w:r>
    </w:p>
    <w:p w:rsidR="00D57766" w:rsidRPr="00621B7E" w:rsidRDefault="00D57766" w:rsidP="00D57766">
      <w:pPr>
        <w:jc w:val="both"/>
      </w:pPr>
    </w:p>
    <w:p w:rsidR="00D57766" w:rsidRPr="00772E7B" w:rsidRDefault="00D57766" w:rsidP="00D57766">
      <w:pPr>
        <w:jc w:val="both"/>
        <w:rPr>
          <w:rFonts w:ascii="Arial" w:hAnsi="Arial" w:cs="Arial"/>
          <w:bCs/>
          <w:iCs/>
        </w:rPr>
      </w:pPr>
      <w:r w:rsidRPr="00772E7B">
        <w:rPr>
          <w:rFonts w:ascii="Arial" w:hAnsi="Arial" w:cs="Arial"/>
          <w:b/>
          <w:i/>
          <w:iCs/>
        </w:rPr>
        <w:t>4.</w:t>
      </w:r>
      <w:r w:rsidRPr="00772E7B">
        <w:rPr>
          <w:rFonts w:ascii="Arial" w:hAnsi="Arial" w:cs="Arial"/>
          <w:b/>
          <w:bCs/>
          <w:i/>
          <w:iCs/>
        </w:rPr>
        <w:t xml:space="preserve">  ПОНУДА СА ВАРИЈАНТАМА</w:t>
      </w:r>
    </w:p>
    <w:p w:rsidR="00D57766" w:rsidRPr="00772E7B" w:rsidRDefault="00D57766" w:rsidP="00D57766">
      <w:pPr>
        <w:jc w:val="both"/>
        <w:rPr>
          <w:rFonts w:ascii="Arial" w:hAnsi="Arial" w:cs="Arial"/>
          <w:bCs/>
          <w:iCs/>
        </w:rPr>
      </w:pPr>
    </w:p>
    <w:p w:rsidR="00D57766" w:rsidRDefault="00D57766" w:rsidP="00D57766">
      <w:pPr>
        <w:jc w:val="both"/>
        <w:rPr>
          <w:rFonts w:ascii="Arial" w:hAnsi="Arial" w:cs="Arial"/>
          <w:b/>
          <w:bCs/>
          <w:i/>
          <w:iCs/>
        </w:rPr>
      </w:pPr>
      <w:r w:rsidRPr="00772E7B">
        <w:rPr>
          <w:rFonts w:ascii="Arial" w:hAnsi="Arial" w:cs="Arial"/>
          <w:bCs/>
          <w:iCs/>
        </w:rPr>
        <w:t>Подношење понуде са варијантама није дозвољено.</w:t>
      </w:r>
    </w:p>
    <w:p w:rsidR="00D57766" w:rsidRDefault="00D57766" w:rsidP="00D57766">
      <w:pPr>
        <w:jc w:val="both"/>
        <w:rPr>
          <w:rFonts w:ascii="Arial" w:hAnsi="Arial" w:cs="Arial"/>
          <w:b/>
          <w:bCs/>
          <w:i/>
          <w:iCs/>
        </w:rPr>
      </w:pPr>
    </w:p>
    <w:p w:rsidR="00D57766" w:rsidRDefault="00D57766" w:rsidP="00D57766">
      <w:pPr>
        <w:jc w:val="both"/>
      </w:pPr>
    </w:p>
    <w:p w:rsidR="00D57766" w:rsidRPr="00772E7B" w:rsidRDefault="00D57766" w:rsidP="00D57766">
      <w:pPr>
        <w:jc w:val="both"/>
      </w:pPr>
      <w:r w:rsidRPr="00772E7B">
        <w:rPr>
          <w:rFonts w:ascii="Arial" w:hAnsi="Arial" w:cs="Arial"/>
          <w:b/>
          <w:bCs/>
          <w:i/>
          <w:iCs/>
        </w:rPr>
        <w:t xml:space="preserve">5. </w:t>
      </w:r>
      <w:r w:rsidRPr="00772E7B">
        <w:rPr>
          <w:rFonts w:ascii="Arial" w:hAnsi="Arial" w:cs="Arial"/>
          <w:b/>
          <w:i/>
          <w:iCs/>
        </w:rPr>
        <w:t>НАЧИН ИЗМЕНЕ, ДОПУНЕ И ОПОЗИВА ПОНУДЕ</w:t>
      </w:r>
    </w:p>
    <w:p w:rsidR="00D57766" w:rsidRPr="00772E7B" w:rsidRDefault="00D57766" w:rsidP="00D57766">
      <w:pPr>
        <w:jc w:val="both"/>
      </w:pPr>
    </w:p>
    <w:p w:rsidR="00D57766" w:rsidRPr="00772E7B" w:rsidRDefault="00D57766" w:rsidP="00D57766">
      <w:pPr>
        <w:jc w:val="both"/>
        <w:rPr>
          <w:rFonts w:ascii="Arial" w:hAnsi="Arial" w:cs="Arial"/>
        </w:rPr>
      </w:pPr>
      <w:r w:rsidRPr="00772E7B">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
    <w:p w:rsidR="00D57766" w:rsidRPr="00772E7B" w:rsidRDefault="00D57766" w:rsidP="00D57766">
      <w:pPr>
        <w:jc w:val="both"/>
        <w:rPr>
          <w:rFonts w:ascii="Arial" w:eastAsia="TimesNewRomanPSMT" w:hAnsi="Arial" w:cs="Arial"/>
          <w:bCs/>
          <w:iCs/>
        </w:rPr>
      </w:pPr>
      <w:r w:rsidRPr="00772E7B">
        <w:rPr>
          <w:rFonts w:ascii="Arial" w:hAnsi="Arial" w:cs="Arial"/>
        </w:rPr>
        <w:t xml:space="preserve">Понуђач је дужан да јасно назначи који део понуде мења односно која документа накнадно доставља. </w:t>
      </w:r>
    </w:p>
    <w:p w:rsidR="00D57766" w:rsidRPr="00772E7B" w:rsidRDefault="00D57766" w:rsidP="00D57766">
      <w:pPr>
        <w:jc w:val="both"/>
        <w:rPr>
          <w:rFonts w:ascii="Arial" w:eastAsia="TimesNewRomanPSMT" w:hAnsi="Arial" w:cs="Arial"/>
          <w:bCs/>
          <w:iCs/>
        </w:rPr>
      </w:pPr>
      <w:r w:rsidRPr="00772E7B">
        <w:rPr>
          <w:rFonts w:ascii="Arial" w:eastAsia="TimesNewRomanPSMT" w:hAnsi="Arial" w:cs="Arial"/>
          <w:bCs/>
          <w:iCs/>
        </w:rPr>
        <w:t>Измену, допуну или опозив понуде треба доставити на адресу:</w:t>
      </w:r>
      <w:r w:rsidRPr="00772E7B">
        <w:rPr>
          <w:rFonts w:ascii="Arial" w:eastAsia="TimesNewRomanPSMT" w:hAnsi="Arial" w:cs="Arial"/>
          <w:bCs/>
        </w:rPr>
        <w:t xml:space="preserve"> Предшколска установа „Драгољуб Удицки“, Доситејева број 43, 23300 Кикинда</w:t>
      </w:r>
      <w:r w:rsidRPr="00772E7B">
        <w:rPr>
          <w:rFonts w:ascii="Arial" w:hAnsi="Arial" w:cs="Arial"/>
          <w:i/>
          <w:iCs/>
        </w:rPr>
        <w:t xml:space="preserve">, </w:t>
      </w:r>
      <w:r w:rsidRPr="00772E7B">
        <w:rPr>
          <w:rFonts w:ascii="Arial" w:eastAsia="TimesNewRomanPSMT" w:hAnsi="Arial" w:cs="Arial"/>
          <w:bCs/>
          <w:iCs/>
          <w:color w:val="FF0000"/>
        </w:rPr>
        <w:t xml:space="preserve"> </w:t>
      </w:r>
      <w:r w:rsidRPr="00772E7B">
        <w:rPr>
          <w:rFonts w:ascii="Arial" w:eastAsia="TimesNewRomanPSMT" w:hAnsi="Arial" w:cs="Arial"/>
          <w:bCs/>
          <w:iCs/>
        </w:rPr>
        <w:t>са назнаком:</w:t>
      </w:r>
    </w:p>
    <w:p w:rsidR="00D57766" w:rsidRPr="00772E7B" w:rsidRDefault="00D57766" w:rsidP="00D57766">
      <w:pPr>
        <w:jc w:val="both"/>
        <w:rPr>
          <w:rFonts w:ascii="Arial" w:eastAsia="TimesNewRomanPSMT" w:hAnsi="Arial" w:cs="Arial"/>
          <w:bCs/>
          <w:iCs/>
        </w:rPr>
      </w:pPr>
      <w:r w:rsidRPr="00772E7B">
        <w:rPr>
          <w:rFonts w:ascii="Arial" w:eastAsia="TimesNewRomanPSMT" w:hAnsi="Arial" w:cs="Arial"/>
          <w:bCs/>
          <w:iCs/>
        </w:rPr>
        <w:t xml:space="preserve"> „</w:t>
      </w:r>
      <w:r w:rsidRPr="00772E7B">
        <w:rPr>
          <w:rFonts w:ascii="Arial" w:eastAsia="TimesNewRomanPSMT" w:hAnsi="Arial" w:cs="Arial"/>
          <w:b/>
          <w:bCs/>
          <w:iCs/>
        </w:rPr>
        <w:t>Измена понуде</w:t>
      </w:r>
      <w:r w:rsidRPr="00772E7B">
        <w:rPr>
          <w:rFonts w:ascii="Arial" w:eastAsia="TimesNewRomanPS-BoldMT" w:hAnsi="Arial" w:cs="Arial"/>
          <w:b/>
          <w:bCs/>
        </w:rPr>
        <w:t xml:space="preserve"> за јавну набавку</w:t>
      </w:r>
      <w:r w:rsidRPr="00772E7B">
        <w:rPr>
          <w:rFonts w:ascii="Arial" w:hAnsi="Arial" w:cs="Arial"/>
        </w:rPr>
        <w:t xml:space="preserve"> </w:t>
      </w:r>
      <w:r w:rsidRPr="00772E7B">
        <w:rPr>
          <w:rFonts w:ascii="Arial" w:hAnsi="Arial" w:cs="Arial"/>
          <w:b/>
        </w:rPr>
        <w:t>добара</w:t>
      </w:r>
      <w:r w:rsidRPr="00772E7B">
        <w:rPr>
          <w:rFonts w:ascii="Arial" w:hAnsi="Arial" w:cs="Arial"/>
        </w:rPr>
        <w:t xml:space="preserve"> – </w:t>
      </w:r>
      <w:r w:rsidR="000B6FCA">
        <w:rPr>
          <w:rFonts w:ascii="Arial" w:eastAsia="TimesNewRomanPS-BoldMT" w:hAnsi="Arial" w:cs="Arial"/>
          <w:b/>
          <w:bCs/>
          <w:color w:val="auto"/>
          <w:lang w:val="sr-Cyrl-CS"/>
        </w:rPr>
        <w:t>Материјал за текуће одржавање објеката</w:t>
      </w:r>
      <w:r w:rsidRPr="00772E7B">
        <w:rPr>
          <w:rFonts w:ascii="Arial" w:hAnsi="Arial" w:cs="Arial"/>
        </w:rPr>
        <w:t>,</w:t>
      </w:r>
      <w:r w:rsidRPr="00772E7B">
        <w:rPr>
          <w:rFonts w:ascii="Arial" w:eastAsia="TimesNewRomanPS-BoldMT" w:hAnsi="Arial" w:cs="Arial"/>
          <w:b/>
          <w:bCs/>
          <w:color w:val="002060"/>
        </w:rPr>
        <w:t xml:space="preserve"> </w:t>
      </w:r>
      <w:r w:rsidRPr="00772E7B">
        <w:rPr>
          <w:rFonts w:ascii="Arial" w:eastAsia="TimesNewRomanPS-BoldMT" w:hAnsi="Arial" w:cs="Arial"/>
          <w:b/>
          <w:bCs/>
        </w:rPr>
        <w:t xml:space="preserve">ЈН бр. </w:t>
      </w:r>
      <w:r w:rsidR="00FE440C">
        <w:rPr>
          <w:rFonts w:ascii="Arial" w:eastAsia="TimesNewRomanPS-BoldMT" w:hAnsi="Arial" w:cs="Arial"/>
          <w:b/>
          <w:bCs/>
          <w:lang w:val="sr-Cyrl-CS"/>
        </w:rPr>
        <w:t>11/2018</w:t>
      </w:r>
      <w:r w:rsidRPr="00772E7B">
        <w:rPr>
          <w:rFonts w:ascii="Arial" w:eastAsia="TimesNewRomanPSMT" w:hAnsi="Arial" w:cs="Arial"/>
          <w:b/>
          <w:bCs/>
        </w:rPr>
        <w:t xml:space="preserve">- </w:t>
      </w:r>
      <w:r w:rsidRPr="00772E7B">
        <w:rPr>
          <w:rFonts w:ascii="Arial" w:eastAsia="TimesNewRomanPS-BoldMT" w:hAnsi="Arial" w:cs="Arial"/>
          <w:b/>
          <w:bCs/>
        </w:rPr>
        <w:t>НЕ ОТВАРАТИ”</w:t>
      </w:r>
      <w:r w:rsidRPr="00772E7B">
        <w:rPr>
          <w:rFonts w:ascii="Arial" w:eastAsia="TimesNewRomanPSMT" w:hAnsi="Arial" w:cs="Arial"/>
          <w:bCs/>
          <w:iCs/>
        </w:rPr>
        <w:t xml:space="preserve"> или</w:t>
      </w:r>
    </w:p>
    <w:p w:rsidR="00D57766" w:rsidRPr="000B6FCA" w:rsidRDefault="00D57766" w:rsidP="00D57766">
      <w:pPr>
        <w:jc w:val="both"/>
        <w:rPr>
          <w:rFonts w:ascii="Arial" w:eastAsia="TimesNewRomanPSMT" w:hAnsi="Arial" w:cs="Arial"/>
          <w:bCs/>
          <w:iCs/>
          <w:lang w:val="sr-Cyrl-CS"/>
        </w:rPr>
      </w:pPr>
      <w:r w:rsidRPr="00772E7B">
        <w:rPr>
          <w:rFonts w:ascii="Arial" w:eastAsia="TimesNewRomanPSMT" w:hAnsi="Arial" w:cs="Arial"/>
          <w:bCs/>
          <w:iCs/>
        </w:rPr>
        <w:t>„</w:t>
      </w:r>
      <w:r w:rsidRPr="00772E7B">
        <w:rPr>
          <w:rFonts w:ascii="Arial" w:eastAsia="TimesNewRomanPSMT" w:hAnsi="Arial" w:cs="Arial"/>
          <w:b/>
          <w:bCs/>
          <w:iCs/>
        </w:rPr>
        <w:t>Допуна понуде</w:t>
      </w:r>
      <w:r w:rsidRPr="00772E7B">
        <w:rPr>
          <w:rFonts w:ascii="Arial" w:eastAsia="TimesNewRomanPSMT" w:hAnsi="Arial" w:cs="Arial"/>
          <w:bCs/>
          <w:iCs/>
        </w:rPr>
        <w:t xml:space="preserve"> </w:t>
      </w:r>
      <w:r w:rsidRPr="00772E7B">
        <w:rPr>
          <w:rFonts w:ascii="Arial" w:eastAsia="TimesNewRomanPS-BoldMT" w:hAnsi="Arial" w:cs="Arial"/>
          <w:b/>
          <w:bCs/>
        </w:rPr>
        <w:t>за јавну набавку</w:t>
      </w:r>
      <w:r w:rsidRPr="00772E7B">
        <w:rPr>
          <w:rFonts w:ascii="Arial" w:hAnsi="Arial" w:cs="Arial"/>
        </w:rPr>
        <w:t xml:space="preserve"> </w:t>
      </w:r>
      <w:r w:rsidRPr="00772E7B">
        <w:rPr>
          <w:rFonts w:ascii="Arial" w:hAnsi="Arial" w:cs="Arial"/>
          <w:b/>
        </w:rPr>
        <w:t>добара</w:t>
      </w:r>
      <w:r w:rsidRPr="00772E7B">
        <w:rPr>
          <w:rFonts w:ascii="Arial" w:hAnsi="Arial" w:cs="Arial"/>
        </w:rPr>
        <w:t xml:space="preserve"> – </w:t>
      </w:r>
      <w:r w:rsidR="000B6FCA">
        <w:rPr>
          <w:rFonts w:ascii="Arial" w:eastAsia="TimesNewRomanPS-BoldMT" w:hAnsi="Arial" w:cs="Arial"/>
          <w:b/>
          <w:bCs/>
          <w:color w:val="auto"/>
          <w:lang w:val="sr-Cyrl-CS"/>
        </w:rPr>
        <w:t>Материјал за текуће одржавање објеката</w:t>
      </w:r>
      <w:r w:rsidRPr="00772E7B">
        <w:rPr>
          <w:rFonts w:ascii="Arial" w:hAnsi="Arial" w:cs="Arial"/>
        </w:rPr>
        <w:t>,</w:t>
      </w:r>
      <w:r w:rsidRPr="00772E7B">
        <w:rPr>
          <w:rFonts w:ascii="Arial" w:eastAsia="TimesNewRomanPS-BoldMT" w:hAnsi="Arial" w:cs="Arial"/>
          <w:b/>
          <w:bCs/>
          <w:color w:val="002060"/>
        </w:rPr>
        <w:t xml:space="preserve"> </w:t>
      </w:r>
      <w:r w:rsidRPr="00772E7B">
        <w:rPr>
          <w:rFonts w:ascii="Arial" w:eastAsia="TimesNewRomanPS-BoldMT" w:hAnsi="Arial" w:cs="Arial"/>
          <w:b/>
          <w:bCs/>
        </w:rPr>
        <w:t>ЈН бр.</w:t>
      </w:r>
      <w:r w:rsidR="000F6513">
        <w:rPr>
          <w:rFonts w:ascii="Arial" w:eastAsia="TimesNewRomanPS-BoldMT" w:hAnsi="Arial" w:cs="Arial"/>
          <w:b/>
          <w:bCs/>
        </w:rPr>
        <w:t xml:space="preserve"> </w:t>
      </w:r>
      <w:r w:rsidR="00FE440C">
        <w:rPr>
          <w:rFonts w:ascii="Arial" w:eastAsia="TimesNewRomanPS-BoldMT" w:hAnsi="Arial" w:cs="Arial"/>
          <w:b/>
          <w:bCs/>
          <w:lang w:val="sr-Cyrl-CS"/>
        </w:rPr>
        <w:t>11/2018</w:t>
      </w:r>
      <w:r w:rsidRPr="00772E7B">
        <w:rPr>
          <w:rFonts w:ascii="Arial" w:eastAsia="TimesNewRomanPSMT" w:hAnsi="Arial" w:cs="Arial"/>
          <w:b/>
          <w:bCs/>
        </w:rPr>
        <w:t xml:space="preserve">- </w:t>
      </w:r>
      <w:r w:rsidRPr="00772E7B">
        <w:rPr>
          <w:rFonts w:ascii="Arial" w:eastAsia="TimesNewRomanPS-BoldMT" w:hAnsi="Arial" w:cs="Arial"/>
          <w:b/>
          <w:bCs/>
        </w:rPr>
        <w:t>НЕ ОТВАРАТИ”</w:t>
      </w:r>
      <w:r w:rsidRPr="00772E7B">
        <w:rPr>
          <w:rFonts w:ascii="Arial" w:eastAsia="TimesNewRomanPSMT" w:hAnsi="Arial" w:cs="Arial"/>
          <w:bCs/>
          <w:iCs/>
        </w:rPr>
        <w:t xml:space="preserve"> или</w:t>
      </w:r>
    </w:p>
    <w:p w:rsidR="00D57766" w:rsidRPr="00772E7B" w:rsidRDefault="00D57766" w:rsidP="00D57766">
      <w:pPr>
        <w:jc w:val="both"/>
        <w:rPr>
          <w:rFonts w:ascii="Arial" w:eastAsia="TimesNewRomanPSMT" w:hAnsi="Arial" w:cs="Arial"/>
          <w:bCs/>
          <w:iCs/>
        </w:rPr>
      </w:pPr>
      <w:r w:rsidRPr="00772E7B">
        <w:rPr>
          <w:rFonts w:ascii="Arial" w:eastAsia="TimesNewRomanPSMT" w:hAnsi="Arial" w:cs="Arial"/>
          <w:bCs/>
          <w:iCs/>
        </w:rPr>
        <w:t>„</w:t>
      </w:r>
      <w:r w:rsidRPr="00772E7B">
        <w:rPr>
          <w:rFonts w:ascii="Arial" w:eastAsia="TimesNewRomanPSMT" w:hAnsi="Arial" w:cs="Arial"/>
          <w:b/>
          <w:bCs/>
          <w:iCs/>
        </w:rPr>
        <w:t>Опозив понуде</w:t>
      </w:r>
      <w:r w:rsidRPr="00772E7B">
        <w:rPr>
          <w:rFonts w:ascii="Arial" w:eastAsia="TimesNewRomanPSMT" w:hAnsi="Arial" w:cs="Arial"/>
          <w:bCs/>
          <w:iCs/>
        </w:rPr>
        <w:t xml:space="preserve"> </w:t>
      </w:r>
      <w:r w:rsidRPr="00772E7B">
        <w:rPr>
          <w:rFonts w:ascii="Arial" w:eastAsia="TimesNewRomanPS-BoldMT" w:hAnsi="Arial" w:cs="Arial"/>
          <w:b/>
          <w:bCs/>
        </w:rPr>
        <w:t>за јавну набавку</w:t>
      </w:r>
      <w:r w:rsidRPr="00772E7B">
        <w:rPr>
          <w:rFonts w:ascii="Arial" w:hAnsi="Arial" w:cs="Arial"/>
        </w:rPr>
        <w:t xml:space="preserve"> </w:t>
      </w:r>
      <w:r w:rsidRPr="00772E7B">
        <w:rPr>
          <w:rFonts w:ascii="Arial" w:hAnsi="Arial" w:cs="Arial"/>
          <w:b/>
        </w:rPr>
        <w:t>добара</w:t>
      </w:r>
      <w:r w:rsidRPr="00772E7B">
        <w:rPr>
          <w:rFonts w:ascii="Arial" w:hAnsi="Arial" w:cs="Arial"/>
        </w:rPr>
        <w:t xml:space="preserve"> – </w:t>
      </w:r>
      <w:r w:rsidR="000B6FCA">
        <w:rPr>
          <w:rFonts w:ascii="Arial" w:eastAsia="TimesNewRomanPS-BoldMT" w:hAnsi="Arial" w:cs="Arial"/>
          <w:b/>
          <w:bCs/>
          <w:color w:val="auto"/>
          <w:lang w:val="sr-Cyrl-CS"/>
        </w:rPr>
        <w:t>Материјал за текуће одржавање објеката</w:t>
      </w:r>
      <w:r w:rsidRPr="00772E7B">
        <w:rPr>
          <w:rFonts w:ascii="Arial" w:eastAsia="TimesNewRomanPS-BoldMT" w:hAnsi="Arial" w:cs="Arial"/>
          <w:b/>
          <w:bCs/>
          <w:color w:val="auto"/>
        </w:rPr>
        <w:t>,</w:t>
      </w:r>
      <w:r w:rsidRPr="00772E7B">
        <w:rPr>
          <w:rFonts w:ascii="Arial" w:eastAsia="TimesNewRomanPS-BoldMT" w:hAnsi="Arial" w:cs="Arial"/>
          <w:b/>
          <w:bCs/>
        </w:rPr>
        <w:t xml:space="preserve"> ЈН бр.</w:t>
      </w:r>
      <w:r w:rsidR="000F6513">
        <w:rPr>
          <w:rFonts w:ascii="Arial" w:eastAsia="TimesNewRomanPS-BoldMT" w:hAnsi="Arial" w:cs="Arial"/>
          <w:b/>
          <w:bCs/>
        </w:rPr>
        <w:t xml:space="preserve"> </w:t>
      </w:r>
      <w:r w:rsidR="00FE440C">
        <w:rPr>
          <w:rFonts w:ascii="Arial" w:eastAsia="TimesNewRomanPS-BoldMT" w:hAnsi="Arial" w:cs="Arial"/>
          <w:b/>
          <w:bCs/>
          <w:lang w:val="sr-Cyrl-CS"/>
        </w:rPr>
        <w:t>11/2018</w:t>
      </w:r>
      <w:r w:rsidRPr="00772E7B">
        <w:rPr>
          <w:rFonts w:ascii="Arial" w:hAnsi="Arial" w:cs="Arial"/>
          <w:i/>
          <w:iCs/>
        </w:rPr>
        <w:t xml:space="preserve"> </w:t>
      </w:r>
      <w:r w:rsidRPr="00772E7B">
        <w:rPr>
          <w:rFonts w:ascii="Arial" w:eastAsia="TimesNewRomanPSMT" w:hAnsi="Arial" w:cs="Arial"/>
          <w:b/>
          <w:bCs/>
        </w:rPr>
        <w:t xml:space="preserve">- </w:t>
      </w:r>
      <w:r w:rsidRPr="00772E7B">
        <w:rPr>
          <w:rFonts w:ascii="Arial" w:eastAsia="TimesNewRomanPS-BoldMT" w:hAnsi="Arial" w:cs="Arial"/>
          <w:b/>
          <w:bCs/>
        </w:rPr>
        <w:t xml:space="preserve">НЕ ОТВАРАТИ” </w:t>
      </w:r>
      <w:r w:rsidRPr="00772E7B">
        <w:rPr>
          <w:rFonts w:ascii="Arial" w:eastAsia="TimesNewRomanPS-BoldMT" w:hAnsi="Arial" w:cs="Arial"/>
          <w:bCs/>
        </w:rPr>
        <w:t xml:space="preserve"> или</w:t>
      </w:r>
    </w:p>
    <w:p w:rsidR="00D57766" w:rsidRPr="00772E7B" w:rsidRDefault="00D57766" w:rsidP="00D57766">
      <w:pPr>
        <w:jc w:val="both"/>
        <w:rPr>
          <w:rFonts w:ascii="Arial" w:eastAsia="TimesNewRomanPS-BoldMT" w:hAnsi="Arial" w:cs="Arial"/>
          <w:b/>
          <w:bCs/>
        </w:rPr>
      </w:pPr>
      <w:r w:rsidRPr="00772E7B">
        <w:rPr>
          <w:rFonts w:ascii="Arial" w:eastAsia="TimesNewRomanPSMT" w:hAnsi="Arial" w:cs="Arial"/>
          <w:bCs/>
          <w:iCs/>
        </w:rPr>
        <w:t>„</w:t>
      </w:r>
      <w:r w:rsidRPr="00772E7B">
        <w:rPr>
          <w:rFonts w:ascii="Arial" w:eastAsia="TimesNewRomanPSMT" w:hAnsi="Arial" w:cs="Arial"/>
          <w:b/>
          <w:bCs/>
          <w:iCs/>
        </w:rPr>
        <w:t>Измена и допуна понуде</w:t>
      </w:r>
      <w:r w:rsidRPr="00772E7B">
        <w:rPr>
          <w:rFonts w:ascii="Arial" w:eastAsia="TimesNewRomanPS-BoldMT" w:hAnsi="Arial" w:cs="Arial"/>
          <w:b/>
          <w:bCs/>
        </w:rPr>
        <w:t xml:space="preserve"> за јавну набавку</w:t>
      </w:r>
      <w:r w:rsidRPr="00772E7B">
        <w:rPr>
          <w:rFonts w:ascii="Arial" w:hAnsi="Arial" w:cs="Arial"/>
        </w:rPr>
        <w:t xml:space="preserve"> </w:t>
      </w:r>
      <w:r w:rsidRPr="00772E7B">
        <w:rPr>
          <w:rFonts w:ascii="Arial" w:hAnsi="Arial" w:cs="Arial"/>
          <w:b/>
        </w:rPr>
        <w:t>добара</w:t>
      </w:r>
      <w:r w:rsidRPr="00772E7B">
        <w:rPr>
          <w:rFonts w:ascii="Arial" w:hAnsi="Arial" w:cs="Arial"/>
        </w:rPr>
        <w:t xml:space="preserve"> – </w:t>
      </w:r>
      <w:r w:rsidR="000B6FCA">
        <w:rPr>
          <w:rFonts w:ascii="Arial" w:eastAsia="TimesNewRomanPS-BoldMT" w:hAnsi="Arial" w:cs="Arial"/>
          <w:b/>
          <w:bCs/>
          <w:color w:val="auto"/>
          <w:lang w:val="sr-Cyrl-CS"/>
        </w:rPr>
        <w:t>Материјал за текуће одржавање објеката</w:t>
      </w:r>
      <w:r w:rsidRPr="00772E7B">
        <w:rPr>
          <w:rFonts w:ascii="Arial" w:hAnsi="Arial" w:cs="Arial"/>
        </w:rPr>
        <w:t xml:space="preserve"> ,</w:t>
      </w:r>
      <w:r w:rsidRPr="00772E7B">
        <w:rPr>
          <w:rFonts w:ascii="Arial" w:eastAsia="TimesNewRomanPS-BoldMT" w:hAnsi="Arial" w:cs="Arial"/>
          <w:b/>
          <w:bCs/>
          <w:color w:val="002060"/>
        </w:rPr>
        <w:t xml:space="preserve"> </w:t>
      </w:r>
      <w:r w:rsidRPr="00772E7B">
        <w:rPr>
          <w:rFonts w:ascii="Arial" w:eastAsia="TimesNewRomanPS-BoldMT" w:hAnsi="Arial" w:cs="Arial"/>
          <w:b/>
          <w:bCs/>
        </w:rPr>
        <w:t>ЈН бр.</w:t>
      </w:r>
      <w:r w:rsidR="000F6513">
        <w:rPr>
          <w:rFonts w:ascii="Arial" w:eastAsia="TimesNewRomanPS-BoldMT" w:hAnsi="Arial" w:cs="Arial"/>
          <w:b/>
          <w:bCs/>
        </w:rPr>
        <w:t xml:space="preserve"> </w:t>
      </w:r>
      <w:r w:rsidR="00FE440C">
        <w:rPr>
          <w:rFonts w:ascii="Arial" w:eastAsia="TimesNewRomanPS-BoldMT" w:hAnsi="Arial" w:cs="Arial"/>
          <w:b/>
          <w:bCs/>
          <w:lang w:val="sr-Cyrl-CS"/>
        </w:rPr>
        <w:t>11/2018</w:t>
      </w:r>
      <w:r w:rsidRPr="00772E7B">
        <w:rPr>
          <w:rFonts w:ascii="Arial" w:eastAsia="TimesNewRomanPSMT" w:hAnsi="Arial" w:cs="Arial"/>
          <w:b/>
          <w:bCs/>
        </w:rPr>
        <w:t xml:space="preserve">- </w:t>
      </w:r>
      <w:r w:rsidRPr="00772E7B">
        <w:rPr>
          <w:rFonts w:ascii="Arial" w:eastAsia="TimesNewRomanPS-BoldMT" w:hAnsi="Arial" w:cs="Arial"/>
          <w:b/>
          <w:bCs/>
        </w:rPr>
        <w:t>НЕ ОТВАРАТИ”.</w:t>
      </w:r>
    </w:p>
    <w:p w:rsidR="00D57766" w:rsidRPr="00772E7B" w:rsidRDefault="00D57766" w:rsidP="00D57766">
      <w:pPr>
        <w:jc w:val="both"/>
        <w:rPr>
          <w:rFonts w:ascii="Arial" w:eastAsia="TimesNewRomanPSMT" w:hAnsi="Arial" w:cs="Arial"/>
          <w:bCs/>
        </w:rPr>
      </w:pPr>
    </w:p>
    <w:p w:rsidR="00D57766" w:rsidRPr="00772E7B" w:rsidRDefault="00D57766" w:rsidP="00D57766">
      <w:pPr>
        <w:jc w:val="both"/>
        <w:rPr>
          <w:rFonts w:ascii="Arial" w:hAnsi="Arial" w:cs="Arial"/>
        </w:rPr>
      </w:pPr>
      <w:r w:rsidRPr="00772E7B">
        <w:rPr>
          <w:rFonts w:ascii="Arial" w:eastAsia="TimesNewRomanPSMT" w:hAnsi="Arial" w:cs="Arial"/>
          <w:bCs/>
        </w:rPr>
        <w:t>На полеђини коверте или на кутији навести назив</w:t>
      </w:r>
      <w:r w:rsidRPr="00772E7B">
        <w:rPr>
          <w:rFonts w:ascii="Arial" w:eastAsia="TimesNewRomanPSMT" w:hAnsi="Arial" w:cs="Arial"/>
          <w:bCs/>
          <w:lang w:val="sr-Cyrl-CS"/>
        </w:rPr>
        <w:t xml:space="preserve"> и адресу</w:t>
      </w:r>
      <w:r w:rsidRPr="00772E7B">
        <w:rPr>
          <w:rFonts w:ascii="Arial" w:eastAsia="TimesNewRomanPSMT" w:hAnsi="Arial" w:cs="Arial"/>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D57766" w:rsidRDefault="00D57766" w:rsidP="00D57766">
      <w:pPr>
        <w:jc w:val="both"/>
        <w:rPr>
          <w:rFonts w:ascii="Arial" w:hAnsi="Arial" w:cs="Arial"/>
          <w:b/>
          <w:i/>
          <w:iCs/>
        </w:rPr>
      </w:pPr>
      <w:r w:rsidRPr="00772E7B">
        <w:rPr>
          <w:rFonts w:ascii="Arial" w:hAnsi="Arial" w:cs="Arial"/>
        </w:rPr>
        <w:t>По истеку рока за подношење понуда понуђач не може да повуче нити да мења своју понуду.</w:t>
      </w:r>
    </w:p>
    <w:p w:rsidR="00D57766" w:rsidRDefault="00D57766" w:rsidP="00D57766">
      <w:pPr>
        <w:jc w:val="both"/>
        <w:rPr>
          <w:rFonts w:ascii="Arial" w:hAnsi="Arial" w:cs="Arial"/>
          <w:b/>
          <w:i/>
          <w:iCs/>
        </w:rPr>
      </w:pPr>
    </w:p>
    <w:p w:rsidR="00D57766" w:rsidRPr="00772E7B" w:rsidRDefault="00D57766" w:rsidP="00D57766">
      <w:pPr>
        <w:jc w:val="both"/>
      </w:pPr>
      <w:r w:rsidRPr="00772E7B">
        <w:rPr>
          <w:rFonts w:ascii="Arial" w:hAnsi="Arial" w:cs="Arial"/>
          <w:b/>
          <w:bCs/>
          <w:i/>
          <w:iCs/>
        </w:rPr>
        <w:t xml:space="preserve">6. УЧЕСТВОВАЊЕ У ЗАЈЕДНИЧКОЈ ПОНУДИ ИЛИ КАО ПОДИЗВОЂАЧ </w:t>
      </w:r>
    </w:p>
    <w:p w:rsidR="00D57766" w:rsidRPr="00772E7B" w:rsidRDefault="00D57766" w:rsidP="00D57766">
      <w:pPr>
        <w:jc w:val="both"/>
      </w:pPr>
    </w:p>
    <w:p w:rsidR="00D57766" w:rsidRPr="00772E7B" w:rsidRDefault="00D57766" w:rsidP="00D57766">
      <w:pPr>
        <w:jc w:val="both"/>
        <w:rPr>
          <w:rFonts w:ascii="Arial" w:hAnsi="Arial" w:cs="Arial"/>
          <w:iCs/>
        </w:rPr>
      </w:pPr>
      <w:r w:rsidRPr="00772E7B">
        <w:rPr>
          <w:rFonts w:ascii="Arial" w:hAnsi="Arial" w:cs="Arial"/>
          <w:bCs/>
          <w:iCs/>
        </w:rPr>
        <w:t>Понуђач може да поднесе само једну понуду.</w:t>
      </w:r>
      <w:r w:rsidRPr="00772E7B">
        <w:rPr>
          <w:rFonts w:ascii="Arial" w:hAnsi="Arial" w:cs="Arial"/>
          <w:i/>
          <w:iCs/>
        </w:rPr>
        <w:t xml:space="preserve"> </w:t>
      </w:r>
    </w:p>
    <w:p w:rsidR="00D57766" w:rsidRPr="00772E7B" w:rsidRDefault="00D57766" w:rsidP="00D57766">
      <w:pPr>
        <w:jc w:val="both"/>
        <w:rPr>
          <w:rFonts w:ascii="Arial" w:hAnsi="Arial" w:cs="Arial"/>
          <w:iCs/>
        </w:rPr>
      </w:pPr>
      <w:r w:rsidRPr="00772E7B">
        <w:rPr>
          <w:rFonts w:ascii="Arial"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D57766" w:rsidRDefault="00D57766" w:rsidP="00D57766">
      <w:pPr>
        <w:jc w:val="both"/>
        <w:rPr>
          <w:rFonts w:ascii="Arial" w:hAnsi="Arial" w:cs="Arial"/>
          <w:i/>
          <w:iCs/>
          <w:color w:val="FF0000"/>
        </w:rPr>
      </w:pPr>
      <w:r w:rsidRPr="00772E7B">
        <w:rPr>
          <w:rFonts w:ascii="Arial" w:hAnsi="Arial" w:cs="Arial"/>
          <w:iCs/>
          <w:color w:val="auto"/>
        </w:rPr>
        <w:t xml:space="preserve">У Обрасцу понуде </w:t>
      </w:r>
      <w:r w:rsidRPr="00772E7B">
        <w:rPr>
          <w:rFonts w:ascii="Arial" w:hAnsi="Arial" w:cs="Arial"/>
          <w:iCs/>
          <w:color w:val="auto"/>
          <w:lang w:val="sr-Cyrl-CS"/>
        </w:rPr>
        <w:t>(</w:t>
      </w:r>
      <w:r w:rsidRPr="00772E7B">
        <w:rPr>
          <w:rFonts w:ascii="Arial" w:hAnsi="Arial" w:cs="Arial"/>
          <w:iCs/>
          <w:color w:val="auto"/>
        </w:rPr>
        <w:t xml:space="preserve">Образац 1. у </w:t>
      </w:r>
      <w:r w:rsidRPr="00772E7B">
        <w:rPr>
          <w:rFonts w:ascii="Arial" w:hAnsi="Arial" w:cs="Arial"/>
          <w:iCs/>
          <w:color w:val="auto"/>
          <w:lang w:val="sr-Cyrl-CS"/>
        </w:rPr>
        <w:t xml:space="preserve">поглављу </w:t>
      </w:r>
      <w:r w:rsidRPr="00772E7B">
        <w:rPr>
          <w:rFonts w:ascii="Arial" w:hAnsi="Arial" w:cs="Arial"/>
          <w:iCs/>
          <w:color w:val="auto"/>
        </w:rPr>
        <w:t>V ове конкурсне документације</w:t>
      </w:r>
      <w:r w:rsidRPr="00772E7B">
        <w:rPr>
          <w:rFonts w:ascii="Arial" w:hAnsi="Arial" w:cs="Arial"/>
          <w:iCs/>
          <w:color w:val="auto"/>
          <w:lang w:val="ru-RU"/>
        </w:rPr>
        <w:t>)</w:t>
      </w:r>
      <w:r w:rsidRPr="00772E7B">
        <w:rPr>
          <w:rFonts w:ascii="Arial" w:hAnsi="Arial" w:cs="Arial"/>
          <w:iCs/>
          <w:color w:val="auto"/>
        </w:rPr>
        <w:t xml:space="preserve">, </w:t>
      </w:r>
      <w:r w:rsidRPr="00772E7B">
        <w:rPr>
          <w:rFonts w:ascii="Arial" w:hAnsi="Arial" w:cs="Arial"/>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D57766" w:rsidRDefault="00D57766" w:rsidP="00D57766">
      <w:pPr>
        <w:jc w:val="both"/>
        <w:rPr>
          <w:rFonts w:ascii="Arial" w:hAnsi="Arial" w:cs="Arial"/>
          <w:i/>
          <w:iCs/>
          <w:color w:val="FF0000"/>
        </w:rPr>
      </w:pPr>
    </w:p>
    <w:p w:rsidR="00D57766" w:rsidRDefault="00D57766" w:rsidP="00D57766">
      <w:pPr>
        <w:jc w:val="both"/>
        <w:rPr>
          <w:rFonts w:ascii="Arial" w:hAnsi="Arial" w:cs="Arial"/>
          <w:i/>
          <w:iCs/>
          <w:color w:val="FF0000"/>
        </w:rPr>
      </w:pPr>
    </w:p>
    <w:p w:rsidR="00D57766" w:rsidRDefault="00D57766" w:rsidP="00D57766">
      <w:pPr>
        <w:jc w:val="both"/>
        <w:rPr>
          <w:rFonts w:ascii="Arial" w:hAnsi="Arial" w:cs="Arial"/>
          <w:i/>
          <w:iCs/>
          <w:color w:val="FF0000"/>
        </w:rPr>
      </w:pPr>
    </w:p>
    <w:p w:rsidR="00D57766" w:rsidRDefault="00D57766" w:rsidP="00D57766">
      <w:pPr>
        <w:jc w:val="both"/>
        <w:rPr>
          <w:rFonts w:ascii="Arial" w:hAnsi="Arial" w:cs="Arial"/>
          <w:i/>
          <w:iCs/>
          <w:color w:val="FF0000"/>
        </w:rPr>
      </w:pPr>
    </w:p>
    <w:p w:rsidR="00621B7E" w:rsidRPr="00621B7E" w:rsidRDefault="00621B7E" w:rsidP="00D57766">
      <w:pPr>
        <w:jc w:val="both"/>
        <w:rPr>
          <w:rFonts w:ascii="Arial" w:hAnsi="Arial" w:cs="Arial"/>
          <w:i/>
          <w:iCs/>
          <w:color w:val="FF0000"/>
        </w:rPr>
      </w:pPr>
    </w:p>
    <w:p w:rsidR="00D57766" w:rsidRDefault="00D57766" w:rsidP="00D57766">
      <w:pPr>
        <w:jc w:val="both"/>
        <w:rPr>
          <w:rFonts w:ascii="Arial" w:hAnsi="Arial" w:cs="Arial"/>
          <w:i/>
          <w:iCs/>
          <w:color w:val="FF0000"/>
        </w:rPr>
      </w:pPr>
    </w:p>
    <w:p w:rsidR="00D57766" w:rsidRDefault="00D57766" w:rsidP="00D57766">
      <w:pPr>
        <w:jc w:val="both"/>
        <w:rPr>
          <w:rFonts w:ascii="Arial" w:hAnsi="Arial" w:cs="Arial"/>
          <w:i/>
          <w:iCs/>
          <w:color w:val="FF0000"/>
        </w:rPr>
      </w:pPr>
    </w:p>
    <w:p w:rsidR="00D57766" w:rsidRPr="00AA5AF8" w:rsidRDefault="00D57766" w:rsidP="00D57766">
      <w:pPr>
        <w:jc w:val="both"/>
        <w:rPr>
          <w:rFonts w:ascii="Arial" w:hAnsi="Arial" w:cs="Arial"/>
          <w:i/>
          <w:iCs/>
          <w:color w:val="FF0000"/>
        </w:rPr>
      </w:pPr>
    </w:p>
    <w:p w:rsidR="00D57766" w:rsidRPr="00772E7B" w:rsidRDefault="00D57766" w:rsidP="00D57766">
      <w:pPr>
        <w:jc w:val="both"/>
        <w:rPr>
          <w:rFonts w:ascii="Arial" w:hAnsi="Arial" w:cs="Arial"/>
          <w:iCs/>
        </w:rPr>
      </w:pPr>
      <w:r w:rsidRPr="00772E7B">
        <w:rPr>
          <w:rFonts w:ascii="Arial" w:hAnsi="Arial" w:cs="Arial"/>
          <w:b/>
          <w:bCs/>
          <w:i/>
          <w:iCs/>
        </w:rPr>
        <w:lastRenderedPageBreak/>
        <w:t>7. ПОНУДА СА ПОДИЗВОЂАЧЕМ</w:t>
      </w:r>
    </w:p>
    <w:p w:rsidR="00D57766" w:rsidRPr="00772E7B" w:rsidRDefault="00D57766" w:rsidP="00D57766">
      <w:pPr>
        <w:jc w:val="both"/>
        <w:rPr>
          <w:rFonts w:ascii="Arial" w:hAnsi="Arial" w:cs="Arial"/>
          <w:iCs/>
        </w:rPr>
      </w:pPr>
    </w:p>
    <w:p w:rsidR="00D57766" w:rsidRPr="00772E7B" w:rsidRDefault="00D57766" w:rsidP="00D57766">
      <w:pPr>
        <w:jc w:val="both"/>
        <w:rPr>
          <w:rFonts w:ascii="Arial" w:hAnsi="Arial" w:cs="Arial"/>
          <w:iCs/>
        </w:rPr>
      </w:pPr>
      <w:r w:rsidRPr="00772E7B">
        <w:rPr>
          <w:rFonts w:ascii="Arial" w:hAnsi="Arial" w:cs="Arial"/>
          <w:iCs/>
        </w:rPr>
        <w:t xml:space="preserve">Уколико понуђач подноси понуду са подизвођачем дужан је да </w:t>
      </w:r>
      <w:r w:rsidRPr="00772E7B">
        <w:rPr>
          <w:rFonts w:ascii="Arial" w:hAnsi="Arial" w:cs="Arial"/>
          <w:iCs/>
          <w:color w:val="auto"/>
        </w:rPr>
        <w:t>у Обрасцу понуде</w:t>
      </w:r>
      <w:r w:rsidRPr="00772E7B">
        <w:rPr>
          <w:rFonts w:ascii="Arial" w:hAnsi="Arial" w:cs="Arial"/>
          <w:iCs/>
          <w:color w:val="auto"/>
          <w:lang w:val="sr-Cyrl-CS"/>
        </w:rPr>
        <w:t xml:space="preserve"> (Образац 1. </w:t>
      </w:r>
      <w:r w:rsidRPr="00772E7B">
        <w:rPr>
          <w:rFonts w:ascii="Arial" w:hAnsi="Arial" w:cs="Arial"/>
          <w:iCs/>
          <w:color w:val="auto"/>
        </w:rPr>
        <w:t xml:space="preserve">у </w:t>
      </w:r>
      <w:r w:rsidRPr="00772E7B">
        <w:rPr>
          <w:rFonts w:ascii="Arial" w:hAnsi="Arial" w:cs="Arial"/>
          <w:iCs/>
          <w:color w:val="auto"/>
          <w:lang w:val="sr-Cyrl-CS"/>
        </w:rPr>
        <w:t xml:space="preserve">поглављу </w:t>
      </w:r>
      <w:r w:rsidRPr="00772E7B">
        <w:rPr>
          <w:rFonts w:ascii="Arial" w:hAnsi="Arial" w:cs="Arial"/>
          <w:iCs/>
          <w:color w:val="auto"/>
        </w:rPr>
        <w:t>V ове конкурсне документације</w:t>
      </w:r>
      <w:r w:rsidRPr="00772E7B">
        <w:rPr>
          <w:rFonts w:ascii="Arial" w:hAnsi="Arial" w:cs="Arial"/>
          <w:iCs/>
          <w:color w:val="auto"/>
          <w:lang w:val="ru-RU"/>
        </w:rPr>
        <w:t>)</w:t>
      </w:r>
      <w:r w:rsidRPr="00772E7B">
        <w:rPr>
          <w:rFonts w:ascii="Arial" w:hAnsi="Arial" w:cs="Arial"/>
          <w:iCs/>
          <w:color w:val="FF0000"/>
        </w:rPr>
        <w:t xml:space="preserve"> </w:t>
      </w:r>
      <w:r w:rsidRPr="00772E7B">
        <w:rPr>
          <w:rFonts w:ascii="Arial" w:hAnsi="Arial" w:cs="Arial"/>
          <w:iCs/>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D57766" w:rsidRPr="00772E7B" w:rsidRDefault="00D57766" w:rsidP="00D57766">
      <w:pPr>
        <w:jc w:val="both"/>
        <w:rPr>
          <w:rFonts w:ascii="Arial" w:hAnsi="Arial" w:cs="Arial"/>
          <w:iCs/>
        </w:rPr>
      </w:pPr>
      <w:r w:rsidRPr="00772E7B">
        <w:rPr>
          <w:rFonts w:ascii="Arial" w:hAnsi="Arial" w:cs="Arial"/>
          <w:iCs/>
        </w:rPr>
        <w:t xml:space="preserve">Понуђач </w:t>
      </w:r>
      <w:r w:rsidRPr="00772E7B">
        <w:rPr>
          <w:rFonts w:ascii="Arial" w:hAnsi="Arial" w:cs="Arial"/>
          <w:iCs/>
          <w:color w:val="auto"/>
        </w:rPr>
        <w:t>у Обрасцу понуде</w:t>
      </w:r>
      <w:r w:rsidRPr="00772E7B">
        <w:rPr>
          <w:rFonts w:ascii="Arial" w:hAnsi="Arial" w:cs="Arial"/>
          <w:i/>
          <w:iCs/>
          <w:color w:val="FF0000"/>
        </w:rPr>
        <w:t xml:space="preserve"> </w:t>
      </w:r>
      <w:r w:rsidRPr="00772E7B">
        <w:rPr>
          <w:rFonts w:ascii="Arial" w:hAnsi="Arial" w:cs="Arial"/>
          <w:iCs/>
          <w:color w:val="auto"/>
        </w:rPr>
        <w:t xml:space="preserve">наводи </w:t>
      </w:r>
      <w:r w:rsidRPr="00772E7B">
        <w:rPr>
          <w:rFonts w:ascii="Arial" w:hAnsi="Arial" w:cs="Arial"/>
          <w:iCs/>
        </w:rPr>
        <w:t xml:space="preserve">назив и седиште подизвођача, уколико ће делимично извршење набавке поверити подизвођачу. </w:t>
      </w:r>
    </w:p>
    <w:p w:rsidR="00D57766" w:rsidRPr="00772E7B" w:rsidRDefault="00D57766" w:rsidP="00D57766">
      <w:pPr>
        <w:jc w:val="both"/>
        <w:rPr>
          <w:rFonts w:ascii="Arial" w:eastAsia="TimesNewRomanPSMT" w:hAnsi="Arial" w:cs="Arial"/>
          <w:bCs/>
        </w:rPr>
      </w:pPr>
      <w:r w:rsidRPr="00772E7B">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772E7B">
        <w:rPr>
          <w:rFonts w:eastAsia="TimesNewRomanPSMT"/>
          <w:bCs/>
        </w:rPr>
        <w:t xml:space="preserve"> </w:t>
      </w:r>
    </w:p>
    <w:p w:rsidR="00D57766" w:rsidRPr="00772E7B" w:rsidRDefault="00D57766" w:rsidP="00D57766">
      <w:pPr>
        <w:jc w:val="both"/>
        <w:rPr>
          <w:rFonts w:ascii="Arial" w:hAnsi="Arial" w:cs="Arial"/>
          <w:iCs/>
          <w:color w:val="auto"/>
        </w:rPr>
      </w:pPr>
      <w:r w:rsidRPr="00772E7B">
        <w:rPr>
          <w:rFonts w:ascii="Arial" w:eastAsia="TimesNewRomanPSMT" w:hAnsi="Arial" w:cs="Arial"/>
          <w:bCs/>
        </w:rPr>
        <w:t xml:space="preserve">Понуђач је дужан да за подизвођаче достави доказе о испуњености услова који су наведени у </w:t>
      </w:r>
      <w:r w:rsidRPr="00772E7B">
        <w:rPr>
          <w:rFonts w:ascii="Arial" w:eastAsia="TimesNewRomanPSMT" w:hAnsi="Arial" w:cs="Arial"/>
          <w:bCs/>
          <w:lang w:val="sr-Cyrl-CS"/>
        </w:rPr>
        <w:t>поглављу</w:t>
      </w:r>
      <w:r w:rsidRPr="00772E7B">
        <w:rPr>
          <w:rFonts w:ascii="Arial" w:eastAsia="TimesNewRomanPSMT" w:hAnsi="Arial" w:cs="Arial"/>
          <w:bCs/>
        </w:rPr>
        <w:t xml:space="preserve"> </w:t>
      </w:r>
      <w:r w:rsidRPr="00772E7B">
        <w:rPr>
          <w:rFonts w:ascii="Arial" w:eastAsia="TimesNewRomanPSMT" w:hAnsi="Arial" w:cs="Arial"/>
          <w:bCs/>
          <w:color w:val="auto"/>
        </w:rPr>
        <w:t>IV</w:t>
      </w:r>
      <w:r w:rsidRPr="00772E7B">
        <w:rPr>
          <w:rFonts w:ascii="Arial" w:eastAsia="TimesNewRomanPSMT" w:hAnsi="Arial" w:cs="Arial"/>
          <w:bCs/>
          <w:color w:val="auto"/>
          <w:lang w:val="ru-RU"/>
        </w:rPr>
        <w:t xml:space="preserve"> </w:t>
      </w:r>
      <w:r w:rsidRPr="00772E7B">
        <w:rPr>
          <w:rFonts w:ascii="Arial" w:eastAsia="TimesNewRomanPSMT" w:hAnsi="Arial" w:cs="Arial"/>
          <w:bCs/>
          <w:color w:val="auto"/>
        </w:rPr>
        <w:t xml:space="preserve">конкурсне документације, у складу са Упутством како се доказује испуњеност услова (Образац 6. </w:t>
      </w:r>
      <w:r w:rsidRPr="00772E7B">
        <w:rPr>
          <w:rFonts w:ascii="Arial" w:hAnsi="Arial" w:cs="Arial"/>
          <w:iCs/>
          <w:color w:val="auto"/>
        </w:rPr>
        <w:t xml:space="preserve">у </w:t>
      </w:r>
      <w:r w:rsidRPr="00772E7B">
        <w:rPr>
          <w:rFonts w:ascii="Arial" w:hAnsi="Arial" w:cs="Arial"/>
          <w:iCs/>
          <w:color w:val="auto"/>
          <w:lang w:val="sr-Cyrl-CS"/>
        </w:rPr>
        <w:t xml:space="preserve">поглављу </w:t>
      </w:r>
      <w:r w:rsidRPr="00772E7B">
        <w:rPr>
          <w:rFonts w:ascii="Arial" w:hAnsi="Arial" w:cs="Arial"/>
          <w:iCs/>
          <w:color w:val="auto"/>
        </w:rPr>
        <w:t>V ове конкурсне документације</w:t>
      </w:r>
      <w:r w:rsidRPr="00772E7B">
        <w:rPr>
          <w:rFonts w:ascii="Arial" w:eastAsia="TimesNewRomanPSMT" w:hAnsi="Arial" w:cs="Arial"/>
          <w:bCs/>
          <w:color w:val="auto"/>
        </w:rPr>
        <w:t>).</w:t>
      </w:r>
    </w:p>
    <w:p w:rsidR="00D57766" w:rsidRPr="00772E7B" w:rsidRDefault="00D57766" w:rsidP="00D57766">
      <w:pPr>
        <w:jc w:val="both"/>
        <w:rPr>
          <w:rFonts w:ascii="Arial" w:hAnsi="Arial" w:cs="Arial"/>
          <w:iCs/>
        </w:rPr>
      </w:pPr>
      <w:r w:rsidRPr="00772E7B">
        <w:rPr>
          <w:rFonts w:ascii="Arial" w:hAnsi="Arial" w:cs="Arial"/>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D57766" w:rsidRDefault="00D57766" w:rsidP="00D57766">
      <w:pPr>
        <w:jc w:val="both"/>
        <w:rPr>
          <w:rFonts w:ascii="Arial" w:hAnsi="Arial" w:cs="Arial"/>
        </w:rPr>
      </w:pPr>
      <w:r w:rsidRPr="00772E7B">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услова.</w:t>
      </w:r>
    </w:p>
    <w:p w:rsidR="00D57766" w:rsidRPr="00443BA5" w:rsidRDefault="00D57766" w:rsidP="00D57766">
      <w:pPr>
        <w:jc w:val="both"/>
        <w:rPr>
          <w:rFonts w:ascii="Arial" w:hAnsi="Arial" w:cs="Arial"/>
          <w:color w:val="FF0000"/>
        </w:rPr>
      </w:pPr>
    </w:p>
    <w:p w:rsidR="00D57766" w:rsidRPr="001F4CFB" w:rsidRDefault="00D57766" w:rsidP="00D57766">
      <w:pPr>
        <w:jc w:val="both"/>
        <w:rPr>
          <w:rFonts w:ascii="Arial" w:hAnsi="Arial" w:cs="Arial"/>
          <w:b/>
          <w:i/>
          <w:color w:val="auto"/>
        </w:rPr>
      </w:pPr>
    </w:p>
    <w:p w:rsidR="00D57766" w:rsidRPr="00772E7B" w:rsidRDefault="00D57766" w:rsidP="00D57766">
      <w:pPr>
        <w:jc w:val="both"/>
        <w:rPr>
          <w:rFonts w:ascii="Arial" w:hAnsi="Arial" w:cs="Arial"/>
        </w:rPr>
      </w:pPr>
      <w:r w:rsidRPr="00772E7B">
        <w:rPr>
          <w:rFonts w:ascii="Arial" w:hAnsi="Arial" w:cs="Arial"/>
          <w:b/>
          <w:i/>
        </w:rPr>
        <w:t>8. ЗАЈЕДНИЧКА ПОНУДА</w:t>
      </w:r>
    </w:p>
    <w:p w:rsidR="00D57766" w:rsidRPr="00772E7B" w:rsidRDefault="00D57766" w:rsidP="00D57766">
      <w:pPr>
        <w:jc w:val="both"/>
        <w:rPr>
          <w:rFonts w:ascii="Arial" w:hAnsi="Arial" w:cs="Arial"/>
        </w:rPr>
      </w:pPr>
    </w:p>
    <w:p w:rsidR="00D57766" w:rsidRPr="00772E7B" w:rsidRDefault="00D57766" w:rsidP="00D57766">
      <w:pPr>
        <w:jc w:val="both"/>
        <w:rPr>
          <w:rFonts w:ascii="Arial" w:hAnsi="Arial" w:cs="Arial"/>
        </w:rPr>
      </w:pPr>
      <w:r w:rsidRPr="00772E7B">
        <w:rPr>
          <w:rFonts w:ascii="Arial" w:hAnsi="Arial" w:cs="Arial"/>
        </w:rPr>
        <w:t>Понуду може поднети група понуђача.</w:t>
      </w:r>
    </w:p>
    <w:p w:rsidR="00D57766" w:rsidRPr="00772E7B" w:rsidRDefault="00D57766" w:rsidP="00D57766">
      <w:pPr>
        <w:jc w:val="both"/>
        <w:rPr>
          <w:rFonts w:ascii="Arial" w:hAnsi="Arial" w:cs="Arial"/>
        </w:rPr>
      </w:pPr>
      <w:r w:rsidRPr="00772E7B">
        <w:rPr>
          <w:rFonts w:ascii="Arial" w:hAnsi="Arial" w:cs="Arial"/>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772E7B">
        <w:rPr>
          <w:rFonts w:ascii="Arial" w:hAnsi="Arial" w:cs="Arial"/>
          <w:lang w:val="sr-Cyrl-CS"/>
        </w:rPr>
        <w:t>.</w:t>
      </w:r>
      <w:r w:rsidRPr="00772E7B">
        <w:rPr>
          <w:rFonts w:ascii="Arial" w:hAnsi="Arial" w:cs="Arial"/>
        </w:rPr>
        <w:t xml:space="preserve"> 4. тач</w:t>
      </w:r>
      <w:r w:rsidRPr="00772E7B">
        <w:rPr>
          <w:rFonts w:ascii="Arial" w:hAnsi="Arial" w:cs="Arial"/>
          <w:lang w:val="sr-Cyrl-CS"/>
        </w:rPr>
        <w:t>.</w:t>
      </w:r>
      <w:r w:rsidRPr="00772E7B">
        <w:rPr>
          <w:rFonts w:ascii="Arial" w:hAnsi="Arial" w:cs="Arial"/>
        </w:rPr>
        <w:t xml:space="preserve"> 1</w:t>
      </w:r>
      <w:r w:rsidRPr="00772E7B">
        <w:rPr>
          <w:rFonts w:ascii="Arial" w:hAnsi="Arial" w:cs="Arial"/>
          <w:lang w:val="sr-Cyrl-CS"/>
        </w:rPr>
        <w:t>)</w:t>
      </w:r>
      <w:r w:rsidRPr="00772E7B">
        <w:rPr>
          <w:rFonts w:ascii="Arial" w:hAnsi="Arial" w:cs="Arial"/>
        </w:rPr>
        <w:t xml:space="preserve">  и 2</w:t>
      </w:r>
      <w:r w:rsidRPr="00772E7B">
        <w:rPr>
          <w:rFonts w:ascii="Arial" w:hAnsi="Arial" w:cs="Arial"/>
          <w:lang w:val="sr-Cyrl-CS"/>
        </w:rPr>
        <w:t>)</w:t>
      </w:r>
      <w:r w:rsidRPr="00772E7B">
        <w:rPr>
          <w:rFonts w:ascii="Arial" w:hAnsi="Arial" w:cs="Arial"/>
        </w:rPr>
        <w:t xml:space="preserve"> ЗЈН и то податке о: </w:t>
      </w:r>
    </w:p>
    <w:p w:rsidR="00D57766" w:rsidRPr="00772E7B" w:rsidRDefault="00D57766" w:rsidP="00D57766">
      <w:pPr>
        <w:numPr>
          <w:ilvl w:val="0"/>
          <w:numId w:val="2"/>
        </w:numPr>
        <w:jc w:val="both"/>
        <w:rPr>
          <w:rFonts w:ascii="Arial" w:hAnsi="Arial" w:cs="Arial"/>
        </w:rPr>
      </w:pPr>
      <w:r w:rsidRPr="00772E7B">
        <w:rPr>
          <w:rFonts w:ascii="Arial" w:hAnsi="Arial" w:cs="Arial"/>
        </w:rPr>
        <w:t xml:space="preserve">члану групе који ће бити носилац посла, односно који ће поднети понуду и који ће заступати групу понуђача пред наручиоцем, </w:t>
      </w:r>
    </w:p>
    <w:p w:rsidR="00D57766" w:rsidRPr="00772E7B" w:rsidRDefault="00D57766" w:rsidP="00D57766">
      <w:pPr>
        <w:pStyle w:val="CommentText"/>
        <w:numPr>
          <w:ilvl w:val="0"/>
          <w:numId w:val="2"/>
        </w:numPr>
        <w:rPr>
          <w:rFonts w:ascii="Arial" w:hAnsi="Arial" w:cs="Arial"/>
          <w:sz w:val="24"/>
          <w:szCs w:val="24"/>
        </w:rPr>
      </w:pPr>
      <w:r w:rsidRPr="00772E7B">
        <w:rPr>
          <w:rFonts w:ascii="Arial" w:hAnsi="Arial" w:cs="Arial"/>
          <w:sz w:val="24"/>
          <w:szCs w:val="24"/>
        </w:rPr>
        <w:t>опису послова сваког од понуђача из групе понуђача у извршењу уговора</w:t>
      </w:r>
    </w:p>
    <w:p w:rsidR="00D57766" w:rsidRPr="00772E7B" w:rsidRDefault="00D57766" w:rsidP="00D57766">
      <w:pPr>
        <w:jc w:val="both"/>
        <w:rPr>
          <w:rFonts w:ascii="Arial" w:hAnsi="Arial" w:cs="Arial"/>
        </w:rPr>
      </w:pPr>
    </w:p>
    <w:p w:rsidR="00D57766" w:rsidRPr="00772E7B" w:rsidRDefault="00D57766" w:rsidP="00D57766">
      <w:pPr>
        <w:jc w:val="both"/>
        <w:rPr>
          <w:rFonts w:ascii="Arial" w:eastAsia="TimesNewRomanPSMT" w:hAnsi="Arial" w:cs="Arial"/>
          <w:bCs/>
        </w:rPr>
      </w:pPr>
    </w:p>
    <w:p w:rsidR="00D57766" w:rsidRPr="00772E7B" w:rsidRDefault="00D57766" w:rsidP="00D57766">
      <w:pPr>
        <w:jc w:val="both"/>
        <w:rPr>
          <w:rFonts w:ascii="Arial" w:hAnsi="Arial" w:cs="Arial"/>
          <w:color w:val="auto"/>
        </w:rPr>
      </w:pPr>
      <w:r w:rsidRPr="00772E7B">
        <w:rPr>
          <w:rFonts w:ascii="Arial" w:eastAsia="TimesNewRomanPSMT" w:hAnsi="Arial" w:cs="Arial"/>
          <w:bCs/>
        </w:rPr>
        <w:t xml:space="preserve">Група понуђача је дужна да достави све доказе о испуњености услова који су наведени </w:t>
      </w:r>
      <w:r w:rsidRPr="00772E7B">
        <w:rPr>
          <w:rFonts w:ascii="Arial" w:eastAsia="TimesNewRomanPSMT" w:hAnsi="Arial" w:cs="Arial"/>
          <w:bCs/>
          <w:color w:val="auto"/>
        </w:rPr>
        <w:t xml:space="preserve">у </w:t>
      </w:r>
      <w:r w:rsidRPr="00772E7B">
        <w:rPr>
          <w:rFonts w:ascii="Arial" w:eastAsia="TimesNewRomanPSMT" w:hAnsi="Arial" w:cs="Arial"/>
          <w:bCs/>
          <w:color w:val="auto"/>
          <w:lang w:val="sr-Cyrl-CS"/>
        </w:rPr>
        <w:t>поглављу</w:t>
      </w:r>
      <w:r w:rsidRPr="00772E7B">
        <w:rPr>
          <w:rFonts w:ascii="Arial" w:eastAsia="TimesNewRomanPSMT" w:hAnsi="Arial" w:cs="Arial"/>
          <w:bCs/>
          <w:color w:val="auto"/>
        </w:rPr>
        <w:t xml:space="preserve"> IV ове</w:t>
      </w:r>
      <w:r w:rsidRPr="00772E7B">
        <w:rPr>
          <w:rFonts w:ascii="Arial" w:eastAsia="TimesNewRomanPSMT" w:hAnsi="Arial" w:cs="Arial"/>
          <w:bCs/>
          <w:color w:val="auto"/>
          <w:lang w:val="ru-RU"/>
        </w:rPr>
        <w:t xml:space="preserve"> </w:t>
      </w:r>
      <w:r w:rsidRPr="00772E7B">
        <w:rPr>
          <w:rFonts w:ascii="Arial" w:eastAsia="TimesNewRomanPSMT" w:hAnsi="Arial" w:cs="Arial"/>
          <w:bCs/>
          <w:color w:val="auto"/>
        </w:rPr>
        <w:t xml:space="preserve">конкурсне документације, у складу са Упутством како се доказује испуњеност услова (Образац 5. у </w:t>
      </w:r>
      <w:r w:rsidRPr="00772E7B">
        <w:rPr>
          <w:rFonts w:ascii="Arial" w:eastAsia="TimesNewRomanPSMT" w:hAnsi="Arial" w:cs="Arial"/>
          <w:bCs/>
          <w:color w:val="auto"/>
          <w:lang w:val="sr-Cyrl-CS"/>
        </w:rPr>
        <w:t>поглављу</w:t>
      </w:r>
      <w:r w:rsidRPr="00772E7B">
        <w:rPr>
          <w:rFonts w:ascii="Arial" w:eastAsia="TimesNewRomanPSMT" w:hAnsi="Arial" w:cs="Arial"/>
          <w:bCs/>
          <w:color w:val="auto"/>
        </w:rPr>
        <w:t xml:space="preserve"> V ове конкурсне документације).</w:t>
      </w:r>
    </w:p>
    <w:p w:rsidR="00D57766" w:rsidRPr="00772E7B" w:rsidRDefault="00D57766" w:rsidP="00D57766">
      <w:pPr>
        <w:jc w:val="both"/>
        <w:rPr>
          <w:rFonts w:ascii="Arial" w:hAnsi="Arial" w:cs="Arial"/>
          <w:color w:val="auto"/>
        </w:rPr>
      </w:pPr>
      <w:r w:rsidRPr="00772E7B">
        <w:rPr>
          <w:rFonts w:ascii="Arial" w:hAnsi="Arial" w:cs="Arial"/>
        </w:rPr>
        <w:t xml:space="preserve">Понуђачи из групе понуђача одговарају неограничено солидарно према наручиоцу. </w:t>
      </w:r>
    </w:p>
    <w:p w:rsidR="00D57766" w:rsidRPr="00772E7B" w:rsidRDefault="00D57766" w:rsidP="00D57766">
      <w:pPr>
        <w:jc w:val="both"/>
        <w:rPr>
          <w:rFonts w:ascii="Arial" w:hAnsi="Arial" w:cs="Arial"/>
          <w:color w:val="auto"/>
        </w:rPr>
      </w:pPr>
      <w:r w:rsidRPr="00772E7B">
        <w:rPr>
          <w:rFonts w:ascii="Arial" w:hAnsi="Arial" w:cs="Arial"/>
          <w:color w:val="auto"/>
        </w:rPr>
        <w:t>Задруга може поднети понуду самостално, у своје име, а за рачун задругара или заједничку понуду у име задругара.</w:t>
      </w:r>
    </w:p>
    <w:p w:rsidR="00D57766" w:rsidRPr="00772E7B" w:rsidRDefault="00D57766" w:rsidP="00D57766">
      <w:pPr>
        <w:jc w:val="both"/>
        <w:rPr>
          <w:rFonts w:ascii="Arial" w:hAnsi="Arial" w:cs="Arial"/>
          <w:color w:val="auto"/>
        </w:rPr>
      </w:pPr>
      <w:r w:rsidRPr="00772E7B">
        <w:rPr>
          <w:rFonts w:ascii="Arial" w:hAnsi="Arial" w:cs="Arial"/>
          <w:color w:val="auto"/>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D57766" w:rsidRDefault="00D57766" w:rsidP="00D57766">
      <w:pPr>
        <w:jc w:val="both"/>
        <w:rPr>
          <w:rFonts w:ascii="Arial" w:hAnsi="Arial" w:cs="Arial"/>
          <w:color w:val="auto"/>
        </w:rPr>
      </w:pPr>
      <w:r w:rsidRPr="00772E7B">
        <w:rPr>
          <w:rFonts w:ascii="Arial" w:hAnsi="Arial" w:cs="Arial"/>
          <w:color w:val="auto"/>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621B7E" w:rsidRPr="00621B7E" w:rsidRDefault="00621B7E" w:rsidP="00D57766">
      <w:pPr>
        <w:jc w:val="both"/>
        <w:rPr>
          <w:rFonts w:ascii="Arial" w:hAnsi="Arial" w:cs="Arial"/>
        </w:rPr>
      </w:pPr>
    </w:p>
    <w:p w:rsidR="00D57766" w:rsidRPr="00CC555F" w:rsidRDefault="00D57766" w:rsidP="00D57766">
      <w:pPr>
        <w:jc w:val="both"/>
        <w:rPr>
          <w:rFonts w:ascii="Arial" w:hAnsi="Arial" w:cs="Arial"/>
          <w:highlight w:val="green"/>
        </w:rPr>
      </w:pPr>
    </w:p>
    <w:p w:rsidR="00D57766" w:rsidRPr="00DB3C22" w:rsidRDefault="00D57766" w:rsidP="00D57766">
      <w:pPr>
        <w:jc w:val="both"/>
      </w:pPr>
      <w:r w:rsidRPr="00DB3C22">
        <w:rPr>
          <w:rFonts w:ascii="Arial" w:hAnsi="Arial" w:cs="Arial"/>
          <w:b/>
          <w:bCs/>
          <w:i/>
          <w:iCs/>
        </w:rPr>
        <w:t>9. НАЧИН И УСЛОВ</w:t>
      </w:r>
      <w:r w:rsidRPr="00DB3C22">
        <w:rPr>
          <w:rFonts w:ascii="Arial" w:hAnsi="Arial" w:cs="Arial"/>
          <w:b/>
          <w:bCs/>
          <w:i/>
          <w:iCs/>
          <w:lang w:val="sr-Cyrl-CS"/>
        </w:rPr>
        <w:t>И</w:t>
      </w:r>
      <w:r w:rsidRPr="00DB3C22">
        <w:rPr>
          <w:rFonts w:ascii="Arial" w:hAnsi="Arial" w:cs="Arial"/>
          <w:b/>
          <w:bCs/>
          <w:i/>
          <w:iCs/>
        </w:rPr>
        <w:t xml:space="preserve"> ПЛАЋАЊА, ГАРАНТНИ РОК, КАО И ДРУГЕ ОКОЛНОСТИ ОД КОЈИХ ЗАВИСИ ПРИХВАТЉИВОСТ  ПОНУДЕ</w:t>
      </w:r>
    </w:p>
    <w:p w:rsidR="00D57766" w:rsidRPr="00DB3C22" w:rsidRDefault="00D57766" w:rsidP="00D57766">
      <w:pPr>
        <w:jc w:val="both"/>
      </w:pPr>
    </w:p>
    <w:p w:rsidR="00D57766" w:rsidRPr="00DB3C22" w:rsidRDefault="00D57766" w:rsidP="00D57766">
      <w:pPr>
        <w:jc w:val="both"/>
        <w:rPr>
          <w:rFonts w:ascii="Arial" w:hAnsi="Arial" w:cs="Arial"/>
          <w:iCs/>
        </w:rPr>
      </w:pPr>
      <w:r w:rsidRPr="00DB3C22">
        <w:rPr>
          <w:rFonts w:ascii="Arial" w:hAnsi="Arial" w:cs="Arial"/>
          <w:b/>
          <w:bCs/>
          <w:i/>
          <w:iCs/>
        </w:rPr>
        <w:t>9.1</w:t>
      </w:r>
      <w:r w:rsidRPr="00DB3C22">
        <w:rPr>
          <w:rFonts w:ascii="Arial" w:hAnsi="Arial" w:cs="Arial"/>
          <w:b/>
          <w:bCs/>
          <w:i/>
          <w:iCs/>
          <w:u w:val="single"/>
        </w:rPr>
        <w:t xml:space="preserve">. </w:t>
      </w:r>
      <w:r w:rsidRPr="00DB3C22">
        <w:rPr>
          <w:rFonts w:ascii="Arial" w:hAnsi="Arial" w:cs="Arial"/>
          <w:iCs/>
          <w:u w:val="single"/>
        </w:rPr>
        <w:t>Захтеви у погледу начина, рока и услова плаћања</w:t>
      </w:r>
      <w:r w:rsidRPr="00DB3C22">
        <w:rPr>
          <w:rFonts w:ascii="Arial" w:hAnsi="Arial" w:cs="Arial"/>
          <w:i/>
          <w:iCs/>
          <w:u w:val="single"/>
        </w:rPr>
        <w:t>.</w:t>
      </w:r>
    </w:p>
    <w:p w:rsidR="00D57766" w:rsidRPr="00DB3C22" w:rsidRDefault="00D57766" w:rsidP="00D57766">
      <w:pPr>
        <w:jc w:val="both"/>
        <w:rPr>
          <w:rFonts w:ascii="Arial" w:hAnsi="Arial" w:cs="Arial"/>
          <w:iCs/>
          <w:kern w:val="2"/>
        </w:rPr>
      </w:pPr>
      <w:r w:rsidRPr="00DB3C22">
        <w:rPr>
          <w:rFonts w:ascii="Arial" w:hAnsi="Arial" w:cs="Arial"/>
          <w:iCs/>
          <w:kern w:val="2"/>
        </w:rPr>
        <w:t>Рок плаћања је</w:t>
      </w:r>
      <w:r w:rsidRPr="00DB3C22">
        <w:rPr>
          <w:rFonts w:ascii="Arial" w:hAnsi="Arial" w:cs="Arial"/>
          <w:iCs/>
          <w:kern w:val="2"/>
          <w:lang w:val="sr-Cyrl-CS"/>
        </w:rPr>
        <w:t xml:space="preserve"> 45 дана од дана испоруке добара односно дана достављања фактуре</w:t>
      </w:r>
      <w:r w:rsidRPr="00DB3C22">
        <w:rPr>
          <w:rFonts w:ascii="Arial" w:hAnsi="Arial" w:cs="Arial"/>
          <w:iCs/>
          <w:kern w:val="2"/>
        </w:rPr>
        <w:t>.</w:t>
      </w:r>
    </w:p>
    <w:p w:rsidR="00D57766" w:rsidRPr="00DB3C22" w:rsidRDefault="00D57766" w:rsidP="00D57766">
      <w:pPr>
        <w:jc w:val="both"/>
        <w:rPr>
          <w:rFonts w:ascii="Arial" w:hAnsi="Arial" w:cs="Arial"/>
          <w:bCs/>
          <w:i/>
          <w:iCs/>
          <w:kern w:val="2"/>
          <w:lang w:val="sr-Cyrl-CS"/>
        </w:rPr>
      </w:pPr>
      <w:r w:rsidRPr="00DB3C22">
        <w:rPr>
          <w:rFonts w:ascii="Arial" w:hAnsi="Arial" w:cs="Arial"/>
          <w:bCs/>
          <w:iCs/>
          <w:kern w:val="2"/>
          <w:lang w:val="sr-Cyrl-CS"/>
        </w:rPr>
        <w:t>Роба се испоручује сукцесивно</w:t>
      </w:r>
      <w:r w:rsidRPr="00A661B7">
        <w:rPr>
          <w:rFonts w:ascii="Arial" w:hAnsi="Arial" w:cs="Arial"/>
          <w:bCs/>
          <w:iCs/>
          <w:kern w:val="2"/>
          <w:lang w:val="sr-Cyrl-CS"/>
        </w:rPr>
        <w:t xml:space="preserve">. Рок испоруке добара је </w:t>
      </w:r>
      <w:r w:rsidR="000B6FCA">
        <w:rPr>
          <w:rFonts w:ascii="Arial" w:hAnsi="Arial" w:cs="Arial"/>
          <w:bCs/>
          <w:iCs/>
          <w:kern w:val="2"/>
          <w:lang w:val="sr-Cyrl-CS"/>
        </w:rPr>
        <w:t>2 радна дана</w:t>
      </w:r>
      <w:r w:rsidR="00A661B7">
        <w:rPr>
          <w:rFonts w:ascii="Arial" w:hAnsi="Arial" w:cs="Arial"/>
          <w:bCs/>
          <w:iCs/>
          <w:kern w:val="2"/>
          <w:lang w:val="sr-Cyrl-CS"/>
        </w:rPr>
        <w:t xml:space="preserve"> </w:t>
      </w:r>
      <w:r w:rsidR="00B24142">
        <w:rPr>
          <w:rFonts w:ascii="Arial" w:hAnsi="Arial" w:cs="Arial"/>
          <w:bCs/>
          <w:iCs/>
          <w:kern w:val="2"/>
          <w:lang w:val="sr-Cyrl-CS"/>
        </w:rPr>
        <w:t xml:space="preserve">од дана </w:t>
      </w:r>
      <w:r w:rsidR="000B6FCA">
        <w:rPr>
          <w:rFonts w:ascii="Arial" w:hAnsi="Arial" w:cs="Arial"/>
          <w:bCs/>
          <w:iCs/>
          <w:kern w:val="2"/>
          <w:lang w:val="sr-Cyrl-CS"/>
        </w:rPr>
        <w:t>пријема поруџбине</w:t>
      </w:r>
      <w:r w:rsidRPr="00DB3C22">
        <w:rPr>
          <w:rFonts w:ascii="Arial" w:hAnsi="Arial" w:cs="Arial"/>
          <w:bCs/>
          <w:iCs/>
          <w:kern w:val="2"/>
          <w:lang w:val="sr-Cyrl-CS"/>
        </w:rPr>
        <w:t>.</w:t>
      </w:r>
    </w:p>
    <w:p w:rsidR="00D57766" w:rsidRPr="00DB3C22" w:rsidRDefault="00D57766" w:rsidP="00D57766">
      <w:pPr>
        <w:jc w:val="both"/>
        <w:rPr>
          <w:rFonts w:ascii="Arial" w:hAnsi="Arial" w:cs="Arial"/>
          <w:iCs/>
        </w:rPr>
      </w:pPr>
      <w:r w:rsidRPr="00DB3C22">
        <w:rPr>
          <w:rFonts w:ascii="Arial" w:hAnsi="Arial" w:cs="Arial"/>
          <w:iCs/>
        </w:rPr>
        <w:t>Плаћање се врши уплатом на рачун понуђача.</w:t>
      </w:r>
    </w:p>
    <w:p w:rsidR="00D57766" w:rsidRPr="00DB3C22" w:rsidRDefault="00D57766" w:rsidP="00D57766">
      <w:pPr>
        <w:jc w:val="both"/>
        <w:rPr>
          <w:rFonts w:ascii="Arial" w:hAnsi="Arial" w:cs="Arial"/>
          <w:b/>
          <w:bCs/>
          <w:i/>
          <w:iCs/>
        </w:rPr>
      </w:pPr>
      <w:r w:rsidRPr="004B0BB0">
        <w:rPr>
          <w:rFonts w:ascii="Arial" w:hAnsi="Arial" w:cs="Arial"/>
          <w:iCs/>
        </w:rPr>
        <w:t>Понуђачу није дозвољено да захтева аванс.</w:t>
      </w:r>
    </w:p>
    <w:p w:rsidR="00D57766" w:rsidRPr="004B0BB0" w:rsidRDefault="00D57766" w:rsidP="00D57766">
      <w:pPr>
        <w:jc w:val="both"/>
      </w:pPr>
    </w:p>
    <w:p w:rsidR="00D57766" w:rsidRPr="00DB3C22" w:rsidRDefault="00D57766" w:rsidP="00D57766">
      <w:pPr>
        <w:jc w:val="both"/>
        <w:rPr>
          <w:rFonts w:ascii="Arial" w:hAnsi="Arial" w:cs="Arial"/>
          <w:iCs/>
        </w:rPr>
      </w:pPr>
      <w:r w:rsidRPr="00DB3C22">
        <w:rPr>
          <w:rFonts w:ascii="Arial" w:hAnsi="Arial" w:cs="Arial"/>
          <w:b/>
          <w:bCs/>
          <w:iCs/>
        </w:rPr>
        <w:t xml:space="preserve">9.2. </w:t>
      </w:r>
      <w:r w:rsidRPr="00DB3C22">
        <w:rPr>
          <w:rFonts w:ascii="Arial" w:hAnsi="Arial" w:cs="Arial"/>
          <w:iCs/>
          <w:u w:val="single"/>
        </w:rPr>
        <w:t>Захтеви у погледу гарантног рока</w:t>
      </w:r>
    </w:p>
    <w:p w:rsidR="004B0BB0" w:rsidRPr="004B0BB0" w:rsidRDefault="00D57766" w:rsidP="000B6FCA">
      <w:pPr>
        <w:jc w:val="both"/>
        <w:rPr>
          <w:rFonts w:ascii="Arial" w:hAnsi="Arial" w:cs="Arial"/>
          <w:iCs/>
          <w:kern w:val="2"/>
        </w:rPr>
      </w:pPr>
      <w:r w:rsidRPr="00DB3C22">
        <w:rPr>
          <w:rFonts w:ascii="Arial" w:hAnsi="Arial" w:cs="Arial"/>
          <w:iCs/>
        </w:rPr>
        <w:t>Гаранција</w:t>
      </w:r>
      <w:r w:rsidRPr="00DB3C22">
        <w:rPr>
          <w:rFonts w:ascii="Arial" w:hAnsi="Arial" w:cs="Arial"/>
          <w:iCs/>
          <w:lang w:val="sr-Cyrl-CS"/>
        </w:rPr>
        <w:t xml:space="preserve"> квалитета добара –</w:t>
      </w:r>
      <w:r w:rsidRPr="00DB3C22">
        <w:rPr>
          <w:rFonts w:ascii="Arial" w:eastAsia="TimesNewRomanPS-BoldMT" w:hAnsi="Arial" w:cs="Arial"/>
          <w:b/>
          <w:bCs/>
          <w:lang w:val="ru-RU"/>
        </w:rPr>
        <w:t xml:space="preserve"> </w:t>
      </w:r>
      <w:r w:rsidR="000B6FCA" w:rsidRPr="004C524C">
        <w:rPr>
          <w:rFonts w:ascii="Arial" w:hAnsi="Arial" w:cs="Arial"/>
          <w:iCs/>
        </w:rPr>
        <w:t>Гаранција</w:t>
      </w:r>
      <w:r w:rsidR="000B6FCA" w:rsidRPr="004C524C">
        <w:rPr>
          <w:rFonts w:ascii="Arial" w:hAnsi="Arial" w:cs="Arial"/>
          <w:iCs/>
          <w:lang w:val="sr-Cyrl-CS"/>
        </w:rPr>
        <w:t xml:space="preserve"> квалитета добара -</w:t>
      </w:r>
      <w:r w:rsidR="000B6FCA" w:rsidRPr="004C524C">
        <w:rPr>
          <w:rFonts w:ascii="Arial" w:eastAsia="TimesNewRomanPS-BoldMT" w:hAnsi="Arial" w:cs="Arial"/>
          <w:b/>
          <w:bCs/>
          <w:lang w:val="ru-RU"/>
        </w:rPr>
        <w:t xml:space="preserve"> </w:t>
      </w:r>
      <w:r w:rsidR="000B6FCA" w:rsidRPr="004C524C">
        <w:rPr>
          <w:rFonts w:ascii="Arial" w:eastAsia="TimesNewRomanPS-BoldMT" w:hAnsi="Arial" w:cs="Arial"/>
          <w:bCs/>
          <w:lang w:val="ru-RU"/>
        </w:rPr>
        <w:t>Понуђач мора гарантовати да ће добра у потпуности одговарати захтевима из предметне Конкурсне документације и бити у складу са важећим стандардима као и у складу са важећим Законом о трговини («Сл.гласник РС број 53/2010 и 10/2013 члан 34. и 40.) Сви производи морају бити оригиналне робне марке и имати одговарајућу спецификацију и декларацију.</w:t>
      </w:r>
    </w:p>
    <w:p w:rsidR="00D57766" w:rsidRPr="00DB3C22" w:rsidRDefault="00D57766" w:rsidP="00D57766">
      <w:pPr>
        <w:jc w:val="both"/>
        <w:rPr>
          <w:rFonts w:ascii="Arial" w:hAnsi="Arial" w:cs="Arial"/>
          <w:iCs/>
        </w:rPr>
      </w:pPr>
    </w:p>
    <w:p w:rsidR="00D57766" w:rsidRPr="00DB3C22" w:rsidRDefault="00D57766" w:rsidP="00D57766">
      <w:pPr>
        <w:jc w:val="both"/>
        <w:rPr>
          <w:rFonts w:ascii="Arial" w:hAnsi="Arial" w:cs="Arial"/>
          <w:iCs/>
          <w:u w:val="single"/>
        </w:rPr>
      </w:pPr>
      <w:r w:rsidRPr="00DB3C22">
        <w:rPr>
          <w:rFonts w:ascii="Arial" w:hAnsi="Arial" w:cs="Arial"/>
          <w:b/>
          <w:bCs/>
          <w:i/>
          <w:iCs/>
        </w:rPr>
        <w:t xml:space="preserve">9.3. </w:t>
      </w:r>
      <w:r w:rsidRPr="00DB3C22">
        <w:rPr>
          <w:rFonts w:ascii="Arial" w:hAnsi="Arial" w:cs="Arial"/>
          <w:iCs/>
          <w:u w:val="single"/>
        </w:rPr>
        <w:t>Захтев у погледу рока испоруке добара</w:t>
      </w:r>
    </w:p>
    <w:p w:rsidR="00D57766" w:rsidRPr="00DB3C22" w:rsidRDefault="00D57766" w:rsidP="00D57766">
      <w:pPr>
        <w:jc w:val="both"/>
        <w:rPr>
          <w:rFonts w:ascii="Arial" w:hAnsi="Arial" w:cs="Arial"/>
          <w:iCs/>
        </w:rPr>
      </w:pPr>
    </w:p>
    <w:p w:rsidR="00D57766" w:rsidRPr="00DB3C22" w:rsidRDefault="00D57766" w:rsidP="00D57766">
      <w:pPr>
        <w:shd w:val="clear" w:color="auto" w:fill="FFFFFF"/>
        <w:rPr>
          <w:rFonts w:ascii="Arial" w:hAnsi="Arial" w:cs="Arial"/>
          <w:iCs/>
          <w:kern w:val="2"/>
          <w:lang w:val="sr-Cyrl-CS"/>
        </w:rPr>
      </w:pPr>
      <w:r w:rsidRPr="00DB3C22">
        <w:rPr>
          <w:rFonts w:ascii="Arial" w:hAnsi="Arial" w:cs="Arial"/>
          <w:iCs/>
          <w:kern w:val="2"/>
          <w:lang w:val="sr-Cyrl-CS"/>
        </w:rPr>
        <w:t xml:space="preserve">Роба се испоручује </w:t>
      </w:r>
      <w:r w:rsidRPr="00A661B7">
        <w:rPr>
          <w:rFonts w:ascii="Arial" w:hAnsi="Arial" w:cs="Arial"/>
          <w:iCs/>
          <w:kern w:val="2"/>
          <w:lang w:val="sr-Cyrl-CS"/>
        </w:rPr>
        <w:t xml:space="preserve">сукцесивно, у року од </w:t>
      </w:r>
      <w:r w:rsidR="000B6FCA">
        <w:rPr>
          <w:rFonts w:ascii="Arial" w:hAnsi="Arial" w:cs="Arial"/>
          <w:iCs/>
          <w:kern w:val="2"/>
          <w:lang w:val="sr-Cyrl-CS"/>
        </w:rPr>
        <w:t>2 радна дана</w:t>
      </w:r>
      <w:r w:rsidRPr="00A661B7">
        <w:rPr>
          <w:rFonts w:ascii="Arial" w:hAnsi="Arial" w:cs="Arial"/>
          <w:iCs/>
          <w:kern w:val="2"/>
          <w:lang w:val="sr-Cyrl-CS"/>
        </w:rPr>
        <w:t xml:space="preserve"> </w:t>
      </w:r>
      <w:r w:rsidR="00B24142" w:rsidRPr="00A661B7">
        <w:rPr>
          <w:rFonts w:ascii="Arial" w:hAnsi="Arial" w:cs="Arial"/>
          <w:iCs/>
          <w:kern w:val="2"/>
          <w:lang w:val="sr-Cyrl-CS"/>
        </w:rPr>
        <w:t>од</w:t>
      </w:r>
      <w:r w:rsidR="00B24142">
        <w:rPr>
          <w:rFonts w:ascii="Arial" w:hAnsi="Arial" w:cs="Arial"/>
          <w:iCs/>
          <w:kern w:val="2"/>
          <w:lang w:val="sr-Cyrl-CS"/>
        </w:rPr>
        <w:t xml:space="preserve"> дана </w:t>
      </w:r>
      <w:r w:rsidR="000B6FCA">
        <w:rPr>
          <w:rFonts w:ascii="Arial" w:hAnsi="Arial" w:cs="Arial"/>
          <w:iCs/>
          <w:kern w:val="2"/>
          <w:lang w:val="sr-Cyrl-CS"/>
        </w:rPr>
        <w:t>пријема поруџбине</w:t>
      </w:r>
      <w:r w:rsidRPr="00DB3C22">
        <w:rPr>
          <w:rFonts w:ascii="Arial" w:hAnsi="Arial" w:cs="Arial"/>
          <w:iCs/>
          <w:kern w:val="2"/>
          <w:lang w:val="sr-Cyrl-CS"/>
        </w:rPr>
        <w:t>.</w:t>
      </w:r>
    </w:p>
    <w:p w:rsidR="00D57766" w:rsidRPr="00D6244C" w:rsidRDefault="00D57766" w:rsidP="00D57766">
      <w:pPr>
        <w:jc w:val="both"/>
        <w:rPr>
          <w:rFonts w:ascii="Arial" w:hAnsi="Arial" w:cs="Arial"/>
          <w:i/>
          <w:iCs/>
          <w:kern w:val="2"/>
        </w:rPr>
      </w:pPr>
      <w:r w:rsidRPr="00DB3C22">
        <w:rPr>
          <w:rFonts w:ascii="Arial" w:hAnsi="Arial" w:cs="Arial"/>
          <w:iCs/>
          <w:kern w:val="2"/>
        </w:rPr>
        <w:t xml:space="preserve">Место испоруке добара на адресу наручиоца: </w:t>
      </w:r>
      <w:r w:rsidRPr="00DB3C22">
        <w:rPr>
          <w:rFonts w:ascii="Arial" w:hAnsi="Arial" w:cs="Arial"/>
        </w:rPr>
        <w:t>Управна зграда, Доситејева 43, 23300 Кикинда</w:t>
      </w:r>
      <w:r w:rsidRPr="00DB3C22">
        <w:rPr>
          <w:rFonts w:ascii="Arial" w:hAnsi="Arial" w:cs="Arial"/>
          <w:lang w:val="sr-Cyrl-CS"/>
        </w:rPr>
        <w:t>.</w:t>
      </w:r>
    </w:p>
    <w:p w:rsidR="00D57766" w:rsidRDefault="00D57766" w:rsidP="00D57766">
      <w:pPr>
        <w:jc w:val="both"/>
        <w:rPr>
          <w:rFonts w:ascii="Arial" w:hAnsi="Arial" w:cs="Arial"/>
          <w:b/>
          <w:bCs/>
          <w:i/>
          <w:iCs/>
        </w:rPr>
      </w:pPr>
    </w:p>
    <w:p w:rsidR="00D57766" w:rsidRDefault="00D57766" w:rsidP="00D57766">
      <w:pPr>
        <w:jc w:val="both"/>
      </w:pPr>
    </w:p>
    <w:p w:rsidR="00D57766" w:rsidRPr="00DB3C22" w:rsidRDefault="00D57766" w:rsidP="00D57766">
      <w:pPr>
        <w:jc w:val="both"/>
        <w:rPr>
          <w:rFonts w:ascii="Arial" w:hAnsi="Arial" w:cs="Arial"/>
          <w:iCs/>
        </w:rPr>
      </w:pPr>
      <w:r w:rsidRPr="00DB3C22">
        <w:rPr>
          <w:rFonts w:ascii="Arial" w:hAnsi="Arial" w:cs="Arial"/>
          <w:b/>
          <w:bCs/>
          <w:iCs/>
          <w:u w:val="single"/>
        </w:rPr>
        <w:t xml:space="preserve">9.4. </w:t>
      </w:r>
      <w:r w:rsidRPr="00DB3C22">
        <w:rPr>
          <w:rFonts w:ascii="Arial" w:hAnsi="Arial" w:cs="Arial"/>
          <w:iCs/>
          <w:u w:val="single"/>
        </w:rPr>
        <w:t>Захтев у погледу рока важења понуде</w:t>
      </w:r>
    </w:p>
    <w:p w:rsidR="00D57766" w:rsidRPr="00DB3C22" w:rsidRDefault="00D57766" w:rsidP="00D57766">
      <w:pPr>
        <w:jc w:val="both"/>
        <w:rPr>
          <w:rFonts w:ascii="Arial" w:hAnsi="Arial" w:cs="Arial"/>
          <w:iCs/>
        </w:rPr>
      </w:pPr>
      <w:r w:rsidRPr="00DB3C22">
        <w:rPr>
          <w:rFonts w:ascii="Arial" w:hAnsi="Arial" w:cs="Arial"/>
          <w:iCs/>
        </w:rPr>
        <w:t>Рок важења понуде не може бити краћи од 30 дана од дана отварања понуда.</w:t>
      </w:r>
    </w:p>
    <w:p w:rsidR="00D57766" w:rsidRPr="00DB3C22" w:rsidRDefault="00D57766" w:rsidP="00D57766">
      <w:pPr>
        <w:jc w:val="both"/>
        <w:rPr>
          <w:rFonts w:ascii="Arial" w:hAnsi="Arial" w:cs="Arial"/>
          <w:iCs/>
        </w:rPr>
      </w:pPr>
      <w:r w:rsidRPr="00DB3C22">
        <w:rPr>
          <w:rFonts w:ascii="Arial" w:hAnsi="Arial" w:cs="Arial"/>
          <w:iCs/>
        </w:rPr>
        <w:t>У случају истека рока важења понуде, наручилац је дужан да у писаном облику затражи од понуђача продужење рока важења понуде.</w:t>
      </w:r>
    </w:p>
    <w:p w:rsidR="00D57766" w:rsidRPr="004B0BB0" w:rsidRDefault="00D57766" w:rsidP="00D57766">
      <w:pPr>
        <w:jc w:val="both"/>
        <w:rPr>
          <w:rFonts w:ascii="Arial" w:hAnsi="Arial" w:cs="Arial"/>
          <w:b/>
          <w:bCs/>
          <w:i/>
          <w:iCs/>
        </w:rPr>
      </w:pPr>
      <w:r w:rsidRPr="00DB3C22">
        <w:rPr>
          <w:rFonts w:ascii="Arial" w:hAnsi="Arial" w:cs="Arial"/>
          <w:iCs/>
        </w:rPr>
        <w:t>Понуђач који прихвати захтев за продужење рока важења понуде на може мењати понуду.</w:t>
      </w:r>
    </w:p>
    <w:p w:rsidR="00D57766" w:rsidRDefault="00D57766" w:rsidP="00D57766">
      <w:pPr>
        <w:jc w:val="both"/>
        <w:rPr>
          <w:rFonts w:ascii="Arial" w:hAnsi="Arial" w:cs="Arial"/>
          <w:b/>
          <w:bCs/>
          <w:i/>
          <w:iCs/>
        </w:rPr>
      </w:pPr>
    </w:p>
    <w:p w:rsidR="00D57766" w:rsidRDefault="00D57766" w:rsidP="00D57766">
      <w:pPr>
        <w:jc w:val="both"/>
        <w:rPr>
          <w:rFonts w:ascii="Arial" w:hAnsi="Arial" w:cs="Arial"/>
          <w:b/>
          <w:bCs/>
          <w:i/>
          <w:iCs/>
        </w:rPr>
      </w:pPr>
    </w:p>
    <w:p w:rsidR="00D57766" w:rsidRPr="00DB3C22" w:rsidRDefault="00D57766" w:rsidP="00D57766">
      <w:pPr>
        <w:jc w:val="both"/>
        <w:rPr>
          <w:rFonts w:ascii="Arial" w:hAnsi="Arial" w:cs="Arial"/>
          <w:b/>
          <w:bCs/>
          <w:i/>
          <w:iCs/>
        </w:rPr>
      </w:pPr>
      <w:r w:rsidRPr="00DB3C22">
        <w:rPr>
          <w:rFonts w:ascii="Arial" w:hAnsi="Arial" w:cs="Arial"/>
          <w:b/>
          <w:bCs/>
          <w:i/>
          <w:iCs/>
        </w:rPr>
        <w:t>10. ВАЛУТА И НАЧИН НА КОЈИ МОРА ДА БУДЕ НАВЕДЕНА И ИЗРАЖЕНА ЦЕНА У ПОНУДИ</w:t>
      </w:r>
    </w:p>
    <w:p w:rsidR="00D57766" w:rsidRPr="00DB3C22" w:rsidRDefault="00D57766" w:rsidP="00D57766">
      <w:pPr>
        <w:jc w:val="both"/>
        <w:rPr>
          <w:rFonts w:ascii="Arial" w:hAnsi="Arial" w:cs="Arial"/>
          <w:b/>
          <w:bCs/>
          <w:i/>
          <w:iCs/>
        </w:rPr>
      </w:pPr>
    </w:p>
    <w:p w:rsidR="00D57766" w:rsidRPr="00DB3C22" w:rsidRDefault="00D57766" w:rsidP="00D57766">
      <w:pPr>
        <w:jc w:val="both"/>
        <w:rPr>
          <w:rFonts w:ascii="Arial" w:hAnsi="Arial" w:cs="Arial"/>
          <w:iCs/>
        </w:rPr>
      </w:pPr>
      <w:r w:rsidRPr="00DB3C22">
        <w:rPr>
          <w:rFonts w:ascii="Arial" w:hAnsi="Arial" w:cs="Arial"/>
          <w:iCs/>
        </w:rPr>
        <w:t xml:space="preserve">Цена мора бити исказана у динарима, са и </w:t>
      </w:r>
      <w:r w:rsidRPr="00DB3C22">
        <w:rPr>
          <w:rFonts w:ascii="Arial" w:hAnsi="Arial" w:cs="Arial"/>
          <w:iCs/>
          <w:color w:val="00000A"/>
        </w:rPr>
        <w:t>без пореза на додату вредност,</w:t>
      </w:r>
      <w:r w:rsidRPr="00DB3C22">
        <w:rPr>
          <w:rFonts w:ascii="Arial" w:hAnsi="Arial" w:cs="Arial"/>
          <w:color w:val="00000A"/>
        </w:rPr>
        <w:t xml:space="preserve"> </w:t>
      </w:r>
      <w:r w:rsidRPr="00DB3C22">
        <w:rPr>
          <w:rFonts w:ascii="Arial" w:hAnsi="Arial" w:cs="Arial"/>
        </w:rPr>
        <w:t>са урачунатим свим трошковима које понуђач има у реализацији предметне јавне набавке</w:t>
      </w:r>
      <w:r w:rsidRPr="00DB3C22">
        <w:rPr>
          <w:rFonts w:ascii="Arial" w:hAnsi="Arial" w:cs="Arial"/>
          <w:color w:val="auto"/>
        </w:rPr>
        <w:t xml:space="preserve">, с тим да ће се за </w:t>
      </w:r>
      <w:r w:rsidRPr="00DB3C22">
        <w:rPr>
          <w:rFonts w:ascii="Arial" w:hAnsi="Arial" w:cs="Arial"/>
        </w:rPr>
        <w:t>оцену понуде узимати у обзир цена без пореза на додату вредност.</w:t>
      </w:r>
    </w:p>
    <w:p w:rsidR="00D57766" w:rsidRPr="00DB3C22" w:rsidRDefault="00D57766" w:rsidP="00D57766">
      <w:pPr>
        <w:jc w:val="both"/>
        <w:rPr>
          <w:rFonts w:ascii="Arial" w:hAnsi="Arial" w:cs="Arial"/>
        </w:rPr>
      </w:pPr>
      <w:r w:rsidRPr="00DB3C22">
        <w:rPr>
          <w:rFonts w:ascii="Arial" w:hAnsi="Arial" w:cs="Arial"/>
          <w:iCs/>
        </w:rPr>
        <w:t>Цена је фиксна и не може се мењати.</w:t>
      </w:r>
      <w:r w:rsidRPr="00DB3C22">
        <w:rPr>
          <w:rFonts w:ascii="Arial" w:hAnsi="Arial" w:cs="Arial"/>
        </w:rPr>
        <w:t xml:space="preserve"> </w:t>
      </w:r>
    </w:p>
    <w:p w:rsidR="00D57766" w:rsidRPr="00DB3C22" w:rsidRDefault="00D57766" w:rsidP="00D57766">
      <w:pPr>
        <w:jc w:val="both"/>
        <w:rPr>
          <w:rFonts w:ascii="Arial" w:hAnsi="Arial" w:cs="Arial"/>
          <w:iCs/>
        </w:rPr>
      </w:pPr>
      <w:r w:rsidRPr="00DB3C22">
        <w:rPr>
          <w:rFonts w:ascii="Arial" w:hAnsi="Arial" w:cs="Arial"/>
        </w:rPr>
        <w:t>Ако је у понуди исказана неуобичајено ниска цена, наручилац ће поступити у складу са чланом 92. ЗЈН.</w:t>
      </w:r>
    </w:p>
    <w:p w:rsidR="00D57766" w:rsidRPr="00D45C3E" w:rsidRDefault="00D57766" w:rsidP="00D57766">
      <w:pPr>
        <w:jc w:val="both"/>
        <w:rPr>
          <w:rFonts w:ascii="Arial" w:hAnsi="Arial" w:cs="Arial"/>
          <w:iCs/>
          <w:color w:val="00B0F0"/>
        </w:rPr>
      </w:pPr>
      <w:r w:rsidRPr="00DB3C22">
        <w:rPr>
          <w:rFonts w:ascii="Arial" w:hAnsi="Arial" w:cs="Arial"/>
          <w:iCs/>
          <w:color w:val="auto"/>
        </w:rPr>
        <w:t>Ако понуђена цена укључује увозну царину и друге дажбине, понуђач је дужан да тај део одвојено искаже у динарима.</w:t>
      </w:r>
      <w:r>
        <w:rPr>
          <w:rFonts w:ascii="Arial" w:hAnsi="Arial" w:cs="Arial"/>
          <w:iCs/>
          <w:color w:val="auto"/>
        </w:rPr>
        <w:t xml:space="preserve"> </w:t>
      </w:r>
    </w:p>
    <w:p w:rsidR="00D57766" w:rsidRDefault="00D57766" w:rsidP="00D57766">
      <w:pPr>
        <w:jc w:val="both"/>
        <w:rPr>
          <w:rFonts w:ascii="Arial" w:hAnsi="Arial" w:cs="Arial"/>
          <w:b/>
          <w:i/>
          <w:iCs/>
        </w:rPr>
      </w:pPr>
      <w:r>
        <w:rPr>
          <w:rFonts w:ascii="Arial" w:hAnsi="Arial" w:cs="Arial"/>
          <w:b/>
          <w:i/>
          <w:iCs/>
        </w:rPr>
        <w:t xml:space="preserve"> </w:t>
      </w:r>
    </w:p>
    <w:p w:rsidR="00D57766" w:rsidRPr="00DD08C6" w:rsidRDefault="00D57766" w:rsidP="00D57766">
      <w:pPr>
        <w:jc w:val="both"/>
        <w:rPr>
          <w:rFonts w:ascii="Arial" w:eastAsia="TimesNewRomanPSMT" w:hAnsi="Arial" w:cs="Arial"/>
          <w:b/>
          <w:bCs/>
          <w:iCs/>
        </w:rPr>
      </w:pPr>
    </w:p>
    <w:p w:rsidR="00D57766" w:rsidRPr="00DB3C22" w:rsidRDefault="00D57766" w:rsidP="00D57766">
      <w:pPr>
        <w:jc w:val="both"/>
      </w:pPr>
      <w:r w:rsidRPr="00DB3C22">
        <w:rPr>
          <w:rFonts w:ascii="Arial" w:hAnsi="Arial" w:cs="Arial"/>
          <w:b/>
          <w:bCs/>
          <w:i/>
        </w:rPr>
        <w:lastRenderedPageBreak/>
        <w:t xml:space="preserve">12. ЗАШТИТА ПОВЕРЉИВОСТИ ПОДАТАКА КОЈЕ НАРУЧИЛАЦ СТАВЉА ПОНУЂАЧИМА НА РАСПОЛАГАЊЕ, УКЉУЧУЈУЋИ И ЊИХОВЕ ПОДИЗВОЂАЧЕ </w:t>
      </w:r>
    </w:p>
    <w:p w:rsidR="00D57766" w:rsidRPr="00DB3C22" w:rsidRDefault="00D57766" w:rsidP="00D57766">
      <w:pPr>
        <w:spacing w:before="120" w:after="120"/>
        <w:jc w:val="both"/>
        <w:rPr>
          <w:rFonts w:ascii="Arial" w:hAnsi="Arial" w:cs="Arial"/>
          <w:b/>
          <w:i/>
        </w:rPr>
      </w:pPr>
      <w:r w:rsidRPr="00DB3C22">
        <w:rPr>
          <w:rFonts w:ascii="Arial" w:hAnsi="Arial" w:cs="Arial"/>
        </w:rPr>
        <w:t>Предметна набавка не садржи поверљиве информације које наручилац ставља на располагање.</w:t>
      </w:r>
    </w:p>
    <w:p w:rsidR="00D57766" w:rsidRPr="00DB3C22" w:rsidRDefault="00D57766" w:rsidP="00D57766">
      <w:pPr>
        <w:jc w:val="both"/>
        <w:rPr>
          <w:rFonts w:ascii="Arial" w:hAnsi="Arial" w:cs="Arial"/>
          <w:color w:val="FF0000"/>
        </w:rPr>
      </w:pPr>
    </w:p>
    <w:p w:rsidR="00D57766" w:rsidRPr="00DB3C22" w:rsidRDefault="00D57766" w:rsidP="00D57766">
      <w:pPr>
        <w:jc w:val="both"/>
        <w:rPr>
          <w:color w:val="auto"/>
        </w:rPr>
      </w:pPr>
      <w:r w:rsidRPr="00DB3C22">
        <w:rPr>
          <w:rFonts w:ascii="Arial" w:hAnsi="Arial" w:cs="Arial"/>
          <w:b/>
          <w:bCs/>
          <w:i/>
          <w:color w:val="auto"/>
        </w:rPr>
        <w:t>13. НАЧИН ПРЕУЗИМАЊА ТЕХНИЧКЕ ДОКУМЕНТАЦИЈЕ И ПЛАНОВА, ОДНОСНО ПОЈЕДИНИХ ЊЕНИХ ДЕЛОВА</w:t>
      </w:r>
    </w:p>
    <w:p w:rsidR="00D57766" w:rsidRPr="009814EE" w:rsidRDefault="00D57766" w:rsidP="00D57766">
      <w:pPr>
        <w:spacing w:before="120" w:after="120"/>
        <w:jc w:val="both"/>
        <w:rPr>
          <w:rFonts w:ascii="Arial" w:hAnsi="Arial" w:cs="Arial"/>
          <w:color w:val="auto"/>
        </w:rPr>
      </w:pPr>
      <w:r w:rsidRPr="00DB3C22">
        <w:rPr>
          <w:rFonts w:ascii="Arial" w:hAnsi="Arial" w:cs="Arial"/>
          <w:color w:val="auto"/>
        </w:rPr>
        <w:t>Не постоји таква документација.</w:t>
      </w:r>
    </w:p>
    <w:p w:rsidR="00D57766" w:rsidRDefault="00D57766" w:rsidP="00D57766">
      <w:pPr>
        <w:jc w:val="both"/>
        <w:rPr>
          <w:rFonts w:ascii="Arial" w:hAnsi="Arial" w:cs="Arial"/>
          <w:b/>
          <w:bCs/>
        </w:rPr>
      </w:pPr>
    </w:p>
    <w:p w:rsidR="00D57766" w:rsidRPr="003B5A03" w:rsidRDefault="00D57766" w:rsidP="00D57766">
      <w:pPr>
        <w:jc w:val="both"/>
        <w:rPr>
          <w:rFonts w:ascii="Arial" w:hAnsi="Arial" w:cs="Arial"/>
          <w:b/>
          <w:bCs/>
        </w:rPr>
      </w:pPr>
    </w:p>
    <w:p w:rsidR="00D57766" w:rsidRPr="000478A1" w:rsidRDefault="00D57766" w:rsidP="00D57766">
      <w:pPr>
        <w:jc w:val="both"/>
        <w:rPr>
          <w:rFonts w:ascii="Arial" w:hAnsi="Arial" w:cs="Arial"/>
          <w:b/>
          <w:bCs/>
        </w:rPr>
      </w:pPr>
      <w:r w:rsidRPr="000478A1">
        <w:rPr>
          <w:rFonts w:ascii="Arial" w:hAnsi="Arial" w:cs="Arial"/>
          <w:b/>
          <w:bCs/>
        </w:rPr>
        <w:t>14. ДОДАТНЕ ИНФОРМАЦИЈЕ ИЛИ ПОЈАШЊЕЊА У ВЕЗИ СА ПРИПРЕМАЊЕМ ПОНУДЕ</w:t>
      </w:r>
    </w:p>
    <w:p w:rsidR="00D57766" w:rsidRPr="000478A1" w:rsidRDefault="00D57766" w:rsidP="00D57766">
      <w:pPr>
        <w:jc w:val="both"/>
        <w:rPr>
          <w:rFonts w:ascii="Arial" w:hAnsi="Arial" w:cs="Arial"/>
          <w:b/>
          <w:bCs/>
        </w:rPr>
      </w:pPr>
    </w:p>
    <w:p w:rsidR="00D57766" w:rsidRPr="000478A1" w:rsidRDefault="00D57766" w:rsidP="00D57766">
      <w:pPr>
        <w:jc w:val="both"/>
        <w:rPr>
          <w:rFonts w:ascii="Arial" w:hAnsi="Arial" w:cs="Arial"/>
        </w:rPr>
      </w:pPr>
      <w:r w:rsidRPr="000478A1">
        <w:rPr>
          <w:rFonts w:ascii="Arial" w:hAnsi="Arial" w:cs="Arial"/>
        </w:rPr>
        <w:t xml:space="preserve">Заинтересовано лице може, у писаном </w:t>
      </w:r>
      <w:r w:rsidRPr="000478A1">
        <w:rPr>
          <w:rFonts w:ascii="Arial" w:hAnsi="Arial" w:cs="Arial"/>
          <w:color w:val="auto"/>
        </w:rPr>
        <w:t xml:space="preserve">облику </w:t>
      </w:r>
      <w:r w:rsidRPr="000478A1">
        <w:rPr>
          <w:rFonts w:ascii="Arial" w:hAnsi="Arial" w:cs="Arial"/>
        </w:rPr>
        <w:t xml:space="preserve">путем поште на адресу наручиоца: Предшколска установа „Драгољуб Удицки“, Доситејева 43, 23300 Кикинда или путем email-a: </w:t>
      </w:r>
      <w:hyperlink r:id="rId16" w:history="1">
        <w:r w:rsidRPr="000478A1">
          <w:rPr>
            <w:rStyle w:val="Hyperlink"/>
            <w:rFonts w:ascii="Arial" w:hAnsi="Arial" w:cs="Arial"/>
          </w:rPr>
          <w:t>dudicki@predskolskakikinda.edu.rs</w:t>
        </w:r>
      </w:hyperlink>
      <w:r w:rsidRPr="000478A1">
        <w:t xml:space="preserve"> </w:t>
      </w:r>
      <w:r w:rsidRPr="000478A1">
        <w:rPr>
          <w:rFonts w:ascii="Arial" w:hAnsi="Arial" w:cs="Arial"/>
        </w:rPr>
        <w:t xml:space="preserve">тражити од наручиоца додатне информације или појашњења у вези са припремањем понуде, </w:t>
      </w:r>
      <w:r w:rsidRPr="000478A1">
        <w:rPr>
          <w:rFonts w:ascii="Arial" w:hAnsi="Arial" w:cs="Arial"/>
          <w:color w:val="auto"/>
        </w:rPr>
        <w:t>при чему може да укаже наручиоцу и на евентуално уочене недостатке и неправилности у конкурсној документацији, на</w:t>
      </w:r>
      <w:r w:rsidRPr="000478A1">
        <w:rPr>
          <w:rFonts w:ascii="Arial" w:hAnsi="Arial" w:cs="Arial"/>
        </w:rPr>
        <w:t xml:space="preserve">јкасније 5 дана пре истека рока за подношење понуде. </w:t>
      </w:r>
    </w:p>
    <w:p w:rsidR="00D57766" w:rsidRPr="000478A1" w:rsidRDefault="00D57766" w:rsidP="00D57766">
      <w:pPr>
        <w:jc w:val="both"/>
        <w:rPr>
          <w:rFonts w:ascii="Arial" w:hAnsi="Arial" w:cs="Arial"/>
        </w:rPr>
      </w:pPr>
      <w:r w:rsidRPr="000478A1">
        <w:rPr>
          <w:rFonts w:ascii="Arial" w:hAnsi="Arial" w:cs="Arial"/>
        </w:rPr>
        <w:t xml:space="preserve">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D57766" w:rsidRPr="000478A1" w:rsidRDefault="00D57766" w:rsidP="00D57766">
      <w:pPr>
        <w:jc w:val="both"/>
        <w:rPr>
          <w:rFonts w:ascii="Arial" w:hAnsi="Arial" w:cs="Arial"/>
        </w:rPr>
      </w:pPr>
      <w:r w:rsidRPr="000478A1">
        <w:rPr>
          <w:rFonts w:ascii="Arial" w:hAnsi="Arial" w:cs="Arial"/>
        </w:rPr>
        <w:t>Додатне информације или појашњења упућују се са напоменом</w:t>
      </w:r>
    </w:p>
    <w:p w:rsidR="00D57766" w:rsidRPr="000478A1" w:rsidRDefault="00D57766" w:rsidP="00D57766">
      <w:pPr>
        <w:jc w:val="both"/>
        <w:rPr>
          <w:rFonts w:ascii="Arial" w:hAnsi="Arial" w:cs="Arial"/>
        </w:rPr>
      </w:pPr>
      <w:r w:rsidRPr="000478A1">
        <w:rPr>
          <w:rFonts w:ascii="Arial" w:hAnsi="Arial" w:cs="Arial"/>
        </w:rPr>
        <w:t>„Захтев за додатним информацијама или појашњењима конкурсне документације,</w:t>
      </w:r>
      <w:r w:rsidRPr="000478A1">
        <w:rPr>
          <w:rFonts w:ascii="Arial" w:eastAsia="TimesNewRomanPS-BoldMT" w:hAnsi="Arial" w:cs="Arial"/>
          <w:b/>
          <w:bCs/>
        </w:rPr>
        <w:t xml:space="preserve"> </w:t>
      </w:r>
      <w:r w:rsidR="000F6513">
        <w:rPr>
          <w:rFonts w:ascii="Arial" w:eastAsia="TimesNewRomanPS-BoldMT" w:hAnsi="Arial" w:cs="Arial"/>
          <w:b/>
          <w:bCs/>
        </w:rPr>
        <w:t xml:space="preserve">ЈНМВ бр. </w:t>
      </w:r>
      <w:r w:rsidR="00FE440C">
        <w:rPr>
          <w:rFonts w:ascii="Arial" w:eastAsia="TimesNewRomanPS-BoldMT" w:hAnsi="Arial" w:cs="Arial"/>
          <w:b/>
          <w:bCs/>
          <w:lang w:val="sr-Cyrl-CS"/>
        </w:rPr>
        <w:t>11/2018</w:t>
      </w:r>
      <w:r w:rsidRPr="000478A1">
        <w:rPr>
          <w:rFonts w:ascii="Arial" w:hAnsi="Arial" w:cs="Arial"/>
          <w:lang w:val="ru-RU"/>
        </w:rPr>
        <w:t>”</w:t>
      </w:r>
      <w:r w:rsidRPr="000478A1">
        <w:rPr>
          <w:rFonts w:ascii="Arial" w:hAnsi="Arial" w:cs="Arial"/>
        </w:rPr>
        <w:t>.</w:t>
      </w:r>
    </w:p>
    <w:p w:rsidR="00D57766" w:rsidRPr="000478A1" w:rsidRDefault="00D57766" w:rsidP="00D57766">
      <w:pPr>
        <w:jc w:val="both"/>
        <w:rPr>
          <w:rFonts w:ascii="Arial" w:hAnsi="Arial" w:cs="Arial"/>
        </w:rPr>
      </w:pPr>
      <w:r w:rsidRPr="000478A1">
        <w:rPr>
          <w:rFonts w:ascii="Arial" w:hAnsi="Arial" w:cs="Arial"/>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D57766" w:rsidRPr="000478A1" w:rsidRDefault="00D57766" w:rsidP="00D57766">
      <w:pPr>
        <w:jc w:val="both"/>
        <w:rPr>
          <w:rFonts w:ascii="Arial" w:hAnsi="Arial" w:cs="Arial"/>
        </w:rPr>
      </w:pPr>
      <w:r w:rsidRPr="000478A1">
        <w:rPr>
          <w:rFonts w:ascii="Arial" w:hAnsi="Arial" w:cs="Arial"/>
        </w:rPr>
        <w:t>По истеку рока предвиђеног за подношење понуда н</w:t>
      </w:r>
      <w:r w:rsidRPr="000478A1">
        <w:rPr>
          <w:rFonts w:ascii="Arial" w:hAnsi="Arial" w:cs="Arial"/>
          <w:lang w:val="sr-Cyrl-CS"/>
        </w:rPr>
        <w:t>а</w:t>
      </w:r>
      <w:r w:rsidRPr="000478A1">
        <w:rPr>
          <w:rFonts w:ascii="Arial" w:hAnsi="Arial" w:cs="Arial"/>
        </w:rPr>
        <w:t xml:space="preserve">ручилац не може да мења нити да допуњује конкурсну документацију. </w:t>
      </w:r>
    </w:p>
    <w:p w:rsidR="00D57766" w:rsidRPr="000478A1" w:rsidRDefault="00D57766" w:rsidP="00D57766">
      <w:pPr>
        <w:jc w:val="both"/>
        <w:rPr>
          <w:rFonts w:ascii="Arial" w:hAnsi="Arial" w:cs="Arial"/>
          <w:bCs/>
          <w:color w:val="auto"/>
        </w:rPr>
      </w:pPr>
      <w:r w:rsidRPr="000478A1">
        <w:rPr>
          <w:rFonts w:ascii="Arial" w:hAnsi="Arial" w:cs="Arial"/>
        </w:rPr>
        <w:t xml:space="preserve">Тражење додатних информација или појашњења у вези са припремањем понуде телефоном није дозвољено. </w:t>
      </w:r>
    </w:p>
    <w:p w:rsidR="00D57766" w:rsidRPr="000478A1" w:rsidRDefault="00D57766" w:rsidP="00D57766">
      <w:pPr>
        <w:jc w:val="both"/>
        <w:rPr>
          <w:rFonts w:ascii="Arial" w:hAnsi="Arial" w:cs="Arial"/>
          <w:color w:val="auto"/>
        </w:rPr>
      </w:pPr>
      <w:r w:rsidRPr="000478A1">
        <w:rPr>
          <w:rFonts w:ascii="Arial" w:hAnsi="Arial" w:cs="Arial"/>
          <w:bCs/>
          <w:color w:val="auto"/>
        </w:rPr>
        <w:t xml:space="preserve">Комуникација у поступку јавне набавке врши се искључиво на начин одређен чланом 20. ЗЈН, </w:t>
      </w:r>
      <w:r w:rsidRPr="000478A1">
        <w:rPr>
          <w:rFonts w:ascii="Arial" w:hAnsi="Arial" w:cs="Arial"/>
          <w:color w:val="auto"/>
        </w:rPr>
        <w:t xml:space="preserve"> и то: </w:t>
      </w:r>
    </w:p>
    <w:p w:rsidR="00D57766" w:rsidRPr="000478A1" w:rsidRDefault="00D57766" w:rsidP="00D57766">
      <w:pPr>
        <w:ind w:firstLine="708"/>
        <w:jc w:val="both"/>
        <w:rPr>
          <w:rFonts w:ascii="Arial" w:hAnsi="Arial" w:cs="Arial"/>
          <w:color w:val="auto"/>
        </w:rPr>
      </w:pPr>
      <w:r w:rsidRPr="000478A1">
        <w:rPr>
          <w:rFonts w:ascii="Arial" w:hAnsi="Arial" w:cs="Arial"/>
          <w:color w:val="auto"/>
        </w:rPr>
        <w:t>- путем електронске поште или поште, као и објављивањем од стране наручиоца на Порталу јавних набавки и на својој интернет страници;</w:t>
      </w:r>
    </w:p>
    <w:p w:rsidR="00D57766" w:rsidRPr="00AA4D8C" w:rsidRDefault="00D57766" w:rsidP="00D57766">
      <w:pPr>
        <w:ind w:firstLine="708"/>
        <w:jc w:val="both"/>
        <w:rPr>
          <w:rFonts w:ascii="Arial" w:hAnsi="Arial" w:cs="Arial"/>
          <w:color w:val="auto"/>
        </w:rPr>
      </w:pPr>
      <w:r w:rsidRPr="000478A1">
        <w:rPr>
          <w:rFonts w:ascii="Arial" w:hAnsi="Arial" w:cs="Arial"/>
          <w:color w:val="auto"/>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D57766" w:rsidRDefault="00D57766" w:rsidP="00D57766">
      <w:pPr>
        <w:jc w:val="both"/>
        <w:rPr>
          <w:rFonts w:ascii="Arial" w:hAnsi="Arial" w:cs="Arial"/>
          <w:color w:val="FF0000"/>
        </w:rPr>
      </w:pPr>
    </w:p>
    <w:p w:rsidR="00B24142" w:rsidRDefault="00B24142" w:rsidP="00D57766">
      <w:pPr>
        <w:jc w:val="both"/>
        <w:rPr>
          <w:rFonts w:ascii="Arial" w:hAnsi="Arial" w:cs="Arial"/>
          <w:color w:val="FF0000"/>
        </w:rPr>
      </w:pPr>
    </w:p>
    <w:p w:rsidR="00B24142" w:rsidRPr="00B24142" w:rsidRDefault="00B24142" w:rsidP="00D57766">
      <w:pPr>
        <w:jc w:val="both"/>
        <w:rPr>
          <w:rFonts w:ascii="Arial" w:hAnsi="Arial" w:cs="Arial"/>
          <w:color w:val="FF0000"/>
        </w:rPr>
      </w:pPr>
    </w:p>
    <w:p w:rsidR="00D57766" w:rsidRPr="00213C55" w:rsidRDefault="00D57766" w:rsidP="00D57766">
      <w:pPr>
        <w:jc w:val="both"/>
        <w:rPr>
          <w:rFonts w:ascii="Arial" w:hAnsi="Arial" w:cs="Arial"/>
          <w:color w:val="FF0000"/>
        </w:rPr>
      </w:pPr>
    </w:p>
    <w:p w:rsidR="00D57766" w:rsidRPr="000478A1" w:rsidRDefault="00D57766" w:rsidP="00D57766">
      <w:pPr>
        <w:jc w:val="both"/>
        <w:rPr>
          <w:rFonts w:ascii="Arial" w:hAnsi="Arial" w:cs="Arial"/>
          <w:b/>
          <w:bCs/>
        </w:rPr>
      </w:pPr>
      <w:r w:rsidRPr="000478A1">
        <w:rPr>
          <w:rFonts w:ascii="Arial" w:hAnsi="Arial" w:cs="Arial"/>
          <w:b/>
          <w:bCs/>
        </w:rPr>
        <w:lastRenderedPageBreak/>
        <w:t xml:space="preserve">15. ДОДАТНА ОБЈАШЊЕЊА ОД ПОНУЂАЧА ПОСЛЕ ОТВАРАЊА ПОНУДА И КОНТРОЛА КОД ПОНУЂАЧА ОДНОСНО ЊЕГОВОГ ПОДИЗВОЂАЧА </w:t>
      </w:r>
    </w:p>
    <w:p w:rsidR="00D57766" w:rsidRPr="000478A1" w:rsidRDefault="00D57766" w:rsidP="00D57766">
      <w:pPr>
        <w:jc w:val="both"/>
        <w:rPr>
          <w:rFonts w:ascii="Arial" w:hAnsi="Arial" w:cs="Arial"/>
          <w:b/>
          <w:bCs/>
        </w:rPr>
      </w:pPr>
    </w:p>
    <w:p w:rsidR="00D57766" w:rsidRPr="000478A1" w:rsidRDefault="00D57766" w:rsidP="00D57766">
      <w:pPr>
        <w:jc w:val="both"/>
        <w:rPr>
          <w:rFonts w:ascii="Arial" w:eastAsia="TimesNewRomanPSMT" w:hAnsi="Arial" w:cs="Arial"/>
          <w:bCs/>
        </w:rPr>
      </w:pPr>
      <w:r w:rsidRPr="000478A1">
        <w:rPr>
          <w:rFonts w:ascii="Arial" w:hAnsi="Arial" w:cs="Arial"/>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D57766" w:rsidRPr="000478A1" w:rsidRDefault="00D57766" w:rsidP="00D57766">
      <w:pPr>
        <w:tabs>
          <w:tab w:val="left" w:pos="-135"/>
          <w:tab w:val="left" w:pos="0"/>
          <w:tab w:val="left" w:pos="120"/>
        </w:tabs>
        <w:jc w:val="both"/>
        <w:rPr>
          <w:rFonts w:ascii="Arial" w:hAnsi="Arial" w:cs="Arial"/>
        </w:rPr>
      </w:pPr>
      <w:r w:rsidRPr="000478A1">
        <w:rPr>
          <w:rFonts w:ascii="Arial" w:eastAsia="TimesNewRomanPSMT" w:hAnsi="Arial" w:cs="Arial"/>
          <w:bCs/>
        </w:rPr>
        <w:t>Уколико наручилац оцени да су потребна додатна објашњења или је потребно извршити</w:t>
      </w:r>
      <w:r w:rsidRPr="000478A1">
        <w:rPr>
          <w:rFonts w:ascii="Arial" w:hAnsi="Arial" w:cs="Arial"/>
        </w:rPr>
        <w:t xml:space="preserve"> контролу (увид) код понуђача, односно његовог подизвођача</w:t>
      </w:r>
      <w:r w:rsidRPr="000478A1">
        <w:rPr>
          <w:rFonts w:ascii="Arial" w:eastAsia="TimesNewRomanPSMT" w:hAnsi="Arial" w:cs="Arial"/>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D57766" w:rsidRPr="000478A1" w:rsidRDefault="00D57766" w:rsidP="00D57766">
      <w:pPr>
        <w:tabs>
          <w:tab w:val="left" w:pos="-135"/>
          <w:tab w:val="left" w:pos="0"/>
          <w:tab w:val="left" w:pos="120"/>
        </w:tabs>
        <w:jc w:val="both"/>
        <w:rPr>
          <w:rFonts w:ascii="Arial" w:hAnsi="Arial" w:cs="Arial"/>
        </w:rPr>
      </w:pPr>
      <w:r w:rsidRPr="000478A1">
        <w:rPr>
          <w:rFonts w:ascii="Arial" w:hAnsi="Arial" w:cs="Arial"/>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D57766" w:rsidRPr="000478A1" w:rsidRDefault="00D57766" w:rsidP="00D57766">
      <w:pPr>
        <w:tabs>
          <w:tab w:val="left" w:pos="-135"/>
          <w:tab w:val="left" w:pos="0"/>
          <w:tab w:val="left" w:pos="120"/>
        </w:tabs>
        <w:jc w:val="both"/>
        <w:rPr>
          <w:rFonts w:ascii="Arial" w:hAnsi="Arial" w:cs="Arial"/>
        </w:rPr>
      </w:pPr>
      <w:r w:rsidRPr="000478A1">
        <w:rPr>
          <w:rFonts w:ascii="Arial" w:hAnsi="Arial" w:cs="Arial"/>
        </w:rPr>
        <w:t>У случају разлике између јединичне и укупне цене, меродавна је јединична цена.</w:t>
      </w:r>
    </w:p>
    <w:p w:rsidR="00D57766" w:rsidRPr="000478A1" w:rsidRDefault="00D57766" w:rsidP="00D57766">
      <w:pPr>
        <w:jc w:val="both"/>
        <w:rPr>
          <w:rFonts w:ascii="Arial" w:hAnsi="Arial" w:cs="Arial"/>
        </w:rPr>
      </w:pPr>
      <w:r w:rsidRPr="000478A1">
        <w:rPr>
          <w:rFonts w:ascii="Arial" w:hAnsi="Arial" w:cs="Arial"/>
        </w:rPr>
        <w:t>Ако се понуђач не сагласи са исправком рачунских грешака, наручил</w:t>
      </w:r>
      <w:r w:rsidRPr="000478A1">
        <w:rPr>
          <w:rFonts w:ascii="Arial" w:hAnsi="Arial" w:cs="Arial"/>
          <w:lang w:val="sr-Cyrl-CS"/>
        </w:rPr>
        <w:t>а</w:t>
      </w:r>
      <w:r w:rsidRPr="000478A1">
        <w:rPr>
          <w:rFonts w:ascii="Arial" w:hAnsi="Arial" w:cs="Arial"/>
        </w:rPr>
        <w:t xml:space="preserve">ц ће његову понуду одбити као неприхватљиву. </w:t>
      </w:r>
    </w:p>
    <w:p w:rsidR="00D57766" w:rsidRPr="00A95D51" w:rsidRDefault="00D57766" w:rsidP="00D57766">
      <w:pPr>
        <w:jc w:val="both"/>
        <w:rPr>
          <w:highlight w:val="green"/>
        </w:rPr>
      </w:pPr>
    </w:p>
    <w:p w:rsidR="00D57766" w:rsidRPr="000478A1" w:rsidRDefault="00D57766" w:rsidP="00D57766">
      <w:pPr>
        <w:jc w:val="both"/>
        <w:rPr>
          <w:rFonts w:ascii="Arial" w:hAnsi="Arial" w:cs="Arial"/>
          <w:b/>
        </w:rPr>
      </w:pPr>
      <w:r w:rsidRPr="000478A1">
        <w:rPr>
          <w:rFonts w:ascii="Arial" w:hAnsi="Arial" w:cs="Arial"/>
          <w:b/>
        </w:rPr>
        <w:t>16. КОРИШЋЕЊЕ ПАТЕНАТА И ОДГОВОРНОСТ ЗА ПОВРЕДУ ЗАШТИЋЕНИХ ПРАВА ИНТЕЛЕКТУАЛНЕ СВОЈИНЕ ТРЕЋИХ ЛИЦА</w:t>
      </w:r>
    </w:p>
    <w:p w:rsidR="00D57766" w:rsidRPr="000478A1" w:rsidRDefault="00D57766" w:rsidP="00D57766">
      <w:pPr>
        <w:jc w:val="both"/>
        <w:rPr>
          <w:rFonts w:ascii="Arial" w:hAnsi="Arial" w:cs="Arial"/>
          <w:b/>
        </w:rPr>
      </w:pPr>
    </w:p>
    <w:p w:rsidR="00D57766" w:rsidRPr="000478A1" w:rsidRDefault="00D57766" w:rsidP="00D57766">
      <w:pPr>
        <w:jc w:val="both"/>
        <w:rPr>
          <w:rFonts w:ascii="Arial" w:hAnsi="Arial" w:cs="Arial"/>
          <w:b/>
          <w:color w:val="auto"/>
        </w:rPr>
      </w:pPr>
      <w:r w:rsidRPr="000478A1">
        <w:rPr>
          <w:rFonts w:ascii="Arial" w:eastAsia="TimesNewRomanPSMT" w:hAnsi="Arial" w:cs="Arial"/>
          <w:bCs/>
          <w:iCs/>
          <w:color w:val="auto"/>
        </w:rPr>
        <w:t>Накнаду за коришћење патената, као и одговорност за повреду заштићених права интелектуалне својине трећих лица, сноси понуђач.</w:t>
      </w:r>
    </w:p>
    <w:p w:rsidR="00D57766" w:rsidRPr="00A95D51" w:rsidRDefault="00D57766" w:rsidP="00D57766">
      <w:pPr>
        <w:jc w:val="both"/>
        <w:rPr>
          <w:rFonts w:ascii="Arial" w:hAnsi="Arial" w:cs="Arial"/>
          <w:b/>
          <w:highlight w:val="green"/>
        </w:rPr>
      </w:pPr>
    </w:p>
    <w:p w:rsidR="00D57766" w:rsidRPr="00B7598E" w:rsidRDefault="00D57766" w:rsidP="00D57766">
      <w:pPr>
        <w:jc w:val="both"/>
        <w:rPr>
          <w:rFonts w:ascii="Arial" w:hAnsi="Arial" w:cs="Arial"/>
          <w:b/>
          <w:bCs/>
          <w:color w:val="auto"/>
        </w:rPr>
      </w:pPr>
      <w:r w:rsidRPr="00B7598E">
        <w:rPr>
          <w:rFonts w:ascii="Arial" w:hAnsi="Arial" w:cs="Arial"/>
          <w:b/>
          <w:bCs/>
        </w:rPr>
        <w:t xml:space="preserve">17. НАЧИН И РОК ЗА ПОДНОШЕЊЕ ЗАХТЕВА ЗА ЗАШТИТУ ПРАВА ПОНУЂАЧА </w:t>
      </w:r>
      <w:r w:rsidRPr="00B7598E">
        <w:rPr>
          <w:rFonts w:ascii="Arial" w:hAnsi="Arial" w:cs="Arial"/>
          <w:b/>
          <w:bCs/>
          <w:color w:val="auto"/>
        </w:rPr>
        <w:t xml:space="preserve">СА ДЕТАЉНИМ УПУТСТВОМ О САДРЖИНИ ПОТПУНОГ ЗАХТЕВА </w:t>
      </w:r>
    </w:p>
    <w:p w:rsidR="00D57766" w:rsidRPr="00A95D51" w:rsidRDefault="00D57766" w:rsidP="00D57766">
      <w:pPr>
        <w:jc w:val="both"/>
        <w:rPr>
          <w:rFonts w:ascii="Arial" w:hAnsi="Arial" w:cs="Arial"/>
          <w:b/>
          <w:bCs/>
          <w:highlight w:val="green"/>
        </w:rPr>
      </w:pPr>
    </w:p>
    <w:p w:rsidR="00D57766" w:rsidRPr="00B7598E" w:rsidRDefault="00D57766" w:rsidP="00D57766">
      <w:pPr>
        <w:jc w:val="both"/>
        <w:rPr>
          <w:rFonts w:ascii="Arial" w:hAnsi="Arial" w:cs="Arial"/>
        </w:rPr>
      </w:pPr>
      <w:r w:rsidRPr="00B7598E">
        <w:rPr>
          <w:rFonts w:ascii="Arial" w:hAnsi="Arial" w:cs="Arial"/>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D57766" w:rsidRPr="00B7598E" w:rsidRDefault="00D57766" w:rsidP="00D57766">
      <w:pPr>
        <w:jc w:val="both"/>
        <w:rPr>
          <w:rFonts w:ascii="Arial" w:hAnsi="Arial" w:cs="Arial"/>
        </w:rPr>
      </w:pPr>
      <w:r w:rsidRPr="00B7598E">
        <w:rPr>
          <w:rFonts w:ascii="Arial" w:hAnsi="Arial" w:cs="Arial"/>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D57766" w:rsidRPr="00B7598E" w:rsidRDefault="00D57766" w:rsidP="00D57766">
      <w:pPr>
        <w:jc w:val="both"/>
        <w:rPr>
          <w:rFonts w:ascii="Arial" w:hAnsi="Arial" w:cs="Arial"/>
        </w:rPr>
      </w:pPr>
      <w:r w:rsidRPr="00B7598E">
        <w:rPr>
          <w:rFonts w:ascii="Arial" w:hAnsi="Arial" w:cs="Arial"/>
        </w:rPr>
        <w:t>Захтев за заштиту права се доставља наручиоцу непосредно, електронском поштом на e-mail dudicki@predskolskakikinda.edu.rs или препорученом пошиљком са повратницом  на адресу наручиоца.</w:t>
      </w:r>
    </w:p>
    <w:p w:rsidR="00D57766" w:rsidRPr="00B7598E" w:rsidRDefault="00D57766" w:rsidP="00D57766">
      <w:pPr>
        <w:jc w:val="both"/>
        <w:rPr>
          <w:rFonts w:ascii="Arial" w:hAnsi="Arial" w:cs="Arial"/>
        </w:rPr>
      </w:pPr>
      <w:r w:rsidRPr="00B7598E">
        <w:rPr>
          <w:rFonts w:ascii="Arial" w:hAnsi="Arial" w:cs="Arial"/>
        </w:rPr>
        <w:t xml:space="preserve">Захтев за заштиту права може се поднети у току целог поступка јавне набавке, против сваке радње наручиоца,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 </w:t>
      </w:r>
    </w:p>
    <w:p w:rsidR="00D57766" w:rsidRPr="00B7598E" w:rsidRDefault="00D57766" w:rsidP="00D57766">
      <w:pPr>
        <w:jc w:val="both"/>
        <w:rPr>
          <w:rFonts w:ascii="Arial" w:hAnsi="Arial" w:cs="Arial"/>
        </w:rPr>
      </w:pPr>
      <w:r w:rsidRPr="00B7598E">
        <w:rPr>
          <w:rFonts w:ascii="Arial" w:hAnsi="Arial" w:cs="Arial"/>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w:t>
      </w:r>
      <w:r w:rsidRPr="00B7598E">
        <w:rPr>
          <w:rFonts w:ascii="Arial" w:hAnsi="Arial" w:cs="Arial"/>
        </w:rPr>
        <w:lastRenderedPageBreak/>
        <w:t xml:space="preserve">захтева у складу са чланом 63. став 2. ЗЈН указао наручиоцу на евентуалне недостатке и неправилности, а наручилац исте није отклонио. </w:t>
      </w:r>
    </w:p>
    <w:p w:rsidR="00D57766" w:rsidRPr="00B7598E" w:rsidRDefault="00D57766" w:rsidP="00D57766">
      <w:pPr>
        <w:jc w:val="both"/>
        <w:rPr>
          <w:rFonts w:ascii="Arial" w:hAnsi="Arial" w:cs="Arial"/>
        </w:rPr>
      </w:pPr>
      <w:r w:rsidRPr="00B7598E">
        <w:rPr>
          <w:rFonts w:ascii="Arial" w:hAnsi="Arial" w:cs="Arial"/>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D57766" w:rsidRPr="00B7598E" w:rsidRDefault="00D57766" w:rsidP="00D57766">
      <w:pPr>
        <w:jc w:val="both"/>
        <w:rPr>
          <w:rFonts w:ascii="Arial" w:hAnsi="Arial" w:cs="Arial"/>
        </w:rPr>
      </w:pPr>
      <w:r w:rsidRPr="00B7598E">
        <w:rPr>
          <w:rFonts w:ascii="Arial" w:hAnsi="Arial" w:cs="Arial"/>
        </w:rPr>
        <w:t>После доношења одлуке о додели уговора из чл.108. ЗЈН или одлуке о обустави поступка јавне набавке из чл. 109. ЗЈН, рок за подношење захтева за заштиту права је пет дана од дана објављивања одлуке на Порталу јавних набавки.</w:t>
      </w:r>
    </w:p>
    <w:p w:rsidR="00D57766" w:rsidRPr="00B7598E" w:rsidRDefault="00D57766" w:rsidP="00D57766">
      <w:pPr>
        <w:jc w:val="both"/>
        <w:rPr>
          <w:rFonts w:ascii="Arial" w:hAnsi="Arial" w:cs="Arial"/>
        </w:rPr>
      </w:pPr>
      <w:r w:rsidRPr="00B7598E">
        <w:rPr>
          <w:rFonts w:ascii="Arial" w:hAnsi="Arial" w:cs="Arial"/>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D57766" w:rsidRPr="00B7598E" w:rsidRDefault="00D57766" w:rsidP="00D57766">
      <w:pPr>
        <w:jc w:val="both"/>
        <w:rPr>
          <w:rFonts w:ascii="Arial" w:hAnsi="Arial" w:cs="Arial"/>
        </w:rPr>
      </w:pPr>
      <w:r w:rsidRPr="00B7598E">
        <w:rPr>
          <w:rFonts w:ascii="Arial" w:hAnsi="Arial" w:cs="Arial"/>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D57766" w:rsidRPr="00A95D51" w:rsidRDefault="00D57766" w:rsidP="00D57766">
      <w:pPr>
        <w:jc w:val="both"/>
        <w:rPr>
          <w:rFonts w:ascii="Arial" w:hAnsi="Arial" w:cs="Arial"/>
          <w:highlight w:val="green"/>
        </w:rPr>
      </w:pPr>
      <w:r w:rsidRPr="00B7598E">
        <w:rPr>
          <w:rFonts w:ascii="Arial" w:hAnsi="Arial" w:cs="Arial"/>
        </w:rPr>
        <w:t xml:space="preserve">Захтев за заштиту права не задржава даље активности наручиоца у поступку јавне набавке у складу са одредбама члана 150. овог ЗЈН. </w:t>
      </w:r>
    </w:p>
    <w:p w:rsidR="00D57766" w:rsidRPr="000478A1" w:rsidRDefault="00D57766" w:rsidP="00D57766">
      <w:pPr>
        <w:jc w:val="both"/>
        <w:rPr>
          <w:rFonts w:ascii="Arial" w:hAnsi="Arial" w:cs="Arial"/>
        </w:rPr>
      </w:pPr>
      <w:r w:rsidRPr="000478A1">
        <w:rPr>
          <w:rFonts w:ascii="Arial" w:hAnsi="Arial" w:cs="Arial"/>
        </w:rPr>
        <w:t xml:space="preserve">Захтев за заштиту права мора да садржи: </w:t>
      </w:r>
    </w:p>
    <w:p w:rsidR="00D57766" w:rsidRPr="000478A1" w:rsidRDefault="00D57766" w:rsidP="00D57766">
      <w:pPr>
        <w:jc w:val="both"/>
        <w:rPr>
          <w:rFonts w:ascii="Arial" w:hAnsi="Arial" w:cs="Arial"/>
        </w:rPr>
      </w:pPr>
      <w:r w:rsidRPr="000478A1">
        <w:rPr>
          <w:rFonts w:ascii="Arial" w:hAnsi="Arial" w:cs="Arial"/>
        </w:rPr>
        <w:t>1) назив и адресу подносиоца захтева и лице за контакт;</w:t>
      </w:r>
    </w:p>
    <w:p w:rsidR="00D57766" w:rsidRPr="000478A1" w:rsidRDefault="00D57766" w:rsidP="00D57766">
      <w:pPr>
        <w:jc w:val="both"/>
        <w:rPr>
          <w:rFonts w:ascii="Arial" w:hAnsi="Arial" w:cs="Arial"/>
        </w:rPr>
      </w:pPr>
      <w:r w:rsidRPr="000478A1">
        <w:rPr>
          <w:rFonts w:ascii="Arial" w:hAnsi="Arial" w:cs="Arial"/>
        </w:rPr>
        <w:t xml:space="preserve">2) назив и адресу наручиоца; </w:t>
      </w:r>
    </w:p>
    <w:p w:rsidR="00D57766" w:rsidRPr="000478A1" w:rsidRDefault="00D57766" w:rsidP="00D57766">
      <w:pPr>
        <w:jc w:val="both"/>
        <w:rPr>
          <w:rFonts w:ascii="Arial" w:hAnsi="Arial" w:cs="Arial"/>
        </w:rPr>
      </w:pPr>
      <w:r w:rsidRPr="000478A1">
        <w:rPr>
          <w:rFonts w:ascii="Arial" w:hAnsi="Arial" w:cs="Arial"/>
        </w:rPr>
        <w:t xml:space="preserve">3)податке о јавној набавци која је предмет захтева, односно о одлуци наручиоца; </w:t>
      </w:r>
    </w:p>
    <w:p w:rsidR="00D57766" w:rsidRPr="000478A1" w:rsidRDefault="00D57766" w:rsidP="00D57766">
      <w:pPr>
        <w:jc w:val="both"/>
        <w:rPr>
          <w:rFonts w:ascii="Arial" w:hAnsi="Arial" w:cs="Arial"/>
        </w:rPr>
      </w:pPr>
      <w:r w:rsidRPr="000478A1">
        <w:rPr>
          <w:rFonts w:ascii="Arial" w:hAnsi="Arial" w:cs="Arial"/>
        </w:rPr>
        <w:t>4) повреде прописа којима се уређује поступак јавне набавке;</w:t>
      </w:r>
    </w:p>
    <w:p w:rsidR="00D57766" w:rsidRPr="000478A1" w:rsidRDefault="00D57766" w:rsidP="00D57766">
      <w:pPr>
        <w:jc w:val="both"/>
        <w:rPr>
          <w:rFonts w:ascii="Arial" w:hAnsi="Arial" w:cs="Arial"/>
        </w:rPr>
      </w:pPr>
      <w:r w:rsidRPr="000478A1">
        <w:rPr>
          <w:rFonts w:ascii="Arial" w:hAnsi="Arial" w:cs="Arial"/>
        </w:rPr>
        <w:t xml:space="preserve">5) чињенице и доказе којима се повреде доказују; </w:t>
      </w:r>
    </w:p>
    <w:p w:rsidR="00D57766" w:rsidRPr="000478A1" w:rsidRDefault="00D57766" w:rsidP="00D57766">
      <w:pPr>
        <w:jc w:val="both"/>
        <w:rPr>
          <w:rFonts w:ascii="Arial" w:hAnsi="Arial" w:cs="Arial"/>
        </w:rPr>
      </w:pPr>
      <w:r w:rsidRPr="000478A1">
        <w:rPr>
          <w:rFonts w:ascii="Arial" w:hAnsi="Arial" w:cs="Arial"/>
        </w:rPr>
        <w:t>6) потврду о уплати таксе из члана 156. овог ЗЈН;</w:t>
      </w:r>
    </w:p>
    <w:p w:rsidR="00D57766" w:rsidRPr="000478A1" w:rsidRDefault="00D57766" w:rsidP="00D57766">
      <w:pPr>
        <w:jc w:val="both"/>
        <w:rPr>
          <w:rFonts w:ascii="Arial" w:hAnsi="Arial" w:cs="Arial"/>
        </w:rPr>
      </w:pPr>
      <w:r w:rsidRPr="000478A1">
        <w:rPr>
          <w:rFonts w:ascii="Arial" w:hAnsi="Arial" w:cs="Arial"/>
        </w:rPr>
        <w:t xml:space="preserve">7) потпис подносиоца. </w:t>
      </w:r>
    </w:p>
    <w:p w:rsidR="00D57766" w:rsidRPr="000478A1" w:rsidRDefault="00D57766" w:rsidP="00D57766">
      <w:pPr>
        <w:jc w:val="both"/>
        <w:rPr>
          <w:rFonts w:ascii="Arial" w:hAnsi="Arial" w:cs="Arial"/>
        </w:rPr>
      </w:pPr>
      <w:r w:rsidRPr="000478A1">
        <w:rPr>
          <w:rFonts w:ascii="Arial" w:hAnsi="Arial" w:cs="Arial"/>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D57766" w:rsidRPr="000478A1" w:rsidRDefault="00D57766" w:rsidP="00D57766">
      <w:pPr>
        <w:ind w:firstLine="708"/>
        <w:jc w:val="both"/>
        <w:rPr>
          <w:rFonts w:ascii="Arial" w:hAnsi="Arial" w:cs="Arial"/>
          <w:b/>
        </w:rPr>
      </w:pPr>
      <w:r w:rsidRPr="000478A1">
        <w:rPr>
          <w:rFonts w:ascii="Arial" w:hAnsi="Arial" w:cs="Arial"/>
        </w:rPr>
        <w:t xml:space="preserve">1. </w:t>
      </w:r>
      <w:r w:rsidRPr="000478A1">
        <w:rPr>
          <w:rFonts w:ascii="Arial" w:hAnsi="Arial" w:cs="Arial"/>
          <w:b/>
        </w:rPr>
        <w:t xml:space="preserve">Потврда о извршеној уплати таксе из члана 156. ЗЈН која садржи следеће елементе: </w:t>
      </w:r>
    </w:p>
    <w:p w:rsidR="00D57766" w:rsidRPr="000478A1" w:rsidRDefault="00D57766" w:rsidP="00D57766">
      <w:pPr>
        <w:ind w:firstLine="708"/>
        <w:jc w:val="both"/>
        <w:rPr>
          <w:rFonts w:ascii="Arial" w:hAnsi="Arial" w:cs="Arial"/>
        </w:rPr>
      </w:pPr>
      <w:r w:rsidRPr="000478A1">
        <w:rPr>
          <w:rFonts w:ascii="Arial" w:hAnsi="Arial" w:cs="Arial"/>
        </w:rPr>
        <w:t xml:space="preserve">(1) да буде издата од стране банке и да садржи печат банке; </w:t>
      </w:r>
    </w:p>
    <w:p w:rsidR="00D57766" w:rsidRPr="000478A1" w:rsidRDefault="00D57766" w:rsidP="00D57766">
      <w:pPr>
        <w:ind w:firstLine="708"/>
        <w:jc w:val="both"/>
        <w:rPr>
          <w:rFonts w:ascii="Arial" w:hAnsi="Arial" w:cs="Arial"/>
        </w:rPr>
      </w:pPr>
      <w:r w:rsidRPr="000478A1">
        <w:rPr>
          <w:rFonts w:ascii="Arial" w:hAnsi="Arial" w:cs="Arial"/>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D57766" w:rsidRPr="000478A1" w:rsidRDefault="00D57766" w:rsidP="00D57766">
      <w:pPr>
        <w:ind w:firstLine="708"/>
        <w:jc w:val="both"/>
        <w:rPr>
          <w:rFonts w:ascii="Arial" w:hAnsi="Arial" w:cs="Arial"/>
        </w:rPr>
      </w:pPr>
      <w:r w:rsidRPr="000478A1">
        <w:rPr>
          <w:rFonts w:ascii="Arial" w:hAnsi="Arial" w:cs="Arial"/>
        </w:rPr>
        <w:t xml:space="preserve">(3) износ таксе из члана 156. ЗЈН чија се уплата врши - 60.000 динара; </w:t>
      </w:r>
    </w:p>
    <w:p w:rsidR="00D57766" w:rsidRPr="000478A1" w:rsidRDefault="00D57766" w:rsidP="00D57766">
      <w:pPr>
        <w:ind w:firstLine="708"/>
        <w:jc w:val="both"/>
        <w:rPr>
          <w:rFonts w:ascii="Arial" w:hAnsi="Arial" w:cs="Arial"/>
        </w:rPr>
      </w:pPr>
      <w:r w:rsidRPr="000478A1">
        <w:rPr>
          <w:rFonts w:ascii="Arial" w:hAnsi="Arial" w:cs="Arial"/>
        </w:rPr>
        <w:t>(4) број рачуна: 840-30678845-06;</w:t>
      </w:r>
    </w:p>
    <w:p w:rsidR="00D57766" w:rsidRPr="000478A1" w:rsidRDefault="00D57766" w:rsidP="00D57766">
      <w:pPr>
        <w:ind w:firstLine="708"/>
        <w:jc w:val="both"/>
        <w:rPr>
          <w:rFonts w:ascii="Arial" w:hAnsi="Arial" w:cs="Arial"/>
        </w:rPr>
      </w:pPr>
      <w:r w:rsidRPr="000478A1">
        <w:rPr>
          <w:rFonts w:ascii="Arial" w:hAnsi="Arial" w:cs="Arial"/>
        </w:rPr>
        <w:t xml:space="preserve">(5) шифру плаћања: 153 или 253; </w:t>
      </w:r>
    </w:p>
    <w:p w:rsidR="00D57766" w:rsidRPr="000478A1" w:rsidRDefault="00D57766" w:rsidP="00D57766">
      <w:pPr>
        <w:ind w:firstLine="708"/>
        <w:jc w:val="both"/>
        <w:rPr>
          <w:rFonts w:ascii="Arial" w:hAnsi="Arial" w:cs="Arial"/>
        </w:rPr>
      </w:pPr>
      <w:r w:rsidRPr="000478A1">
        <w:rPr>
          <w:rFonts w:ascii="Arial" w:hAnsi="Arial" w:cs="Arial"/>
        </w:rPr>
        <w:t>(6) позив на број: подаци о броју или ознаци јавне набавке поводом које се подноси захтев за заштиту права;</w:t>
      </w:r>
    </w:p>
    <w:p w:rsidR="00D57766" w:rsidRPr="000478A1" w:rsidRDefault="00D57766" w:rsidP="00D57766">
      <w:pPr>
        <w:ind w:firstLine="708"/>
        <w:jc w:val="both"/>
        <w:rPr>
          <w:rFonts w:ascii="Arial" w:hAnsi="Arial" w:cs="Arial"/>
        </w:rPr>
      </w:pPr>
      <w:r w:rsidRPr="000478A1">
        <w:rPr>
          <w:rFonts w:ascii="Arial" w:hAnsi="Arial" w:cs="Arial"/>
        </w:rPr>
        <w:t>(7) сврха: ЗЗП; ...............</w:t>
      </w:r>
      <w:r w:rsidRPr="000478A1">
        <w:rPr>
          <w:rFonts w:ascii="Arial" w:hAnsi="Arial" w:cs="Arial"/>
          <w:i/>
          <w:iCs/>
        </w:rPr>
        <w:t xml:space="preserve"> [навести назив наручиоца]</w:t>
      </w:r>
      <w:r w:rsidRPr="000478A1">
        <w:rPr>
          <w:rFonts w:ascii="Arial" w:hAnsi="Arial" w:cs="Arial"/>
        </w:rPr>
        <w:t>; јавна набавка ЈН ....</w:t>
      </w:r>
      <w:r w:rsidRPr="000478A1">
        <w:rPr>
          <w:rFonts w:ascii="Arial" w:hAnsi="Arial" w:cs="Arial"/>
          <w:i/>
          <w:iCs/>
        </w:rPr>
        <w:t xml:space="preserve"> [навести редни број јавне набавкe;</w:t>
      </w:r>
      <w:r w:rsidRPr="000478A1">
        <w:rPr>
          <w:rFonts w:ascii="Arial" w:hAnsi="Arial" w:cs="Arial"/>
        </w:rPr>
        <w:t xml:space="preserve">. </w:t>
      </w:r>
    </w:p>
    <w:p w:rsidR="00D57766" w:rsidRPr="000478A1" w:rsidRDefault="00D57766" w:rsidP="00D57766">
      <w:pPr>
        <w:ind w:firstLine="708"/>
        <w:jc w:val="both"/>
        <w:rPr>
          <w:rFonts w:ascii="Arial" w:hAnsi="Arial" w:cs="Arial"/>
        </w:rPr>
      </w:pPr>
      <w:r w:rsidRPr="000478A1">
        <w:rPr>
          <w:rFonts w:ascii="Arial" w:hAnsi="Arial" w:cs="Arial"/>
        </w:rPr>
        <w:t>(8) корисник: буџет Републике Србије;</w:t>
      </w:r>
    </w:p>
    <w:p w:rsidR="00D57766" w:rsidRPr="000478A1" w:rsidRDefault="00D57766" w:rsidP="00D57766">
      <w:pPr>
        <w:ind w:firstLine="708"/>
        <w:jc w:val="both"/>
        <w:rPr>
          <w:rFonts w:ascii="Arial" w:hAnsi="Arial" w:cs="Arial"/>
        </w:rPr>
      </w:pPr>
      <w:r w:rsidRPr="000478A1">
        <w:rPr>
          <w:rFonts w:ascii="Arial" w:hAnsi="Arial" w:cs="Arial"/>
        </w:rPr>
        <w:lastRenderedPageBreak/>
        <w:t xml:space="preserve">(9) назив уплатиоца, односно назив подносиоца захтева за заштиту права за којег је извршена уплата таксе; </w:t>
      </w:r>
    </w:p>
    <w:p w:rsidR="00D57766" w:rsidRPr="000478A1" w:rsidRDefault="00D57766" w:rsidP="00D57766">
      <w:pPr>
        <w:ind w:firstLine="708"/>
        <w:jc w:val="both"/>
        <w:rPr>
          <w:rFonts w:ascii="Arial" w:hAnsi="Arial" w:cs="Arial"/>
        </w:rPr>
      </w:pPr>
      <w:r w:rsidRPr="000478A1">
        <w:rPr>
          <w:rFonts w:ascii="Arial" w:hAnsi="Arial" w:cs="Arial"/>
        </w:rPr>
        <w:t xml:space="preserve">(10) потпис овлашћеног лица банке, </w:t>
      </w:r>
      <w:r w:rsidRPr="000478A1">
        <w:rPr>
          <w:rFonts w:ascii="Arial" w:hAnsi="Arial" w:cs="Arial"/>
          <w:b/>
        </w:rPr>
        <w:t>или</w:t>
      </w:r>
      <w:r w:rsidRPr="000478A1">
        <w:rPr>
          <w:rFonts w:ascii="Arial" w:hAnsi="Arial" w:cs="Arial"/>
        </w:rPr>
        <w:t xml:space="preserve"> </w:t>
      </w:r>
    </w:p>
    <w:p w:rsidR="00D57766" w:rsidRPr="000478A1" w:rsidRDefault="00D57766" w:rsidP="00D57766">
      <w:pPr>
        <w:ind w:firstLine="708"/>
        <w:jc w:val="both"/>
        <w:rPr>
          <w:rFonts w:ascii="Arial" w:hAnsi="Arial" w:cs="Arial"/>
        </w:rPr>
      </w:pPr>
    </w:p>
    <w:p w:rsidR="00D57766" w:rsidRPr="000478A1" w:rsidRDefault="00D57766" w:rsidP="00D57766">
      <w:pPr>
        <w:ind w:firstLine="708"/>
        <w:jc w:val="both"/>
        <w:rPr>
          <w:rFonts w:ascii="Arial" w:hAnsi="Arial" w:cs="Arial"/>
        </w:rPr>
      </w:pPr>
      <w:r w:rsidRPr="000478A1">
        <w:rPr>
          <w:rFonts w:ascii="Arial" w:hAnsi="Arial" w:cs="Arial"/>
        </w:rPr>
        <w:t xml:space="preserve">2. </w:t>
      </w:r>
      <w:r w:rsidRPr="000478A1">
        <w:rPr>
          <w:rFonts w:ascii="Arial" w:hAnsi="Arial" w:cs="Arial"/>
          <w:b/>
        </w:rPr>
        <w:t>Налог за уплату,</w:t>
      </w:r>
      <w:r w:rsidRPr="000478A1">
        <w:rPr>
          <w:rFonts w:ascii="Arial" w:hAnsi="Arial" w:cs="Arial"/>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0478A1">
        <w:rPr>
          <w:rFonts w:ascii="Arial" w:hAnsi="Arial" w:cs="Arial"/>
          <w:b/>
        </w:rPr>
        <w:t>или</w:t>
      </w:r>
      <w:r w:rsidRPr="000478A1">
        <w:rPr>
          <w:rFonts w:ascii="Arial" w:hAnsi="Arial" w:cs="Arial"/>
        </w:rPr>
        <w:t xml:space="preserve"> </w:t>
      </w:r>
    </w:p>
    <w:p w:rsidR="00D57766" w:rsidRPr="000478A1" w:rsidRDefault="00D57766" w:rsidP="00D57766">
      <w:pPr>
        <w:ind w:firstLine="708"/>
        <w:jc w:val="both"/>
        <w:rPr>
          <w:rFonts w:ascii="Arial" w:hAnsi="Arial" w:cs="Arial"/>
        </w:rPr>
      </w:pPr>
    </w:p>
    <w:p w:rsidR="00D57766" w:rsidRPr="000478A1" w:rsidRDefault="00D57766" w:rsidP="00D57766">
      <w:pPr>
        <w:ind w:firstLine="708"/>
        <w:jc w:val="both"/>
        <w:rPr>
          <w:rFonts w:ascii="Arial" w:hAnsi="Arial" w:cs="Arial"/>
          <w:b/>
        </w:rPr>
      </w:pPr>
      <w:r w:rsidRPr="000478A1">
        <w:rPr>
          <w:rFonts w:ascii="Arial" w:hAnsi="Arial" w:cs="Arial"/>
        </w:rPr>
        <w:t xml:space="preserve">3. </w:t>
      </w:r>
      <w:r w:rsidRPr="000478A1">
        <w:rPr>
          <w:rFonts w:ascii="Arial" w:hAnsi="Arial" w:cs="Arial"/>
          <w:b/>
        </w:rPr>
        <w:t>Потврда издата од стране Републике Србије, Министарства финансија, Управе за трезор,</w:t>
      </w:r>
      <w:r w:rsidRPr="000478A1">
        <w:rPr>
          <w:rFonts w:ascii="Arial" w:hAnsi="Arial" w:cs="Arial"/>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0478A1">
        <w:rPr>
          <w:rFonts w:ascii="Arial" w:hAnsi="Arial" w:cs="Arial"/>
          <w:b/>
        </w:rPr>
        <w:t xml:space="preserve"> или</w:t>
      </w:r>
    </w:p>
    <w:p w:rsidR="00D57766" w:rsidRPr="000478A1" w:rsidRDefault="00D57766" w:rsidP="00D57766">
      <w:pPr>
        <w:ind w:firstLine="708"/>
        <w:jc w:val="both"/>
        <w:rPr>
          <w:rFonts w:ascii="Arial" w:hAnsi="Arial" w:cs="Arial"/>
        </w:rPr>
      </w:pPr>
    </w:p>
    <w:p w:rsidR="00D57766" w:rsidRPr="000478A1" w:rsidRDefault="00D57766" w:rsidP="00D57766">
      <w:pPr>
        <w:ind w:firstLine="708"/>
        <w:jc w:val="both"/>
        <w:rPr>
          <w:rFonts w:ascii="Arial" w:hAnsi="Arial" w:cs="Arial"/>
        </w:rPr>
      </w:pPr>
      <w:r w:rsidRPr="000478A1">
        <w:rPr>
          <w:rFonts w:ascii="Arial" w:hAnsi="Arial" w:cs="Arial"/>
        </w:rPr>
        <w:t xml:space="preserve">4. </w:t>
      </w:r>
      <w:r w:rsidRPr="000478A1">
        <w:rPr>
          <w:rFonts w:ascii="Arial" w:hAnsi="Arial" w:cs="Arial"/>
          <w:b/>
        </w:rPr>
        <w:t xml:space="preserve">Потврда издата од стране Народне банке Србије, </w:t>
      </w:r>
      <w:r w:rsidRPr="000478A1">
        <w:rPr>
          <w:rFonts w:ascii="Arial" w:hAnsi="Arial" w:cs="Arial"/>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D57766" w:rsidRPr="000478A1" w:rsidRDefault="00D57766" w:rsidP="00D57766">
      <w:pPr>
        <w:pStyle w:val="ListParagraph"/>
        <w:rPr>
          <w:rFonts w:ascii="Arial" w:hAnsi="Arial" w:cs="Arial"/>
        </w:rPr>
      </w:pPr>
    </w:p>
    <w:p w:rsidR="00D57766" w:rsidRPr="001B1537" w:rsidRDefault="00D57766" w:rsidP="00D57766">
      <w:pPr>
        <w:jc w:val="both"/>
        <w:rPr>
          <w:rFonts w:ascii="Arial" w:hAnsi="Arial" w:cs="Arial"/>
        </w:rPr>
      </w:pPr>
      <w:r w:rsidRPr="000478A1">
        <w:rPr>
          <w:rFonts w:ascii="Arial" w:hAnsi="Arial" w:cs="Arial"/>
        </w:rPr>
        <w:t>Поступак заштите права регулисан је одредбама чл. 138. - 166. ЗЈН.</w:t>
      </w:r>
      <w:r w:rsidRPr="001B1537">
        <w:rPr>
          <w:rFonts w:ascii="Arial" w:hAnsi="Arial" w:cs="Arial"/>
        </w:rPr>
        <w:t xml:space="preserve"> </w:t>
      </w:r>
    </w:p>
    <w:p w:rsidR="00D57766" w:rsidRPr="00315408" w:rsidRDefault="00D57766" w:rsidP="00D57766">
      <w:pPr>
        <w:jc w:val="both"/>
        <w:rPr>
          <w:rFonts w:ascii="Arial" w:hAnsi="Arial" w:cs="Arial"/>
        </w:rPr>
      </w:pPr>
    </w:p>
    <w:p w:rsidR="004B5C74" w:rsidRDefault="004B5C74"/>
    <w:sectPr w:rsidR="004B5C74" w:rsidSect="00407FED">
      <w:pgSz w:w="11906" w:h="16838"/>
      <w:pgMar w:top="1440" w:right="1440" w:bottom="1440" w:left="1440"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7AE8" w:rsidRDefault="00CF7AE8" w:rsidP="00DF0F43">
      <w:pPr>
        <w:spacing w:line="240" w:lineRule="auto"/>
      </w:pPr>
      <w:r>
        <w:separator/>
      </w:r>
    </w:p>
  </w:endnote>
  <w:endnote w:type="continuationSeparator" w:id="1">
    <w:p w:rsidR="00CF7AE8" w:rsidRDefault="00CF7AE8" w:rsidP="00DF0F4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EE"/>
    <w:family w:val="auto"/>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 w:name="font236">
    <w:altName w:val="Times New Roman"/>
    <w:charset w:val="EE"/>
    <w:family w:val="auto"/>
    <w:pitch w:val="variable"/>
    <w:sig w:usb0="00000000" w:usb1="00000000" w:usb2="00000000" w:usb3="00000000" w:csb0="00000000"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208"/>
      <w:gridCol w:w="1034"/>
    </w:tblGrid>
    <w:tr w:rsidR="00897FB8">
      <w:tc>
        <w:tcPr>
          <w:tcW w:w="8208" w:type="dxa"/>
          <w:tcBorders>
            <w:top w:val="single" w:sz="8" w:space="0" w:color="808080"/>
          </w:tcBorders>
          <w:shd w:val="clear" w:color="auto" w:fill="auto"/>
        </w:tcPr>
        <w:p w:rsidR="00897FB8" w:rsidRPr="00FE440C" w:rsidRDefault="00897FB8" w:rsidP="00FE440C">
          <w:pPr>
            <w:pStyle w:val="Footer"/>
            <w:jc w:val="center"/>
            <w:rPr>
              <w:b/>
              <w:bCs/>
              <w:color w:val="4F81BD"/>
              <w:lang/>
            </w:rPr>
          </w:pPr>
          <w:r>
            <w:rPr>
              <w:b/>
              <w:bCs/>
              <w:color w:val="4F81BD"/>
            </w:rPr>
            <w:t>Конкурсна документација за ЈНМВ бр.</w:t>
          </w:r>
          <w:r w:rsidR="00FE440C">
            <w:rPr>
              <w:b/>
              <w:bCs/>
              <w:color w:val="4F81BD"/>
              <w:lang/>
            </w:rPr>
            <w:t>11/2018</w:t>
          </w:r>
        </w:p>
      </w:tc>
      <w:tc>
        <w:tcPr>
          <w:tcW w:w="1034" w:type="dxa"/>
          <w:tcBorders>
            <w:top w:val="single" w:sz="8" w:space="0" w:color="808080"/>
            <w:left w:val="single" w:sz="8" w:space="0" w:color="808080"/>
          </w:tcBorders>
          <w:shd w:val="clear" w:color="auto" w:fill="auto"/>
        </w:tcPr>
        <w:p w:rsidR="00897FB8" w:rsidRDefault="00897FB8">
          <w:pPr>
            <w:pStyle w:val="Footer"/>
            <w:rPr>
              <w:color w:val="1F497D"/>
            </w:rPr>
          </w:pPr>
          <w:r>
            <w:rPr>
              <w:b/>
              <w:bCs/>
              <w:color w:val="4F81BD"/>
            </w:rPr>
            <w:t xml:space="preserve"> </w:t>
          </w:r>
          <w:r w:rsidR="00B7242A">
            <w:rPr>
              <w:b/>
              <w:bCs/>
              <w:color w:val="4F81BD"/>
            </w:rPr>
            <w:fldChar w:fldCharType="begin"/>
          </w:r>
          <w:r>
            <w:rPr>
              <w:b/>
              <w:bCs/>
              <w:color w:val="4F81BD"/>
            </w:rPr>
            <w:instrText xml:space="preserve"> PAGE </w:instrText>
          </w:r>
          <w:r w:rsidR="00B7242A">
            <w:rPr>
              <w:b/>
              <w:bCs/>
              <w:color w:val="4F81BD"/>
            </w:rPr>
            <w:fldChar w:fldCharType="separate"/>
          </w:r>
          <w:r w:rsidR="00FE440C">
            <w:rPr>
              <w:b/>
              <w:bCs/>
              <w:noProof/>
              <w:color w:val="4F81BD"/>
            </w:rPr>
            <w:t>1</w:t>
          </w:r>
          <w:r w:rsidR="00B7242A">
            <w:rPr>
              <w:b/>
              <w:bCs/>
              <w:color w:val="4F81BD"/>
            </w:rPr>
            <w:fldChar w:fldCharType="end"/>
          </w:r>
          <w:r>
            <w:rPr>
              <w:color w:val="4F81BD"/>
            </w:rPr>
            <w:t xml:space="preserve">/ </w:t>
          </w:r>
          <w:r w:rsidR="00B7242A">
            <w:rPr>
              <w:b/>
              <w:bCs/>
              <w:color w:val="4F81BD"/>
            </w:rPr>
            <w:fldChar w:fldCharType="begin"/>
          </w:r>
          <w:r>
            <w:rPr>
              <w:b/>
              <w:bCs/>
              <w:color w:val="4F81BD"/>
            </w:rPr>
            <w:instrText xml:space="preserve"> NUMPAGES \*Arabic </w:instrText>
          </w:r>
          <w:r w:rsidR="00B7242A">
            <w:rPr>
              <w:b/>
              <w:bCs/>
              <w:color w:val="4F81BD"/>
            </w:rPr>
            <w:fldChar w:fldCharType="separate"/>
          </w:r>
          <w:r w:rsidR="00FE440C">
            <w:rPr>
              <w:b/>
              <w:bCs/>
              <w:noProof/>
              <w:color w:val="4F81BD"/>
            </w:rPr>
            <w:t>62</w:t>
          </w:r>
          <w:r w:rsidR="00B7242A">
            <w:rPr>
              <w:b/>
              <w:bCs/>
              <w:color w:val="4F81BD"/>
            </w:rPr>
            <w:fldChar w:fldCharType="end"/>
          </w:r>
        </w:p>
      </w:tc>
    </w:tr>
  </w:tbl>
  <w:p w:rsidR="00897FB8" w:rsidRDefault="00897FB8">
    <w:pPr>
      <w:pStyle w:val="Footer"/>
      <w:jc w:val="right"/>
    </w:pPr>
    <w:r>
      <w:rPr>
        <w:color w:val="1F497D"/>
      </w:rPr>
      <w:t xml:space="preserve"> </w:t>
    </w:r>
  </w:p>
  <w:p w:rsidR="00897FB8" w:rsidRDefault="00897F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7AE8" w:rsidRDefault="00CF7AE8" w:rsidP="00DF0F43">
      <w:pPr>
        <w:spacing w:line="240" w:lineRule="auto"/>
      </w:pPr>
      <w:r>
        <w:separator/>
      </w:r>
    </w:p>
  </w:footnote>
  <w:footnote w:type="continuationSeparator" w:id="1">
    <w:p w:rsidR="00CF7AE8" w:rsidRDefault="00CF7AE8" w:rsidP="00DF0F4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FB8" w:rsidRDefault="00897FB8">
    <w:pPr>
      <w:pStyle w:val="Header"/>
    </w:pPr>
  </w:p>
  <w:p w:rsidR="00897FB8" w:rsidRPr="00D9501F" w:rsidRDefault="00897FB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66"/>
        </w:tabs>
        <w:ind w:left="498" w:hanging="432"/>
      </w:pPr>
    </w:lvl>
    <w:lvl w:ilvl="1">
      <w:start w:val="1"/>
      <w:numFmt w:val="none"/>
      <w:suff w:val="nothing"/>
      <w:lvlText w:val=""/>
      <w:lvlJc w:val="left"/>
      <w:pPr>
        <w:tabs>
          <w:tab w:val="num" w:pos="66"/>
        </w:tabs>
        <w:ind w:left="642" w:hanging="576"/>
      </w:pPr>
    </w:lvl>
    <w:lvl w:ilvl="2">
      <w:start w:val="1"/>
      <w:numFmt w:val="none"/>
      <w:suff w:val="nothing"/>
      <w:lvlText w:val=""/>
      <w:lvlJc w:val="left"/>
      <w:pPr>
        <w:tabs>
          <w:tab w:val="num" w:pos="66"/>
        </w:tabs>
        <w:ind w:left="786" w:hanging="720"/>
      </w:pPr>
    </w:lvl>
    <w:lvl w:ilvl="3">
      <w:start w:val="1"/>
      <w:numFmt w:val="none"/>
      <w:suff w:val="nothing"/>
      <w:lvlText w:val=""/>
      <w:lvlJc w:val="left"/>
      <w:pPr>
        <w:tabs>
          <w:tab w:val="num" w:pos="66"/>
        </w:tabs>
        <w:ind w:left="930" w:hanging="864"/>
      </w:pPr>
    </w:lvl>
    <w:lvl w:ilvl="4">
      <w:start w:val="1"/>
      <w:numFmt w:val="none"/>
      <w:suff w:val="nothing"/>
      <w:lvlText w:val=""/>
      <w:lvlJc w:val="left"/>
      <w:pPr>
        <w:tabs>
          <w:tab w:val="num" w:pos="66"/>
        </w:tabs>
        <w:ind w:left="1074" w:hanging="1008"/>
      </w:pPr>
    </w:lvl>
    <w:lvl w:ilvl="5">
      <w:start w:val="1"/>
      <w:numFmt w:val="none"/>
      <w:suff w:val="nothing"/>
      <w:lvlText w:val=""/>
      <w:lvlJc w:val="left"/>
      <w:pPr>
        <w:tabs>
          <w:tab w:val="num" w:pos="66"/>
        </w:tabs>
        <w:ind w:left="1218" w:hanging="1152"/>
      </w:pPr>
    </w:lvl>
    <w:lvl w:ilvl="6">
      <w:start w:val="1"/>
      <w:numFmt w:val="none"/>
      <w:suff w:val="nothing"/>
      <w:lvlText w:val=""/>
      <w:lvlJc w:val="left"/>
      <w:pPr>
        <w:tabs>
          <w:tab w:val="num" w:pos="66"/>
        </w:tabs>
        <w:ind w:left="1362" w:hanging="1296"/>
      </w:pPr>
    </w:lvl>
    <w:lvl w:ilvl="7">
      <w:start w:val="1"/>
      <w:numFmt w:val="none"/>
      <w:suff w:val="nothing"/>
      <w:lvlText w:val=""/>
      <w:lvlJc w:val="left"/>
      <w:pPr>
        <w:tabs>
          <w:tab w:val="num" w:pos="66"/>
        </w:tabs>
        <w:ind w:left="1506" w:hanging="1440"/>
      </w:pPr>
    </w:lvl>
    <w:lvl w:ilvl="8">
      <w:start w:val="1"/>
      <w:numFmt w:val="none"/>
      <w:suff w:val="nothing"/>
      <w:lvlText w:val=""/>
      <w:lvlJc w:val="left"/>
      <w:pPr>
        <w:tabs>
          <w:tab w:val="num" w:pos="66"/>
        </w:tabs>
        <w:ind w:left="1650" w:hanging="1584"/>
      </w:pPr>
    </w:lvl>
  </w:abstractNum>
  <w:abstractNum w:abstractNumId="1">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B"/>
    <w:multiLevelType w:val="singleLevel"/>
    <w:tmpl w:val="5E3234D8"/>
    <w:name w:val="WW8Num11"/>
    <w:lvl w:ilvl="0">
      <w:start w:val="1"/>
      <w:numFmt w:val="decimal"/>
      <w:lvlText w:val="%1)"/>
      <w:lvlJc w:val="left"/>
      <w:pPr>
        <w:tabs>
          <w:tab w:val="num" w:pos="0"/>
        </w:tabs>
        <w:ind w:left="1710" w:hanging="360"/>
      </w:pPr>
      <w:rPr>
        <w:b w:val="0"/>
      </w:rPr>
    </w:lvl>
  </w:abstractNum>
  <w:abstractNum w:abstractNumId="4">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5">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6">
    <w:nsid w:val="0CDE415F"/>
    <w:multiLevelType w:val="hybridMultilevel"/>
    <w:tmpl w:val="2B748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35346F"/>
    <w:multiLevelType w:val="multilevel"/>
    <w:tmpl w:val="AE52EA84"/>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8">
    <w:nsid w:val="1570179A"/>
    <w:multiLevelType w:val="hybridMultilevel"/>
    <w:tmpl w:val="63ECD6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D138C2"/>
    <w:multiLevelType w:val="multilevel"/>
    <w:tmpl w:val="AE52EA84"/>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0">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nsid w:val="1DC4191B"/>
    <w:multiLevelType w:val="hybridMultilevel"/>
    <w:tmpl w:val="CECE45EA"/>
    <w:lvl w:ilvl="0" w:tplc="04090001">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12">
    <w:nsid w:val="23F77598"/>
    <w:multiLevelType w:val="hybridMultilevel"/>
    <w:tmpl w:val="13589A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A214FC"/>
    <w:multiLevelType w:val="hybridMultilevel"/>
    <w:tmpl w:val="63228D56"/>
    <w:lvl w:ilvl="0" w:tplc="04090011">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4">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5">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6">
    <w:nsid w:val="374F0CF7"/>
    <w:multiLevelType w:val="hybridMultilevel"/>
    <w:tmpl w:val="E3386F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9">
    <w:nsid w:val="3B3359EC"/>
    <w:multiLevelType w:val="hybridMultilevel"/>
    <w:tmpl w:val="D56AD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ED40289"/>
    <w:multiLevelType w:val="multilevel"/>
    <w:tmpl w:val="E2044B6A"/>
    <w:lvl w:ilvl="0">
      <w:start w:val="1"/>
      <w:numFmt w:val="decimal"/>
      <w:lvlText w:val="%1."/>
      <w:lvlJc w:val="left"/>
      <w:pPr>
        <w:ind w:left="390" w:hanging="390"/>
      </w:pPr>
      <w:rPr>
        <w:b/>
      </w:rPr>
    </w:lvl>
    <w:lvl w:ilvl="1">
      <w:start w:val="1"/>
      <w:numFmt w:val="decimal"/>
      <w:lvlText w:val="%1.%2."/>
      <w:lvlJc w:val="left"/>
      <w:pPr>
        <w:ind w:left="720"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440" w:hanging="1440"/>
      </w:pPr>
      <w:rPr>
        <w:b/>
      </w:rPr>
    </w:lvl>
    <w:lvl w:ilvl="7">
      <w:start w:val="1"/>
      <w:numFmt w:val="decimal"/>
      <w:lvlText w:val="%1.%2.%3.%4.%5.%6.%7.%8."/>
      <w:lvlJc w:val="left"/>
      <w:pPr>
        <w:ind w:left="1800" w:hanging="1800"/>
      </w:pPr>
      <w:rPr>
        <w:b/>
      </w:rPr>
    </w:lvl>
    <w:lvl w:ilvl="8">
      <w:start w:val="1"/>
      <w:numFmt w:val="decimal"/>
      <w:lvlText w:val="%1.%2.%3.%4.%5.%6.%7.%8.%9."/>
      <w:lvlJc w:val="left"/>
      <w:pPr>
        <w:ind w:left="2160" w:hanging="2160"/>
      </w:pPr>
      <w:rPr>
        <w:b/>
      </w:rPr>
    </w:lvl>
  </w:abstractNum>
  <w:abstractNum w:abstractNumId="21">
    <w:nsid w:val="4474684D"/>
    <w:multiLevelType w:val="hybridMultilevel"/>
    <w:tmpl w:val="4EF80606"/>
    <w:lvl w:ilvl="0" w:tplc="906C106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50066A4"/>
    <w:multiLevelType w:val="hybridMultilevel"/>
    <w:tmpl w:val="E80EDD8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4">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5">
    <w:nsid w:val="4D1C0206"/>
    <w:multiLevelType w:val="hybridMultilevel"/>
    <w:tmpl w:val="4AACFEEA"/>
    <w:lvl w:ilvl="0" w:tplc="3B0EFE5A">
      <w:start w:val="1"/>
      <w:numFmt w:val="bullet"/>
      <w:lvlText w:val="-"/>
      <w:lvlJc w:val="left"/>
      <w:pPr>
        <w:ind w:left="1710" w:hanging="360"/>
      </w:pPr>
      <w:rPr>
        <w:rFonts w:ascii="Arial" w:eastAsia="Arial Unicode MS" w:hAnsi="Arial" w:cs="Aria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6">
    <w:nsid w:val="5AFB189C"/>
    <w:multiLevelType w:val="hybridMultilevel"/>
    <w:tmpl w:val="EC481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CA31906"/>
    <w:multiLevelType w:val="hybridMultilevel"/>
    <w:tmpl w:val="3E0010AA"/>
    <w:lvl w:ilvl="0" w:tplc="04090001">
      <w:start w:val="1"/>
      <w:numFmt w:val="bullet"/>
      <w:lvlText w:val=""/>
      <w:lvlJc w:val="left"/>
      <w:pPr>
        <w:ind w:left="2061" w:hanging="360"/>
      </w:pPr>
      <w:rPr>
        <w:rFonts w:ascii="Symbol" w:hAnsi="Symbol"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28">
    <w:nsid w:val="5D030232"/>
    <w:multiLevelType w:val="hybridMultilevel"/>
    <w:tmpl w:val="9D2890AE"/>
    <w:lvl w:ilvl="0" w:tplc="E718198A">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521660C"/>
    <w:multiLevelType w:val="hybridMultilevel"/>
    <w:tmpl w:val="047670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5507A25"/>
    <w:multiLevelType w:val="hybridMultilevel"/>
    <w:tmpl w:val="3CDC570E"/>
    <w:lvl w:ilvl="0" w:tplc="04090011">
      <w:start w:val="1"/>
      <w:numFmt w:val="decimal"/>
      <w:lvlText w:val="%1)"/>
      <w:lvlJc w:val="left"/>
      <w:pPr>
        <w:ind w:left="1710" w:hanging="360"/>
      </w:pPr>
      <w:rPr>
        <w:rFont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1">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2">
    <w:nsid w:val="735960D4"/>
    <w:multiLevelType w:val="hybridMultilevel"/>
    <w:tmpl w:val="F0FECC26"/>
    <w:lvl w:ilvl="0" w:tplc="ABFED3C0">
      <w:start w:val="1"/>
      <w:numFmt w:val="decimal"/>
      <w:lvlText w:val="%1)"/>
      <w:lvlJc w:val="left"/>
      <w:pPr>
        <w:ind w:left="1800" w:hanging="360"/>
      </w:pPr>
      <w:rPr>
        <w:rFonts w:eastAsia="TimesNewRomanPSMT" w:hint="default"/>
      </w:rPr>
    </w:lvl>
    <w:lvl w:ilvl="1" w:tplc="241A0019" w:tentative="1">
      <w:start w:val="1"/>
      <w:numFmt w:val="lowerLetter"/>
      <w:lvlText w:val="%2."/>
      <w:lvlJc w:val="left"/>
      <w:pPr>
        <w:ind w:left="2520" w:hanging="360"/>
      </w:pPr>
    </w:lvl>
    <w:lvl w:ilvl="2" w:tplc="241A001B" w:tentative="1">
      <w:start w:val="1"/>
      <w:numFmt w:val="lowerRoman"/>
      <w:lvlText w:val="%3."/>
      <w:lvlJc w:val="right"/>
      <w:pPr>
        <w:ind w:left="3240" w:hanging="180"/>
      </w:pPr>
    </w:lvl>
    <w:lvl w:ilvl="3" w:tplc="241A000F" w:tentative="1">
      <w:start w:val="1"/>
      <w:numFmt w:val="decimal"/>
      <w:lvlText w:val="%4."/>
      <w:lvlJc w:val="left"/>
      <w:pPr>
        <w:ind w:left="3960" w:hanging="360"/>
      </w:pPr>
    </w:lvl>
    <w:lvl w:ilvl="4" w:tplc="241A0019" w:tentative="1">
      <w:start w:val="1"/>
      <w:numFmt w:val="lowerLetter"/>
      <w:lvlText w:val="%5."/>
      <w:lvlJc w:val="left"/>
      <w:pPr>
        <w:ind w:left="4680" w:hanging="360"/>
      </w:pPr>
    </w:lvl>
    <w:lvl w:ilvl="5" w:tplc="241A001B" w:tentative="1">
      <w:start w:val="1"/>
      <w:numFmt w:val="lowerRoman"/>
      <w:lvlText w:val="%6."/>
      <w:lvlJc w:val="right"/>
      <w:pPr>
        <w:ind w:left="5400" w:hanging="180"/>
      </w:pPr>
    </w:lvl>
    <w:lvl w:ilvl="6" w:tplc="241A000F" w:tentative="1">
      <w:start w:val="1"/>
      <w:numFmt w:val="decimal"/>
      <w:lvlText w:val="%7."/>
      <w:lvlJc w:val="left"/>
      <w:pPr>
        <w:ind w:left="6120" w:hanging="360"/>
      </w:pPr>
    </w:lvl>
    <w:lvl w:ilvl="7" w:tplc="241A0019" w:tentative="1">
      <w:start w:val="1"/>
      <w:numFmt w:val="lowerLetter"/>
      <w:lvlText w:val="%8."/>
      <w:lvlJc w:val="left"/>
      <w:pPr>
        <w:ind w:left="6840" w:hanging="360"/>
      </w:pPr>
    </w:lvl>
    <w:lvl w:ilvl="8" w:tplc="241A001B" w:tentative="1">
      <w:start w:val="1"/>
      <w:numFmt w:val="lowerRoman"/>
      <w:lvlText w:val="%9."/>
      <w:lvlJc w:val="right"/>
      <w:pPr>
        <w:ind w:left="7560" w:hanging="180"/>
      </w:pPr>
    </w:lvl>
  </w:abstractNum>
  <w:abstractNum w:abstractNumId="33">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4">
    <w:nsid w:val="75C26BB2"/>
    <w:multiLevelType w:val="hybridMultilevel"/>
    <w:tmpl w:val="4734FB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88252EE"/>
    <w:multiLevelType w:val="multilevel"/>
    <w:tmpl w:val="AE52EA84"/>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num w:numId="1">
    <w:abstractNumId w:val="0"/>
  </w:num>
  <w:num w:numId="2">
    <w:abstractNumId w:val="1"/>
  </w:num>
  <w:num w:numId="3">
    <w:abstractNumId w:val="2"/>
  </w:num>
  <w:num w:numId="4">
    <w:abstractNumId w:val="14"/>
  </w:num>
  <w:num w:numId="5">
    <w:abstractNumId w:val="10"/>
  </w:num>
  <w:num w:numId="6">
    <w:abstractNumId w:val="17"/>
  </w:num>
  <w:num w:numId="7">
    <w:abstractNumId w:val="33"/>
  </w:num>
  <w:num w:numId="8">
    <w:abstractNumId w:val="23"/>
  </w:num>
  <w:num w:numId="9">
    <w:abstractNumId w:val="31"/>
  </w:num>
  <w:num w:numId="10">
    <w:abstractNumId w:val="24"/>
  </w:num>
  <w:num w:numId="11">
    <w:abstractNumId w:val="18"/>
  </w:num>
  <w:num w:numId="12">
    <w:abstractNumId w:val="15"/>
  </w:num>
  <w:num w:numId="13">
    <w:abstractNumId w:val="5"/>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3"/>
    <w:lvlOverride w:ilvl="0">
      <w:startOverride w:val="1"/>
    </w:lvlOverride>
  </w:num>
  <w:num w:numId="17">
    <w:abstractNumId w:val="25"/>
  </w:num>
  <w:num w:numId="18">
    <w:abstractNumId w:val="30"/>
  </w:num>
  <w:num w:numId="19">
    <w:abstractNumId w:val="28"/>
  </w:num>
  <w:num w:numId="20">
    <w:abstractNumId w:val="4"/>
    <w:lvlOverride w:ilvl="0">
      <w:startOverride w:val="1"/>
    </w:lvlOverride>
  </w:num>
  <w:num w:numId="21">
    <w:abstractNumId w:val="13"/>
  </w:num>
  <w:num w:numId="22">
    <w:abstractNumId w:val="19"/>
  </w:num>
  <w:num w:numId="2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21"/>
  </w:num>
  <w:num w:numId="26">
    <w:abstractNumId w:val="26"/>
  </w:num>
  <w:num w:numId="27">
    <w:abstractNumId w:val="34"/>
  </w:num>
  <w:num w:numId="28">
    <w:abstractNumId w:val="6"/>
  </w:num>
  <w:num w:numId="29">
    <w:abstractNumId w:val="16"/>
  </w:num>
  <w:num w:numId="30">
    <w:abstractNumId w:val="29"/>
  </w:num>
  <w:num w:numId="31">
    <w:abstractNumId w:val="32"/>
  </w:num>
  <w:num w:numId="32">
    <w:abstractNumId w:val="27"/>
  </w:num>
  <w:num w:numId="33">
    <w:abstractNumId w:val="22"/>
  </w:num>
  <w:num w:numId="34">
    <w:abstractNumId w:val="7"/>
  </w:num>
  <w:num w:numId="35">
    <w:abstractNumId w:val="8"/>
  </w:num>
  <w:num w:numId="3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D57766"/>
    <w:rsid w:val="00031DD1"/>
    <w:rsid w:val="00076711"/>
    <w:rsid w:val="00082745"/>
    <w:rsid w:val="00085AAC"/>
    <w:rsid w:val="000B6FCA"/>
    <w:rsid w:val="000C150E"/>
    <w:rsid w:val="000C7AC6"/>
    <w:rsid w:val="000E0961"/>
    <w:rsid w:val="000F2200"/>
    <w:rsid w:val="000F6513"/>
    <w:rsid w:val="00114AAD"/>
    <w:rsid w:val="00114E49"/>
    <w:rsid w:val="0016274A"/>
    <w:rsid w:val="001870F1"/>
    <w:rsid w:val="00187DEF"/>
    <w:rsid w:val="0019425F"/>
    <w:rsid w:val="001A4860"/>
    <w:rsid w:val="001B547D"/>
    <w:rsid w:val="001D0214"/>
    <w:rsid w:val="001D5597"/>
    <w:rsid w:val="001E1E1A"/>
    <w:rsid w:val="001E50B7"/>
    <w:rsid w:val="00222BD7"/>
    <w:rsid w:val="00254443"/>
    <w:rsid w:val="00271627"/>
    <w:rsid w:val="00275C41"/>
    <w:rsid w:val="0029458F"/>
    <w:rsid w:val="002B622B"/>
    <w:rsid w:val="002D5675"/>
    <w:rsid w:val="002E5684"/>
    <w:rsid w:val="00342765"/>
    <w:rsid w:val="003877F9"/>
    <w:rsid w:val="003C3500"/>
    <w:rsid w:val="003D42D4"/>
    <w:rsid w:val="003F0318"/>
    <w:rsid w:val="003F757C"/>
    <w:rsid w:val="00407FED"/>
    <w:rsid w:val="004217B2"/>
    <w:rsid w:val="0042352B"/>
    <w:rsid w:val="004801C7"/>
    <w:rsid w:val="00490233"/>
    <w:rsid w:val="004A5DB0"/>
    <w:rsid w:val="004B0BB0"/>
    <w:rsid w:val="004B0F9C"/>
    <w:rsid w:val="004B2F0E"/>
    <w:rsid w:val="004B5C74"/>
    <w:rsid w:val="004C7A78"/>
    <w:rsid w:val="004D2247"/>
    <w:rsid w:val="004E645A"/>
    <w:rsid w:val="005011E1"/>
    <w:rsid w:val="00514FCC"/>
    <w:rsid w:val="005350F5"/>
    <w:rsid w:val="0053770B"/>
    <w:rsid w:val="00553F02"/>
    <w:rsid w:val="00567F60"/>
    <w:rsid w:val="005876B3"/>
    <w:rsid w:val="005B25D8"/>
    <w:rsid w:val="005F4E03"/>
    <w:rsid w:val="00621B7E"/>
    <w:rsid w:val="0065146C"/>
    <w:rsid w:val="0067350D"/>
    <w:rsid w:val="006761C5"/>
    <w:rsid w:val="00680AFB"/>
    <w:rsid w:val="006B2A13"/>
    <w:rsid w:val="006B2FC0"/>
    <w:rsid w:val="006B6F37"/>
    <w:rsid w:val="006C03C7"/>
    <w:rsid w:val="006E7C57"/>
    <w:rsid w:val="00712B0C"/>
    <w:rsid w:val="00752EF1"/>
    <w:rsid w:val="0075438A"/>
    <w:rsid w:val="007776CB"/>
    <w:rsid w:val="007A4181"/>
    <w:rsid w:val="007C2116"/>
    <w:rsid w:val="007D3ABC"/>
    <w:rsid w:val="007E07A9"/>
    <w:rsid w:val="007F411B"/>
    <w:rsid w:val="0081748C"/>
    <w:rsid w:val="00851E68"/>
    <w:rsid w:val="0086106D"/>
    <w:rsid w:val="00867C60"/>
    <w:rsid w:val="0087000A"/>
    <w:rsid w:val="0088501C"/>
    <w:rsid w:val="008874EB"/>
    <w:rsid w:val="00897FB8"/>
    <w:rsid w:val="008B036D"/>
    <w:rsid w:val="008F300C"/>
    <w:rsid w:val="008F68BB"/>
    <w:rsid w:val="00915DF7"/>
    <w:rsid w:val="00953796"/>
    <w:rsid w:val="00954830"/>
    <w:rsid w:val="009557EA"/>
    <w:rsid w:val="009618F4"/>
    <w:rsid w:val="00990B30"/>
    <w:rsid w:val="009A5347"/>
    <w:rsid w:val="009B2B50"/>
    <w:rsid w:val="009D6148"/>
    <w:rsid w:val="009D793A"/>
    <w:rsid w:val="009E68BD"/>
    <w:rsid w:val="009F6DD0"/>
    <w:rsid w:val="009F7BC4"/>
    <w:rsid w:val="00A05C1F"/>
    <w:rsid w:val="00A467EA"/>
    <w:rsid w:val="00A661B7"/>
    <w:rsid w:val="00A66B2D"/>
    <w:rsid w:val="00AC6EF5"/>
    <w:rsid w:val="00AC7A52"/>
    <w:rsid w:val="00AE4896"/>
    <w:rsid w:val="00B212FF"/>
    <w:rsid w:val="00B213A1"/>
    <w:rsid w:val="00B24142"/>
    <w:rsid w:val="00B30956"/>
    <w:rsid w:val="00B663A0"/>
    <w:rsid w:val="00B7242A"/>
    <w:rsid w:val="00B826FB"/>
    <w:rsid w:val="00B97562"/>
    <w:rsid w:val="00BB1364"/>
    <w:rsid w:val="00BC5651"/>
    <w:rsid w:val="00C24DBF"/>
    <w:rsid w:val="00C8124A"/>
    <w:rsid w:val="00CC1A35"/>
    <w:rsid w:val="00CE1BD6"/>
    <w:rsid w:val="00CF7AE8"/>
    <w:rsid w:val="00D06B54"/>
    <w:rsid w:val="00D104F4"/>
    <w:rsid w:val="00D30424"/>
    <w:rsid w:val="00D55678"/>
    <w:rsid w:val="00D57766"/>
    <w:rsid w:val="00D61B02"/>
    <w:rsid w:val="00D72A27"/>
    <w:rsid w:val="00D87879"/>
    <w:rsid w:val="00D9501F"/>
    <w:rsid w:val="00DB2951"/>
    <w:rsid w:val="00DE2A8F"/>
    <w:rsid w:val="00DF0F43"/>
    <w:rsid w:val="00DF42B3"/>
    <w:rsid w:val="00E068F5"/>
    <w:rsid w:val="00E15010"/>
    <w:rsid w:val="00E31386"/>
    <w:rsid w:val="00E83971"/>
    <w:rsid w:val="00E94C41"/>
    <w:rsid w:val="00EA65BE"/>
    <w:rsid w:val="00EC182B"/>
    <w:rsid w:val="00EC7B91"/>
    <w:rsid w:val="00ED1D52"/>
    <w:rsid w:val="00F00107"/>
    <w:rsid w:val="00F01312"/>
    <w:rsid w:val="00F45BBF"/>
    <w:rsid w:val="00F54B09"/>
    <w:rsid w:val="00F573AE"/>
    <w:rsid w:val="00F87357"/>
    <w:rsid w:val="00FC675C"/>
    <w:rsid w:val="00FE440C"/>
    <w:rsid w:val="00FF10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766"/>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D57766"/>
    <w:pPr>
      <w:keepNext/>
      <w:keepLines/>
      <w:spacing w:before="480"/>
      <w:outlineLvl w:val="0"/>
    </w:pPr>
    <w:rPr>
      <w:rFonts w:ascii="Cambria" w:hAnsi="Cambria" w:cs="font236"/>
      <w:b/>
      <w:bCs/>
      <w:color w:val="365F91"/>
      <w:sz w:val="28"/>
      <w:szCs w:val="28"/>
    </w:rPr>
  </w:style>
  <w:style w:type="paragraph" w:styleId="Heading2">
    <w:name w:val="heading 2"/>
    <w:basedOn w:val="Normal"/>
    <w:next w:val="BodyText"/>
    <w:link w:val="Heading2Char"/>
    <w:qFormat/>
    <w:rsid w:val="00D57766"/>
    <w:pPr>
      <w:keepNext/>
      <w:tabs>
        <w:tab w:val="num" w:pos="66"/>
      </w:tabs>
      <w:ind w:left="1143" w:hanging="576"/>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D57766"/>
    <w:pPr>
      <w:keepNext/>
      <w:tabs>
        <w:tab w:val="num" w:pos="66"/>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link w:val="Heading4Char"/>
    <w:qFormat/>
    <w:rsid w:val="00D57766"/>
    <w:pPr>
      <w:keepNext/>
      <w:tabs>
        <w:tab w:val="num" w:pos="66"/>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D57766"/>
    <w:pPr>
      <w:tabs>
        <w:tab w:val="num" w:pos="66"/>
      </w:tabs>
      <w:spacing w:before="240" w:after="60"/>
      <w:ind w:left="1008" w:hanging="1008"/>
      <w:outlineLvl w:val="4"/>
    </w:pPr>
    <w:rPr>
      <w:rFonts w:eastAsia="Times New Roman"/>
      <w:b/>
      <w:bCs/>
      <w:i/>
      <w:iCs/>
      <w:sz w:val="26"/>
      <w:szCs w:val="26"/>
    </w:rPr>
  </w:style>
  <w:style w:type="paragraph" w:styleId="Heading6">
    <w:name w:val="heading 6"/>
    <w:basedOn w:val="Normal"/>
    <w:next w:val="BodyText"/>
    <w:link w:val="Heading6Char"/>
    <w:qFormat/>
    <w:rsid w:val="00D57766"/>
    <w:pPr>
      <w:keepNext/>
      <w:tabs>
        <w:tab w:val="num" w:pos="66"/>
      </w:tabs>
      <w:ind w:left="1152" w:hanging="1152"/>
      <w:outlineLvl w:val="5"/>
    </w:pPr>
    <w:rPr>
      <w:rFonts w:ascii="Book Antiqua" w:eastAsia="Times New Roman" w:hAnsi="Book Antiqua"/>
      <w:sz w:val="28"/>
    </w:rPr>
  </w:style>
  <w:style w:type="paragraph" w:styleId="Heading7">
    <w:name w:val="heading 7"/>
    <w:basedOn w:val="Normal"/>
    <w:next w:val="BodyText"/>
    <w:link w:val="Heading7Char"/>
    <w:qFormat/>
    <w:rsid w:val="00D57766"/>
    <w:pPr>
      <w:keepNext/>
      <w:tabs>
        <w:tab w:val="num" w:pos="66"/>
      </w:tabs>
      <w:ind w:left="1296" w:hanging="1296"/>
      <w:outlineLvl w:val="6"/>
    </w:pPr>
    <w:rPr>
      <w:rFonts w:ascii="Book Antiqua" w:eastAsia="Times New Roman" w:hAnsi="Book Antiqua" w:cs="Arial"/>
      <w:b/>
      <w:bCs/>
    </w:rPr>
  </w:style>
  <w:style w:type="paragraph" w:styleId="Heading8">
    <w:name w:val="heading 8"/>
    <w:basedOn w:val="Normal"/>
    <w:next w:val="BodyText"/>
    <w:link w:val="Heading8Char"/>
    <w:qFormat/>
    <w:rsid w:val="00D57766"/>
    <w:pPr>
      <w:keepNext/>
      <w:tabs>
        <w:tab w:val="num" w:pos="66"/>
      </w:tabs>
      <w:ind w:left="1440" w:hanging="1440"/>
      <w:jc w:val="both"/>
      <w:outlineLvl w:val="7"/>
    </w:pPr>
    <w:rPr>
      <w:rFonts w:eastAsia="Times New Roman"/>
      <w:b/>
    </w:rPr>
  </w:style>
  <w:style w:type="paragraph" w:styleId="Heading9">
    <w:name w:val="heading 9"/>
    <w:basedOn w:val="Normal"/>
    <w:next w:val="BodyText"/>
    <w:link w:val="Heading9Char"/>
    <w:qFormat/>
    <w:rsid w:val="00D57766"/>
    <w:pPr>
      <w:tabs>
        <w:tab w:val="num" w:pos="66"/>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57766"/>
    <w:rPr>
      <w:rFonts w:ascii="Cambria" w:eastAsia="Arial Unicode MS" w:hAnsi="Cambria" w:cs="font236"/>
      <w:b/>
      <w:bCs/>
      <w:color w:val="365F91"/>
      <w:kern w:val="1"/>
      <w:sz w:val="28"/>
      <w:szCs w:val="28"/>
      <w:lang w:eastAsia="ar-SA"/>
    </w:rPr>
  </w:style>
  <w:style w:type="character" w:customStyle="1" w:styleId="Heading2Char">
    <w:name w:val="Heading 2 Char"/>
    <w:basedOn w:val="DefaultParagraphFont"/>
    <w:link w:val="Heading2"/>
    <w:rsid w:val="00D57766"/>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D57766"/>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D57766"/>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D57766"/>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D57766"/>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D57766"/>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D57766"/>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D57766"/>
    <w:rPr>
      <w:rFonts w:ascii="Arial" w:eastAsia="Times New Roman" w:hAnsi="Arial" w:cs="Arial"/>
      <w:color w:val="000000"/>
      <w:kern w:val="1"/>
      <w:sz w:val="24"/>
      <w:szCs w:val="24"/>
      <w:lang w:eastAsia="ar-SA"/>
    </w:rPr>
  </w:style>
  <w:style w:type="character" w:customStyle="1" w:styleId="WW8Num2z0">
    <w:name w:val="WW8Num2z0"/>
    <w:rsid w:val="00D57766"/>
    <w:rPr>
      <w:rFonts w:ascii="Symbol" w:hAnsi="Symbol" w:cs="Symbol"/>
    </w:rPr>
  </w:style>
  <w:style w:type="character" w:customStyle="1" w:styleId="WW8Num2z1">
    <w:name w:val="WW8Num2z1"/>
    <w:rsid w:val="00D57766"/>
    <w:rPr>
      <w:rFonts w:ascii="Courier New" w:hAnsi="Courier New" w:cs="Courier New"/>
    </w:rPr>
  </w:style>
  <w:style w:type="character" w:customStyle="1" w:styleId="WW8Num2z2">
    <w:name w:val="WW8Num2z2"/>
    <w:rsid w:val="00D57766"/>
    <w:rPr>
      <w:rFonts w:ascii="Wingdings" w:hAnsi="Wingdings" w:cs="Wingdings"/>
    </w:rPr>
  </w:style>
  <w:style w:type="character" w:customStyle="1" w:styleId="WW8Num3z0">
    <w:name w:val="WW8Num3z0"/>
    <w:rsid w:val="00D57766"/>
    <w:rPr>
      <w:b/>
    </w:rPr>
  </w:style>
  <w:style w:type="character" w:customStyle="1" w:styleId="WW8Num3z1">
    <w:name w:val="WW8Num3z1"/>
    <w:rsid w:val="00D57766"/>
    <w:rPr>
      <w:b/>
      <w:i w:val="0"/>
      <w:sz w:val="24"/>
      <w:szCs w:val="24"/>
    </w:rPr>
  </w:style>
  <w:style w:type="character" w:customStyle="1" w:styleId="WW8Num4z0">
    <w:name w:val="WW8Num4z0"/>
    <w:rsid w:val="00D57766"/>
    <w:rPr>
      <w:rFonts w:cs="Arial"/>
      <w:i w:val="0"/>
      <w:sz w:val="24"/>
    </w:rPr>
  </w:style>
  <w:style w:type="character" w:customStyle="1" w:styleId="WW8Num5z0">
    <w:name w:val="WW8Num5z0"/>
    <w:rsid w:val="00D57766"/>
    <w:rPr>
      <w:rFonts w:cs="Arial"/>
      <w:b w:val="0"/>
      <w:i w:val="0"/>
      <w:sz w:val="24"/>
    </w:rPr>
  </w:style>
  <w:style w:type="character" w:customStyle="1" w:styleId="WW8Num6z0">
    <w:name w:val="WW8Num6z0"/>
    <w:rsid w:val="00D57766"/>
    <w:rPr>
      <w:rFonts w:ascii="Symbol" w:hAnsi="Symbol" w:cs="Symbol"/>
    </w:rPr>
  </w:style>
  <w:style w:type="character" w:customStyle="1" w:styleId="WW8Num6z1">
    <w:name w:val="WW8Num6z1"/>
    <w:rsid w:val="00D57766"/>
    <w:rPr>
      <w:rFonts w:ascii="Courier New" w:hAnsi="Courier New" w:cs="Courier New"/>
    </w:rPr>
  </w:style>
  <w:style w:type="character" w:customStyle="1" w:styleId="WW8Num6z2">
    <w:name w:val="WW8Num6z2"/>
    <w:rsid w:val="00D57766"/>
    <w:rPr>
      <w:rFonts w:ascii="Wingdings" w:hAnsi="Wingdings" w:cs="Wingdings"/>
    </w:rPr>
  </w:style>
  <w:style w:type="character" w:customStyle="1" w:styleId="WW8Num7z0">
    <w:name w:val="WW8Num7z0"/>
    <w:rsid w:val="00D57766"/>
    <w:rPr>
      <w:b w:val="0"/>
      <w:i w:val="0"/>
      <w:color w:val="00000A"/>
    </w:rPr>
  </w:style>
  <w:style w:type="character" w:customStyle="1" w:styleId="WW8Num7z1">
    <w:name w:val="WW8Num7z1"/>
    <w:rsid w:val="00D57766"/>
    <w:rPr>
      <w:rFonts w:ascii="Courier New" w:hAnsi="Courier New" w:cs="Courier New"/>
    </w:rPr>
  </w:style>
  <w:style w:type="character" w:customStyle="1" w:styleId="WW8Num7z2">
    <w:name w:val="WW8Num7z2"/>
    <w:rsid w:val="00D57766"/>
    <w:rPr>
      <w:rFonts w:ascii="Wingdings" w:hAnsi="Wingdings" w:cs="Wingdings"/>
    </w:rPr>
  </w:style>
  <w:style w:type="character" w:customStyle="1" w:styleId="WW8Num8z0">
    <w:name w:val="WW8Num8z0"/>
    <w:rsid w:val="00D57766"/>
    <w:rPr>
      <w:rFonts w:ascii="Symbol" w:hAnsi="Symbol" w:cs="Symbol"/>
    </w:rPr>
  </w:style>
  <w:style w:type="character" w:customStyle="1" w:styleId="WW8Num9z0">
    <w:name w:val="WW8Num9z0"/>
    <w:rsid w:val="00D57766"/>
    <w:rPr>
      <w:i w:val="0"/>
    </w:rPr>
  </w:style>
  <w:style w:type="character" w:customStyle="1" w:styleId="WW8Num9z1">
    <w:name w:val="WW8Num9z1"/>
    <w:rsid w:val="00D57766"/>
    <w:rPr>
      <w:rFonts w:ascii="Courier New" w:hAnsi="Courier New" w:cs="Courier New"/>
    </w:rPr>
  </w:style>
  <w:style w:type="character" w:customStyle="1" w:styleId="WW8Num9z2">
    <w:name w:val="WW8Num9z2"/>
    <w:rsid w:val="00D57766"/>
    <w:rPr>
      <w:rFonts w:ascii="Wingdings" w:hAnsi="Wingdings" w:cs="Wingdings"/>
    </w:rPr>
  </w:style>
  <w:style w:type="character" w:customStyle="1" w:styleId="WW8Num8z1">
    <w:name w:val="WW8Num8z1"/>
    <w:rsid w:val="00D57766"/>
    <w:rPr>
      <w:rFonts w:ascii="Courier New" w:hAnsi="Courier New" w:cs="Courier New"/>
    </w:rPr>
  </w:style>
  <w:style w:type="character" w:customStyle="1" w:styleId="WW8Num8z2">
    <w:name w:val="WW8Num8z2"/>
    <w:rsid w:val="00D57766"/>
    <w:rPr>
      <w:rFonts w:ascii="Wingdings" w:hAnsi="Wingdings" w:cs="Wingdings"/>
    </w:rPr>
  </w:style>
  <w:style w:type="character" w:customStyle="1" w:styleId="WW8Num10z0">
    <w:name w:val="WW8Num10z0"/>
    <w:rsid w:val="00D57766"/>
    <w:rPr>
      <w:rFonts w:ascii="Symbol" w:hAnsi="Symbol" w:cs="Symbol"/>
    </w:rPr>
  </w:style>
  <w:style w:type="character" w:customStyle="1" w:styleId="WW8Num10z1">
    <w:name w:val="WW8Num10z1"/>
    <w:rsid w:val="00D57766"/>
    <w:rPr>
      <w:rFonts w:ascii="Courier New" w:hAnsi="Courier New" w:cs="Courier New"/>
    </w:rPr>
  </w:style>
  <w:style w:type="character" w:customStyle="1" w:styleId="WW8Num10z2">
    <w:name w:val="WW8Num10z2"/>
    <w:rsid w:val="00D57766"/>
    <w:rPr>
      <w:rFonts w:ascii="Wingdings" w:hAnsi="Wingdings" w:cs="Wingdings"/>
    </w:rPr>
  </w:style>
  <w:style w:type="character" w:customStyle="1" w:styleId="WW8Num12z0">
    <w:name w:val="WW8Num12z0"/>
    <w:rsid w:val="00D57766"/>
    <w:rPr>
      <w:b/>
    </w:rPr>
  </w:style>
  <w:style w:type="character" w:customStyle="1" w:styleId="WW8Num12z1">
    <w:name w:val="WW8Num12z1"/>
    <w:rsid w:val="00D57766"/>
    <w:rPr>
      <w:b/>
      <w:i w:val="0"/>
      <w:sz w:val="24"/>
      <w:szCs w:val="24"/>
    </w:rPr>
  </w:style>
  <w:style w:type="character" w:customStyle="1" w:styleId="WW8Num13z0">
    <w:name w:val="WW8Num13z0"/>
    <w:rsid w:val="00D57766"/>
    <w:rPr>
      <w:b w:val="0"/>
    </w:rPr>
  </w:style>
  <w:style w:type="character" w:customStyle="1" w:styleId="WW8Num15z0">
    <w:name w:val="WW8Num15z0"/>
    <w:rsid w:val="00D57766"/>
    <w:rPr>
      <w:rFonts w:ascii="Wingdings" w:hAnsi="Wingdings" w:cs="Wingdings"/>
    </w:rPr>
  </w:style>
  <w:style w:type="character" w:customStyle="1" w:styleId="WW8Num15z1">
    <w:name w:val="WW8Num15z1"/>
    <w:rsid w:val="00D57766"/>
    <w:rPr>
      <w:rFonts w:ascii="Courier New" w:hAnsi="Courier New" w:cs="Courier New"/>
    </w:rPr>
  </w:style>
  <w:style w:type="character" w:customStyle="1" w:styleId="WW8Num15z3">
    <w:name w:val="WW8Num15z3"/>
    <w:rsid w:val="00D57766"/>
    <w:rPr>
      <w:rFonts w:ascii="Symbol" w:hAnsi="Symbol" w:cs="Symbol"/>
    </w:rPr>
  </w:style>
  <w:style w:type="character" w:customStyle="1" w:styleId="WW-DefaultParagraphFont">
    <w:name w:val="WW-Default Paragraph Font"/>
    <w:rsid w:val="00D57766"/>
  </w:style>
  <w:style w:type="character" w:customStyle="1" w:styleId="ListParagraphChar">
    <w:name w:val="List Paragraph Char"/>
    <w:rsid w:val="00D57766"/>
  </w:style>
  <w:style w:type="character" w:customStyle="1" w:styleId="CommentReference1">
    <w:name w:val="Comment Reference1"/>
    <w:rsid w:val="00D57766"/>
    <w:rPr>
      <w:sz w:val="16"/>
      <w:szCs w:val="16"/>
    </w:rPr>
  </w:style>
  <w:style w:type="character" w:customStyle="1" w:styleId="CommentTextChar">
    <w:name w:val="Comment Text Char"/>
    <w:rsid w:val="00D57766"/>
    <w:rPr>
      <w:sz w:val="20"/>
      <w:szCs w:val="20"/>
    </w:rPr>
  </w:style>
  <w:style w:type="character" w:customStyle="1" w:styleId="CommentSubjectChar">
    <w:name w:val="Comment Subject Char"/>
    <w:rsid w:val="00D57766"/>
    <w:rPr>
      <w:b/>
      <w:bCs/>
      <w:sz w:val="20"/>
      <w:szCs w:val="20"/>
    </w:rPr>
  </w:style>
  <w:style w:type="character" w:customStyle="1" w:styleId="BalloonTextChar">
    <w:name w:val="Balloon Text Char"/>
    <w:rsid w:val="00D57766"/>
    <w:rPr>
      <w:rFonts w:ascii="Tahoma" w:hAnsi="Tahoma" w:cs="Tahoma"/>
      <w:sz w:val="16"/>
      <w:szCs w:val="16"/>
    </w:rPr>
  </w:style>
  <w:style w:type="character" w:customStyle="1" w:styleId="BodyText2Char">
    <w:name w:val="Body Text 2 Char"/>
    <w:rsid w:val="00D57766"/>
    <w:rPr>
      <w:sz w:val="24"/>
      <w:szCs w:val="24"/>
    </w:rPr>
  </w:style>
  <w:style w:type="character" w:customStyle="1" w:styleId="BodyText2Char1">
    <w:name w:val="Body Text 2 Char1"/>
    <w:basedOn w:val="WW-DefaultParagraphFont"/>
    <w:rsid w:val="00D57766"/>
  </w:style>
  <w:style w:type="character" w:customStyle="1" w:styleId="BodyText3Char">
    <w:name w:val="Body Text 3 Char"/>
    <w:rsid w:val="00D57766"/>
    <w:rPr>
      <w:rFonts w:ascii="Times New Roman" w:eastAsia="Times New Roman" w:hAnsi="Times New Roman" w:cs="Times New Roman"/>
      <w:sz w:val="16"/>
      <w:szCs w:val="16"/>
    </w:rPr>
  </w:style>
  <w:style w:type="character" w:customStyle="1" w:styleId="NoSpacingChar">
    <w:name w:val="No Spacing Char"/>
    <w:rsid w:val="00D57766"/>
    <w:rPr>
      <w:rFonts w:cs="font236"/>
      <w:lang w:val="en-US"/>
    </w:rPr>
  </w:style>
  <w:style w:type="character" w:customStyle="1" w:styleId="HeaderChar">
    <w:name w:val="Header Char"/>
    <w:basedOn w:val="WW-DefaultParagraphFont"/>
    <w:uiPriority w:val="99"/>
    <w:rsid w:val="00D57766"/>
  </w:style>
  <w:style w:type="character" w:customStyle="1" w:styleId="FooterChar">
    <w:name w:val="Footer Char"/>
    <w:basedOn w:val="WW-DefaultParagraphFont"/>
    <w:uiPriority w:val="99"/>
    <w:rsid w:val="00D57766"/>
  </w:style>
  <w:style w:type="character" w:customStyle="1" w:styleId="ListLabel1">
    <w:name w:val="ListLabel 1"/>
    <w:rsid w:val="00D57766"/>
    <w:rPr>
      <w:rFonts w:cs="Courier New"/>
    </w:rPr>
  </w:style>
  <w:style w:type="character" w:customStyle="1" w:styleId="ListLabel2">
    <w:name w:val="ListLabel 2"/>
    <w:rsid w:val="00D57766"/>
    <w:rPr>
      <w:b/>
      <w:i w:val="0"/>
      <w:sz w:val="24"/>
      <w:szCs w:val="24"/>
    </w:rPr>
  </w:style>
  <w:style w:type="character" w:customStyle="1" w:styleId="ListLabel3">
    <w:name w:val="ListLabel 3"/>
    <w:rsid w:val="00D57766"/>
    <w:rPr>
      <w:rFonts w:cs="Arial"/>
      <w:i w:val="0"/>
      <w:sz w:val="24"/>
    </w:rPr>
  </w:style>
  <w:style w:type="character" w:customStyle="1" w:styleId="ListLabel4">
    <w:name w:val="ListLabel 4"/>
    <w:rsid w:val="00D57766"/>
    <w:rPr>
      <w:rFonts w:cs="Arial"/>
      <w:b w:val="0"/>
      <w:i w:val="0"/>
      <w:sz w:val="24"/>
    </w:rPr>
  </w:style>
  <w:style w:type="character" w:customStyle="1" w:styleId="ListLabel5">
    <w:name w:val="ListLabel 5"/>
    <w:rsid w:val="00D57766"/>
    <w:rPr>
      <w:rFonts w:cs="Calibri"/>
    </w:rPr>
  </w:style>
  <w:style w:type="character" w:customStyle="1" w:styleId="ListLabel6">
    <w:name w:val="ListLabel 6"/>
    <w:rsid w:val="00D57766"/>
    <w:rPr>
      <w:b w:val="0"/>
      <w:i w:val="0"/>
      <w:color w:val="00000A"/>
    </w:rPr>
  </w:style>
  <w:style w:type="character" w:customStyle="1" w:styleId="ListLabel7">
    <w:name w:val="ListLabel 7"/>
    <w:rsid w:val="00D57766"/>
    <w:rPr>
      <w:rFonts w:eastAsia="TimesNewRomanPSMT" w:cs="Times New Roman"/>
    </w:rPr>
  </w:style>
  <w:style w:type="character" w:customStyle="1" w:styleId="ListLabel8">
    <w:name w:val="ListLabel 8"/>
    <w:rsid w:val="00D57766"/>
    <w:rPr>
      <w:i w:val="0"/>
    </w:rPr>
  </w:style>
  <w:style w:type="character" w:customStyle="1" w:styleId="NumberingSymbols">
    <w:name w:val="Numbering Symbols"/>
    <w:rsid w:val="00D57766"/>
  </w:style>
  <w:style w:type="paragraph" w:customStyle="1" w:styleId="Heading">
    <w:name w:val="Heading"/>
    <w:basedOn w:val="Normal"/>
    <w:next w:val="BodyText"/>
    <w:rsid w:val="00D57766"/>
    <w:pPr>
      <w:keepNext/>
      <w:spacing w:before="240" w:after="120"/>
    </w:pPr>
    <w:rPr>
      <w:rFonts w:ascii="Arial" w:hAnsi="Arial" w:cs="Mangal"/>
      <w:sz w:val="28"/>
      <w:szCs w:val="28"/>
    </w:rPr>
  </w:style>
  <w:style w:type="paragraph" w:styleId="BodyText">
    <w:name w:val="Body Text"/>
    <w:basedOn w:val="Normal"/>
    <w:link w:val="BodyTextChar"/>
    <w:rsid w:val="00D57766"/>
    <w:pPr>
      <w:spacing w:after="120"/>
    </w:pPr>
  </w:style>
  <w:style w:type="character" w:customStyle="1" w:styleId="BodyTextChar">
    <w:name w:val="Body Text Char"/>
    <w:basedOn w:val="DefaultParagraphFont"/>
    <w:link w:val="BodyText"/>
    <w:rsid w:val="00D57766"/>
    <w:rPr>
      <w:rFonts w:ascii="Times New Roman" w:eastAsia="Arial Unicode MS" w:hAnsi="Times New Roman" w:cs="Times New Roman"/>
      <w:color w:val="000000"/>
      <w:kern w:val="1"/>
      <w:sz w:val="24"/>
      <w:szCs w:val="24"/>
      <w:lang w:eastAsia="ar-SA"/>
    </w:rPr>
  </w:style>
  <w:style w:type="paragraph" w:styleId="List">
    <w:name w:val="List"/>
    <w:basedOn w:val="BodyText"/>
    <w:rsid w:val="00D57766"/>
    <w:rPr>
      <w:rFonts w:cs="Mangal"/>
    </w:rPr>
  </w:style>
  <w:style w:type="paragraph" w:styleId="Caption">
    <w:name w:val="caption"/>
    <w:basedOn w:val="Normal"/>
    <w:qFormat/>
    <w:rsid w:val="00D57766"/>
    <w:pPr>
      <w:suppressLineNumbers/>
      <w:spacing w:before="120" w:after="120"/>
    </w:pPr>
    <w:rPr>
      <w:rFonts w:cs="Mangal"/>
      <w:i/>
      <w:iCs/>
    </w:rPr>
  </w:style>
  <w:style w:type="paragraph" w:customStyle="1" w:styleId="Index">
    <w:name w:val="Index"/>
    <w:basedOn w:val="Normal"/>
    <w:rsid w:val="00D57766"/>
    <w:pPr>
      <w:suppressLineNumbers/>
    </w:pPr>
    <w:rPr>
      <w:rFonts w:cs="Mangal"/>
    </w:rPr>
  </w:style>
  <w:style w:type="paragraph" w:styleId="ListParagraph">
    <w:name w:val="List Paragraph"/>
    <w:basedOn w:val="Normal"/>
    <w:uiPriority w:val="34"/>
    <w:qFormat/>
    <w:rsid w:val="00D57766"/>
    <w:pPr>
      <w:ind w:left="720"/>
    </w:pPr>
  </w:style>
  <w:style w:type="paragraph" w:customStyle="1" w:styleId="CommentText1">
    <w:name w:val="Comment Text1"/>
    <w:basedOn w:val="Normal"/>
    <w:rsid w:val="00D57766"/>
    <w:rPr>
      <w:sz w:val="20"/>
      <w:szCs w:val="20"/>
    </w:rPr>
  </w:style>
  <w:style w:type="paragraph" w:customStyle="1" w:styleId="CommentSubject1">
    <w:name w:val="Comment Subject1"/>
    <w:basedOn w:val="CommentText1"/>
    <w:rsid w:val="00D57766"/>
    <w:rPr>
      <w:b/>
      <w:bCs/>
    </w:rPr>
  </w:style>
  <w:style w:type="paragraph" w:styleId="BalloonText">
    <w:name w:val="Balloon Text"/>
    <w:basedOn w:val="Normal"/>
    <w:link w:val="BalloonTextChar1"/>
    <w:rsid w:val="00D57766"/>
    <w:rPr>
      <w:rFonts w:ascii="Tahoma" w:hAnsi="Tahoma" w:cs="Tahoma"/>
      <w:sz w:val="16"/>
      <w:szCs w:val="16"/>
    </w:rPr>
  </w:style>
  <w:style w:type="character" w:customStyle="1" w:styleId="BalloonTextChar1">
    <w:name w:val="Balloon Text Char1"/>
    <w:basedOn w:val="DefaultParagraphFont"/>
    <w:link w:val="BalloonText"/>
    <w:rsid w:val="00D57766"/>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D57766"/>
    <w:pPr>
      <w:suppressLineNumbers/>
    </w:pPr>
    <w:rPr>
      <w:sz w:val="32"/>
      <w:szCs w:val="32"/>
    </w:rPr>
  </w:style>
  <w:style w:type="paragraph" w:styleId="BodyText2">
    <w:name w:val="Body Text 2"/>
    <w:basedOn w:val="Normal"/>
    <w:link w:val="BodyText2Char2"/>
    <w:rsid w:val="00D57766"/>
    <w:pPr>
      <w:spacing w:after="120" w:line="480" w:lineRule="auto"/>
    </w:pPr>
  </w:style>
  <w:style w:type="character" w:customStyle="1" w:styleId="BodyText2Char2">
    <w:name w:val="Body Text 2 Char2"/>
    <w:basedOn w:val="DefaultParagraphFont"/>
    <w:link w:val="BodyText2"/>
    <w:rsid w:val="00D57766"/>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D57766"/>
    <w:pPr>
      <w:spacing w:after="120"/>
    </w:pPr>
    <w:rPr>
      <w:rFonts w:eastAsia="Times New Roman"/>
      <w:sz w:val="16"/>
      <w:szCs w:val="16"/>
    </w:rPr>
  </w:style>
  <w:style w:type="character" w:customStyle="1" w:styleId="BodyText3Char1">
    <w:name w:val="Body Text 3 Char1"/>
    <w:basedOn w:val="DefaultParagraphFont"/>
    <w:link w:val="BodyText3"/>
    <w:rsid w:val="00D57766"/>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D57766"/>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uiPriority w:val="99"/>
    <w:rsid w:val="00D57766"/>
    <w:pPr>
      <w:suppressLineNumbers/>
      <w:tabs>
        <w:tab w:val="center" w:pos="4513"/>
        <w:tab w:val="right" w:pos="9026"/>
      </w:tabs>
    </w:pPr>
  </w:style>
  <w:style w:type="character" w:customStyle="1" w:styleId="HeaderChar1">
    <w:name w:val="Header Char1"/>
    <w:basedOn w:val="DefaultParagraphFont"/>
    <w:link w:val="Header"/>
    <w:uiPriority w:val="99"/>
    <w:rsid w:val="00D57766"/>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uiPriority w:val="99"/>
    <w:rsid w:val="00D57766"/>
    <w:pPr>
      <w:suppressLineNumbers/>
      <w:tabs>
        <w:tab w:val="center" w:pos="4513"/>
        <w:tab w:val="right" w:pos="9026"/>
      </w:tabs>
    </w:pPr>
  </w:style>
  <w:style w:type="character" w:customStyle="1" w:styleId="FooterChar1">
    <w:name w:val="Footer Char1"/>
    <w:basedOn w:val="DefaultParagraphFont"/>
    <w:link w:val="Footer"/>
    <w:uiPriority w:val="99"/>
    <w:rsid w:val="00D57766"/>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D57766"/>
    <w:pPr>
      <w:suppressLineNumbers/>
    </w:pPr>
  </w:style>
  <w:style w:type="paragraph" w:customStyle="1" w:styleId="TableHeading">
    <w:name w:val="Table Heading"/>
    <w:basedOn w:val="TableContents"/>
    <w:rsid w:val="00D57766"/>
    <w:pPr>
      <w:jc w:val="center"/>
    </w:pPr>
    <w:rPr>
      <w:b/>
      <w:bCs/>
    </w:rPr>
  </w:style>
  <w:style w:type="paragraph" w:customStyle="1" w:styleId="PythagoreanTheorem">
    <w:name w:val="Pythagorean Theorem"/>
    <w:rsid w:val="00D57766"/>
    <w:pPr>
      <w:suppressAutoHyphens/>
    </w:pPr>
    <w:rPr>
      <w:rFonts w:ascii="Calibri" w:eastAsia="MS Mincho" w:hAnsi="Calibri" w:cs="Arial"/>
      <w:lang w:eastAsia="ar-SA"/>
    </w:rPr>
  </w:style>
  <w:style w:type="table" w:styleId="TableGrid">
    <w:name w:val="Table Grid"/>
    <w:basedOn w:val="TableNormal"/>
    <w:rsid w:val="00D5776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1"/>
    <w:uiPriority w:val="99"/>
    <w:unhideWhenUsed/>
    <w:rsid w:val="00D57766"/>
    <w:pPr>
      <w:spacing w:line="240" w:lineRule="auto"/>
    </w:pPr>
    <w:rPr>
      <w:sz w:val="20"/>
      <w:szCs w:val="20"/>
    </w:rPr>
  </w:style>
  <w:style w:type="character" w:customStyle="1" w:styleId="CommentTextChar1">
    <w:name w:val="Comment Text Char1"/>
    <w:basedOn w:val="DefaultParagraphFont"/>
    <w:link w:val="CommentText"/>
    <w:uiPriority w:val="99"/>
    <w:rsid w:val="00D57766"/>
    <w:rPr>
      <w:rFonts w:ascii="Times New Roman" w:eastAsia="Arial Unicode MS" w:hAnsi="Times New Roman" w:cs="Times New Roman"/>
      <w:color w:val="000000"/>
      <w:kern w:val="1"/>
      <w:sz w:val="20"/>
      <w:szCs w:val="20"/>
      <w:lang w:eastAsia="ar-SA"/>
    </w:rPr>
  </w:style>
  <w:style w:type="paragraph" w:styleId="FootnoteText">
    <w:name w:val="footnote text"/>
    <w:basedOn w:val="Normal"/>
    <w:link w:val="FootnoteTextChar"/>
    <w:uiPriority w:val="99"/>
    <w:semiHidden/>
    <w:unhideWhenUsed/>
    <w:rsid w:val="00D57766"/>
    <w:pPr>
      <w:spacing w:line="240" w:lineRule="auto"/>
    </w:pPr>
    <w:rPr>
      <w:sz w:val="20"/>
      <w:szCs w:val="20"/>
    </w:rPr>
  </w:style>
  <w:style w:type="character" w:customStyle="1" w:styleId="FootnoteTextChar">
    <w:name w:val="Footnote Text Char"/>
    <w:basedOn w:val="DefaultParagraphFont"/>
    <w:link w:val="FootnoteText"/>
    <w:uiPriority w:val="99"/>
    <w:semiHidden/>
    <w:rsid w:val="00D57766"/>
    <w:rPr>
      <w:rFonts w:ascii="Times New Roman" w:eastAsia="Arial Unicode MS" w:hAnsi="Times New Roman" w:cs="Times New Roman"/>
      <w:color w:val="000000"/>
      <w:kern w:val="1"/>
      <w:sz w:val="20"/>
      <w:szCs w:val="20"/>
      <w:lang w:eastAsia="ar-SA"/>
    </w:rPr>
  </w:style>
  <w:style w:type="character" w:styleId="FootnoteReference">
    <w:name w:val="footnote reference"/>
    <w:uiPriority w:val="99"/>
    <w:semiHidden/>
    <w:unhideWhenUsed/>
    <w:rsid w:val="00D57766"/>
    <w:rPr>
      <w:vertAlign w:val="superscript"/>
    </w:rPr>
  </w:style>
  <w:style w:type="character" w:styleId="CommentReference">
    <w:name w:val="annotation reference"/>
    <w:semiHidden/>
    <w:unhideWhenUsed/>
    <w:rsid w:val="00D57766"/>
    <w:rPr>
      <w:sz w:val="16"/>
      <w:szCs w:val="16"/>
    </w:rPr>
  </w:style>
  <w:style w:type="paragraph" w:customStyle="1" w:styleId="Default">
    <w:name w:val="Default"/>
    <w:rsid w:val="00D5776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uiPriority w:val="99"/>
    <w:unhideWhenUsed/>
    <w:rsid w:val="00D57766"/>
    <w:rPr>
      <w:color w:val="0000FF"/>
      <w:u w:val="single"/>
    </w:rPr>
  </w:style>
  <w:style w:type="character" w:customStyle="1" w:styleId="CommentReference2">
    <w:name w:val="Comment Reference2"/>
    <w:rsid w:val="000F2200"/>
    <w:rPr>
      <w:sz w:val="16"/>
      <w:szCs w:val="16"/>
    </w:rPr>
  </w:style>
  <w:style w:type="paragraph" w:customStyle="1" w:styleId="CommentText2">
    <w:name w:val="Comment Text2"/>
    <w:basedOn w:val="Normal"/>
    <w:rsid w:val="000F2200"/>
    <w:rPr>
      <w:sz w:val="20"/>
      <w:szCs w:val="20"/>
    </w:rPr>
  </w:style>
  <w:style w:type="paragraph" w:customStyle="1" w:styleId="CommentSubject2">
    <w:name w:val="Comment Subject2"/>
    <w:basedOn w:val="CommentText2"/>
    <w:rsid w:val="000F2200"/>
    <w:rPr>
      <w:b/>
      <w:bCs/>
    </w:rPr>
  </w:style>
  <w:style w:type="paragraph" w:customStyle="1" w:styleId="TableParagraph">
    <w:name w:val="Table Paragraph"/>
    <w:basedOn w:val="Normal"/>
    <w:uiPriority w:val="1"/>
    <w:qFormat/>
    <w:rsid w:val="000F2200"/>
    <w:pPr>
      <w:widowControl w:val="0"/>
      <w:suppressAutoHyphens w:val="0"/>
      <w:spacing w:line="240" w:lineRule="auto"/>
    </w:pPr>
    <w:rPr>
      <w:rFonts w:ascii="Calibri" w:eastAsia="Calibri" w:hAnsi="Calibri"/>
      <w:color w:val="auto"/>
      <w:kern w:val="0"/>
      <w:sz w:val="22"/>
      <w:szCs w:val="22"/>
      <w:lang w:eastAsia="en-US"/>
    </w:rPr>
  </w:style>
  <w:style w:type="character" w:customStyle="1" w:styleId="WW8Num4z1">
    <w:name w:val="WW8Num4z1"/>
    <w:rsid w:val="000F2200"/>
    <w:rPr>
      <w:rFonts w:ascii="Courier New" w:hAnsi="Courier New" w:cs="Courier New" w:hint="default"/>
    </w:rPr>
  </w:style>
  <w:style w:type="character" w:customStyle="1" w:styleId="WW8Num4z2">
    <w:name w:val="WW8Num4z2"/>
    <w:rsid w:val="000F2200"/>
    <w:rPr>
      <w:rFonts w:ascii="Wingdings" w:hAnsi="Wingdings" w:cs="Wingdings" w:hint="default"/>
    </w:rPr>
  </w:style>
  <w:style w:type="character" w:customStyle="1" w:styleId="WW8Num4z3">
    <w:name w:val="WW8Num4z3"/>
    <w:rsid w:val="000F2200"/>
    <w:rPr>
      <w:rFonts w:ascii="Symbol" w:hAnsi="Symbol" w:cs="Symbol" w:hint="default"/>
    </w:rPr>
  </w:style>
  <w:style w:type="character" w:customStyle="1" w:styleId="WW8Num5z1">
    <w:name w:val="WW8Num5z1"/>
    <w:rsid w:val="000F2200"/>
    <w:rPr>
      <w:rFonts w:ascii="Courier New" w:hAnsi="Courier New" w:cs="Courier New" w:hint="default"/>
    </w:rPr>
  </w:style>
  <w:style w:type="character" w:customStyle="1" w:styleId="WW8Num5z2">
    <w:name w:val="WW8Num5z2"/>
    <w:rsid w:val="000F2200"/>
    <w:rPr>
      <w:rFonts w:ascii="Wingdings" w:hAnsi="Wingdings" w:cs="Wingdings" w:hint="default"/>
    </w:rPr>
  </w:style>
  <w:style w:type="character" w:customStyle="1" w:styleId="WW8Num8z3">
    <w:name w:val="WW8Num8z3"/>
    <w:rsid w:val="000F2200"/>
    <w:rPr>
      <w:rFonts w:ascii="Symbol" w:hAnsi="Symbol" w:cs="Symbol" w:hint="default"/>
    </w:rPr>
  </w:style>
  <w:style w:type="character" w:customStyle="1" w:styleId="WW8Num9z3">
    <w:name w:val="WW8Num9z3"/>
    <w:rsid w:val="000F2200"/>
    <w:rPr>
      <w:rFonts w:ascii="Symbol" w:hAnsi="Symbol" w:cs="Symbol" w:hint="default"/>
    </w:rPr>
  </w:style>
  <w:style w:type="character" w:customStyle="1" w:styleId="WW8Num10z3">
    <w:name w:val="WW8Num10z3"/>
    <w:rsid w:val="000F2200"/>
    <w:rPr>
      <w:rFonts w:ascii="Symbol" w:hAnsi="Symbol" w:cs="Symbol" w:hint="default"/>
    </w:rPr>
  </w:style>
  <w:style w:type="character" w:customStyle="1" w:styleId="WW8Num5z3">
    <w:name w:val="WW8Num5z3"/>
    <w:rsid w:val="000F2200"/>
    <w:rPr>
      <w:rFonts w:ascii="Symbol" w:hAnsi="Symbol" w:cs="Symbol" w:hint="default"/>
    </w:rPr>
  </w:style>
  <w:style w:type="character" w:customStyle="1" w:styleId="WW8Num11z0">
    <w:name w:val="WW8Num11z0"/>
    <w:rsid w:val="000F2200"/>
    <w:rPr>
      <w:rFonts w:ascii="Wingdings" w:hAnsi="Wingdings" w:cs="Wingdings" w:hint="default"/>
      <w:b w:val="0"/>
      <w:bCs w:val="0"/>
      <w:i w:val="0"/>
      <w:iCs w:val="0"/>
      <w:color w:val="00000A"/>
    </w:rPr>
  </w:style>
  <w:style w:type="character" w:customStyle="1" w:styleId="WW8Num11z1">
    <w:name w:val="WW8Num11z1"/>
    <w:rsid w:val="000F2200"/>
    <w:rPr>
      <w:rFonts w:ascii="Courier New" w:hAnsi="Courier New" w:cs="Arial" w:hint="default"/>
      <w:b w:val="0"/>
      <w:bCs w:val="0"/>
      <w:i w:val="0"/>
      <w:iCs w:val="0"/>
      <w:sz w:val="24"/>
    </w:rPr>
  </w:style>
  <w:style w:type="character" w:customStyle="1" w:styleId="WW8Num11z2">
    <w:name w:val="WW8Num11z2"/>
    <w:rsid w:val="000F2200"/>
    <w:rPr>
      <w:rFonts w:ascii="Wingdings" w:hAnsi="Wingdings" w:cs="Wingdings" w:hint="default"/>
    </w:rPr>
  </w:style>
  <w:style w:type="character" w:customStyle="1" w:styleId="WW8Num11z3">
    <w:name w:val="WW8Num11z3"/>
    <w:rsid w:val="000F2200"/>
    <w:rPr>
      <w:rFonts w:ascii="Symbol" w:hAnsi="Symbol" w:cs="Symbol" w:hint="default"/>
    </w:rPr>
  </w:style>
  <w:style w:type="character" w:customStyle="1" w:styleId="WW8Num12z2">
    <w:name w:val="WW8Num12z2"/>
    <w:rsid w:val="000F2200"/>
    <w:rPr>
      <w:rFonts w:ascii="Wingdings" w:hAnsi="Wingdings" w:cs="Wingdings" w:hint="default"/>
    </w:rPr>
  </w:style>
  <w:style w:type="character" w:customStyle="1" w:styleId="WW8Num12z3">
    <w:name w:val="WW8Num12z3"/>
    <w:rsid w:val="000F2200"/>
    <w:rPr>
      <w:rFonts w:ascii="Symbol" w:hAnsi="Symbol" w:cs="Symbol" w:hint="default"/>
    </w:rPr>
  </w:style>
  <w:style w:type="character" w:customStyle="1" w:styleId="WW8Num14z0">
    <w:name w:val="WW8Num14z0"/>
    <w:rsid w:val="000F2200"/>
    <w:rPr>
      <w:rFonts w:ascii="Wingdings" w:hAnsi="Wingdings" w:cs="Wingdings" w:hint="default"/>
    </w:rPr>
  </w:style>
  <w:style w:type="character" w:customStyle="1" w:styleId="WW8Num14z1">
    <w:name w:val="WW8Num14z1"/>
    <w:rsid w:val="000F2200"/>
    <w:rPr>
      <w:rFonts w:ascii="Courier New" w:hAnsi="Courier New" w:cs="Arial" w:hint="default"/>
      <w:b w:val="0"/>
      <w:bCs w:val="0"/>
      <w:i w:val="0"/>
      <w:iCs w:val="0"/>
      <w:sz w:val="24"/>
    </w:rPr>
  </w:style>
  <w:style w:type="character" w:customStyle="1" w:styleId="WW8Num14z3">
    <w:name w:val="WW8Num14z3"/>
    <w:rsid w:val="000F2200"/>
    <w:rPr>
      <w:rFonts w:ascii="Symbol" w:hAnsi="Symbol" w:cs="Symbol" w:hint="default"/>
    </w:rPr>
  </w:style>
  <w:style w:type="character" w:customStyle="1" w:styleId="WW8Num16z1">
    <w:name w:val="WW8Num16z1"/>
    <w:rsid w:val="000F2200"/>
    <w:rPr>
      <w:rFonts w:ascii="Courier New" w:hAnsi="Courier New" w:cs="Arial" w:hint="default"/>
      <w:b w:val="0"/>
      <w:bCs w:val="0"/>
      <w:i w:val="0"/>
      <w:iCs w:val="0"/>
      <w:sz w:val="24"/>
    </w:rPr>
  </w:style>
  <w:style w:type="character" w:customStyle="1" w:styleId="WW8Num16z2">
    <w:name w:val="WW8Num16z2"/>
    <w:rsid w:val="000F2200"/>
    <w:rPr>
      <w:rFonts w:ascii="Wingdings" w:hAnsi="Wingdings" w:cs="Wingdings" w:hint="default"/>
    </w:rPr>
  </w:style>
  <w:style w:type="character" w:customStyle="1" w:styleId="WW8Num16z3">
    <w:name w:val="WW8Num16z3"/>
    <w:rsid w:val="000F2200"/>
    <w:rPr>
      <w:rFonts w:ascii="Symbol" w:hAnsi="Symbol" w:cs="Symbol" w:hint="default"/>
    </w:rPr>
  </w:style>
  <w:style w:type="character" w:customStyle="1" w:styleId="WW-DefaultParagraphFont1">
    <w:name w:val="WW-Default Paragraph Font1"/>
    <w:rsid w:val="000F2200"/>
  </w:style>
  <w:style w:type="character" w:customStyle="1" w:styleId="FootnoteCharacters">
    <w:name w:val="Footnote Characters"/>
    <w:rsid w:val="000F2200"/>
    <w:rPr>
      <w:vertAlign w:val="superscript"/>
    </w:rPr>
  </w:style>
  <w:style w:type="character" w:customStyle="1" w:styleId="st">
    <w:name w:val="st"/>
    <w:basedOn w:val="DefaultParagraphFont"/>
    <w:rsid w:val="000F2200"/>
  </w:style>
  <w:style w:type="character" w:styleId="Emphasis">
    <w:name w:val="Emphasis"/>
    <w:basedOn w:val="DefaultParagraphFont"/>
    <w:qFormat/>
    <w:rsid w:val="000F2200"/>
    <w:rPr>
      <w:i/>
      <w:iCs/>
    </w:rPr>
  </w:style>
</w:styles>
</file>

<file path=word/webSettings.xml><?xml version="1.0" encoding="utf-8"?>
<w:webSettings xmlns:r="http://schemas.openxmlformats.org/officeDocument/2006/relationships" xmlns:w="http://schemas.openxmlformats.org/wordprocessingml/2006/main">
  <w:divs>
    <w:div w:id="608706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udicki@predskolskakikinda.edu.rs" TargetMode="External"/><Relationship Id="rId13" Type="http://schemas.openxmlformats.org/officeDocument/2006/relationships/hyperlink" Target="javascript:__doPostBack('trvFullCPV','s44000000-0\\44200000-2\\44230000-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__doPostBack('trvFullCPV','s44000000-0\\44800000-8')"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dudicki@predskolskakikinda.edu.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__doPostBack('trvFullCPV','s24000000-4\\24900000-3\\24910000-6\\24911000-3\\24911200-5')"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javascript:__doPostBack('trvFullCPV','s31000000-6')" TargetMode="External"/><Relationship Id="rId4" Type="http://schemas.openxmlformats.org/officeDocument/2006/relationships/settings" Target="settings.xml"/><Relationship Id="rId9" Type="http://schemas.openxmlformats.org/officeDocument/2006/relationships/hyperlink" Target="javascript:__doPostBack('trvFullCPV','s44000000-0\\44500000-5')"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BBCFAB-AF87-4C55-B7F3-D6A8D38A8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744</TotalTime>
  <Pages>62</Pages>
  <Words>11815</Words>
  <Characters>67346</Characters>
  <Application>Microsoft Office Word</Application>
  <DocSecurity>0</DocSecurity>
  <Lines>561</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Nera</dc:creator>
  <cp:lastModifiedBy>Nera</cp:lastModifiedBy>
  <cp:revision>83</cp:revision>
  <cp:lastPrinted>2018-04-11T09:45:00Z</cp:lastPrinted>
  <dcterms:created xsi:type="dcterms:W3CDTF">2018-03-26T07:40:00Z</dcterms:created>
  <dcterms:modified xsi:type="dcterms:W3CDTF">2018-05-16T08:28:00Z</dcterms:modified>
</cp:coreProperties>
</file>